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16E">
      <w:pPr>
        <w:ind w:right="2069" w:firstLine="284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73516E">
      <w:pPr>
        <w:spacing w:before="60"/>
        <w:ind w:right="2070" w:firstLine="284"/>
        <w:jc w:val="center"/>
      </w:pPr>
      <w:r>
        <w:t>СВОД ПРАВИЛ ПО СОЗДАНИЮ И ВЕДЕНИЮ ГРАДОСТРОИТЕЛЬНОГО КАДАСТРА</w:t>
      </w:r>
    </w:p>
    <w:p w:rsidR="00000000" w:rsidRDefault="0073516E">
      <w:pPr>
        <w:ind w:right="2069" w:firstLine="284"/>
        <w:jc w:val="center"/>
      </w:pPr>
    </w:p>
    <w:p w:rsidR="00000000" w:rsidRDefault="0073516E">
      <w:pPr>
        <w:ind w:right="2069" w:firstLine="284"/>
        <w:jc w:val="center"/>
        <w:rPr>
          <w:b/>
        </w:rPr>
      </w:pPr>
      <w:r>
        <w:rPr>
          <w:b/>
        </w:rPr>
        <w:t xml:space="preserve">ПРИМЕРНОЕ ПОЛОЖЕНИЕ </w:t>
      </w:r>
    </w:p>
    <w:p w:rsidR="00000000" w:rsidRDefault="0073516E">
      <w:pPr>
        <w:ind w:right="2069" w:firstLine="284"/>
        <w:jc w:val="center"/>
        <w:rPr>
          <w:b/>
        </w:rPr>
      </w:pPr>
      <w:r>
        <w:rPr>
          <w:b/>
        </w:rPr>
        <w:t>О СЛУЖБЕ ГРАДОСТРОИТЕЛЬНОГО КАДАСТРА СУБЪЕКТА РОССИЙСКОЙ ФЕДЕРАЦИИ, ГОРОДА (РАЙОНА)</w:t>
      </w:r>
    </w:p>
    <w:p w:rsidR="00000000" w:rsidRDefault="0073516E">
      <w:pPr>
        <w:ind w:right="2069" w:firstLine="284"/>
        <w:jc w:val="center"/>
      </w:pPr>
    </w:p>
    <w:p w:rsidR="00000000" w:rsidRDefault="0073516E">
      <w:pPr>
        <w:ind w:right="2069" w:firstLine="284"/>
        <w:jc w:val="center"/>
      </w:pPr>
      <w:r>
        <w:t>СП 14-101-96</w:t>
      </w:r>
    </w:p>
    <w:p w:rsidR="00000000" w:rsidRDefault="0073516E">
      <w:pPr>
        <w:ind w:right="2069" w:firstLine="284"/>
        <w:jc w:val="center"/>
      </w:pPr>
    </w:p>
    <w:p w:rsidR="00000000" w:rsidRDefault="0073516E">
      <w:pPr>
        <w:ind w:right="2069" w:firstLine="284"/>
        <w:jc w:val="center"/>
      </w:pPr>
      <w:r>
        <w:t>Министерство строительства</w:t>
      </w:r>
      <w:r>
        <w:t xml:space="preserve"> Российской Федерации</w:t>
      </w:r>
    </w:p>
    <w:p w:rsidR="00000000" w:rsidRDefault="0073516E">
      <w:pPr>
        <w:ind w:right="2069" w:firstLine="284"/>
        <w:jc w:val="center"/>
      </w:pPr>
      <w:r>
        <w:t>(</w:t>
      </w:r>
      <w:proofErr w:type="spellStart"/>
      <w:r>
        <w:t>Минстрой</w:t>
      </w:r>
      <w:proofErr w:type="spellEnd"/>
      <w:r>
        <w:t xml:space="preserve"> России)</w:t>
      </w:r>
    </w:p>
    <w:p w:rsidR="00000000" w:rsidRDefault="0073516E">
      <w:pPr>
        <w:ind w:right="2069" w:firstLine="284"/>
        <w:jc w:val="center"/>
      </w:pPr>
      <w:r>
        <w:t>Москва 1997</w:t>
      </w:r>
    </w:p>
    <w:p w:rsidR="00000000" w:rsidRDefault="0073516E">
      <w:pPr>
        <w:ind w:right="2069" w:firstLine="284"/>
        <w:jc w:val="center"/>
        <w:rPr>
          <w:b/>
        </w:rPr>
      </w:pPr>
    </w:p>
    <w:p w:rsidR="00000000" w:rsidRDefault="0073516E">
      <w:pPr>
        <w:ind w:right="2069" w:firstLine="284"/>
        <w:jc w:val="center"/>
      </w:pPr>
      <w:r>
        <w:t>Предисловие</w:t>
      </w:r>
    </w:p>
    <w:p w:rsidR="00000000" w:rsidRDefault="0073516E">
      <w:pPr>
        <w:ind w:right="2069" w:firstLine="284"/>
      </w:pPr>
      <w:r>
        <w:t>1. РАЗРАБОТАНЫ Управлением градостроительства, инфра</w:t>
      </w:r>
      <w:r>
        <w:softHyphen/>
        <w:t>струк</w:t>
      </w:r>
      <w:r>
        <w:softHyphen/>
        <w:t xml:space="preserve">туры и территориального развития с участием </w:t>
      </w:r>
      <w:proofErr w:type="spellStart"/>
      <w:r>
        <w:t>НПЦ</w:t>
      </w:r>
      <w:proofErr w:type="spellEnd"/>
      <w:r>
        <w:t xml:space="preserve"> «Региональное развитие»</w:t>
      </w:r>
    </w:p>
    <w:p w:rsidR="00000000" w:rsidRDefault="0073516E">
      <w:pPr>
        <w:ind w:right="2069" w:firstLine="284"/>
      </w:pPr>
      <w:r>
        <w:t>ОДОБРЕН Отраслевым координационным советом по формированию единой нормативной методической базы градостроительного кадастра.</w:t>
      </w:r>
    </w:p>
    <w:p w:rsidR="00000000" w:rsidRDefault="0073516E">
      <w:pPr>
        <w:ind w:right="2069" w:firstLine="284"/>
      </w:pPr>
      <w:r>
        <w:t xml:space="preserve">ВНЕСЕН Управлением градостроительства, инфраструктуры и территориального развития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73516E">
      <w:pPr>
        <w:ind w:right="2069" w:firstLine="284"/>
      </w:pPr>
      <w:r>
        <w:t xml:space="preserve">2. ПРИНЯТ постановлением </w:t>
      </w:r>
      <w:proofErr w:type="spellStart"/>
      <w:r>
        <w:t>Минстроя</w:t>
      </w:r>
      <w:proofErr w:type="spellEnd"/>
      <w:r>
        <w:t xml:space="preserve"> России от 28 ноября 1996 г. № 8-76 И ВВЕДЕНЫ В ДЕЙСТВИЕ с </w:t>
      </w:r>
      <w:r>
        <w:t>1 ноября 1996 г..</w:t>
      </w:r>
    </w:p>
    <w:p w:rsidR="00000000" w:rsidRDefault="0073516E">
      <w:pPr>
        <w:ind w:right="2069" w:firstLine="284"/>
        <w:jc w:val="center"/>
      </w:pPr>
    </w:p>
    <w:p w:rsidR="00000000" w:rsidRDefault="0073516E">
      <w:pPr>
        <w:ind w:right="2069" w:firstLine="284"/>
        <w:jc w:val="center"/>
      </w:pPr>
      <w:r>
        <w:t>СОДЕРЖАНИЕ</w:t>
      </w:r>
    </w:p>
    <w:p w:rsidR="00000000" w:rsidRDefault="0073516E">
      <w:pPr>
        <w:ind w:right="2069" w:firstLine="284"/>
      </w:pPr>
      <w:r>
        <w:t>Введение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Область применения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Нормативные ссылки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Общие положения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 xml:space="preserve">Место кадастровых служб в системе </w:t>
      </w:r>
      <w:proofErr w:type="spellStart"/>
      <w:r>
        <w:t>терриотриального</w:t>
      </w:r>
      <w:proofErr w:type="spellEnd"/>
      <w:r>
        <w:t xml:space="preserve"> управления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Функции кадастровых служб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Компетенция кадастровых служб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Структура кадастровой службы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Материально-техническое оснащение кадастровых служб</w:t>
      </w:r>
    </w:p>
    <w:p w:rsidR="00000000" w:rsidRDefault="0073516E" w:rsidP="0073516E">
      <w:pPr>
        <w:numPr>
          <w:ilvl w:val="0"/>
          <w:numId w:val="1"/>
        </w:numPr>
        <w:ind w:right="2069"/>
      </w:pPr>
      <w:r>
        <w:t>Экономические основы деятельности кадастровых служб</w:t>
      </w:r>
    </w:p>
    <w:p w:rsidR="00000000" w:rsidRDefault="0073516E">
      <w:pPr>
        <w:ind w:left="1843" w:right="2069" w:hanging="1559"/>
      </w:pPr>
      <w:r>
        <w:t>Приложение А Ориентировочное содержание постановляющего документа высшего органа исполнительной власти субъекта Российской Федерации</w:t>
      </w:r>
    </w:p>
    <w:p w:rsidR="00000000" w:rsidRDefault="0073516E">
      <w:pPr>
        <w:ind w:left="1843" w:right="2069" w:hanging="1559"/>
      </w:pPr>
      <w:r>
        <w:t>Приложение Б Ориентировочное содерж</w:t>
      </w:r>
      <w:r>
        <w:t>ание постановляющего документа высшего органа испол</w:t>
      </w:r>
      <w:r>
        <w:softHyphen/>
        <w:t>ни</w:t>
      </w:r>
      <w:r>
        <w:softHyphen/>
        <w:t>тель</w:t>
      </w:r>
      <w:r>
        <w:softHyphen/>
        <w:t>ной власти местного самоуправления</w:t>
      </w:r>
    </w:p>
    <w:p w:rsidR="00000000" w:rsidRDefault="0073516E">
      <w:pPr>
        <w:spacing w:before="120" w:after="120"/>
        <w:ind w:right="2070" w:firstLine="284"/>
        <w:jc w:val="center"/>
      </w:pPr>
      <w:r>
        <w:t>ВВЕДЕНИЕ</w:t>
      </w:r>
    </w:p>
    <w:p w:rsidR="00000000" w:rsidRDefault="0073516E">
      <w:pPr>
        <w:ind w:right="2069" w:firstLine="284"/>
      </w:pPr>
      <w:r>
        <w:t>Примерное положение о службе градостроительного кадастра субъекта Российской Федерации, города (района) (далее - Положение) подготовлено в соответствии с Целевой программой создания нормативно-методической базы государственного градостроительного кадастра на 1996 - 1998 гг. и Основными положениями по созданию и ведению государственного градостроительного кадастра Российской Федерации, утвержденными коллег</w:t>
      </w:r>
      <w:r>
        <w:t xml:space="preserve">ией </w:t>
      </w:r>
      <w:proofErr w:type="spellStart"/>
      <w:r>
        <w:t>Минстроя</w:t>
      </w:r>
      <w:proofErr w:type="spellEnd"/>
      <w:r>
        <w:t xml:space="preserve"> России 28 февраля 1996 г.</w:t>
      </w:r>
    </w:p>
    <w:p w:rsidR="00000000" w:rsidRDefault="0073516E">
      <w:pPr>
        <w:ind w:right="2069" w:firstLine="284"/>
      </w:pPr>
      <w:r>
        <w:t xml:space="preserve">При подготовке Положения использованы: Положение об управлении архитектуры и градостроительства администрации г. Кропоткина, Положение об управлении государственного градостроительного кадастра Санкт-Петербурга, Временное положение </w:t>
      </w:r>
      <w:r>
        <w:lastRenderedPageBreak/>
        <w:t xml:space="preserve">о </w:t>
      </w:r>
      <w:proofErr w:type="spellStart"/>
      <w:r>
        <w:t>Ростовском-на-Дону</w:t>
      </w:r>
      <w:proofErr w:type="spellEnd"/>
      <w:r>
        <w:t xml:space="preserve"> хозрасчетном управлении городского кадастра и геодезии, другие материалы.</w:t>
      </w:r>
    </w:p>
    <w:p w:rsidR="00000000" w:rsidRDefault="0073516E">
      <w:pPr>
        <w:ind w:right="2069" w:firstLine="284"/>
      </w:pPr>
      <w:r>
        <w:t xml:space="preserve">Положение подготовлено авторским коллективом в составе: </w:t>
      </w:r>
      <w:proofErr w:type="spellStart"/>
      <w:r>
        <w:t>Л.А</w:t>
      </w:r>
      <w:proofErr w:type="spellEnd"/>
      <w:r>
        <w:t xml:space="preserve">. </w:t>
      </w:r>
      <w:proofErr w:type="spellStart"/>
      <w:r>
        <w:t>Кранц</w:t>
      </w:r>
      <w:proofErr w:type="spellEnd"/>
      <w:r>
        <w:t xml:space="preserve">, </w:t>
      </w:r>
      <w:proofErr w:type="spellStart"/>
      <w:r>
        <w:t>Д.М</w:t>
      </w:r>
      <w:proofErr w:type="spellEnd"/>
      <w:r>
        <w:t xml:space="preserve">. Разумов, </w:t>
      </w:r>
      <w:proofErr w:type="spellStart"/>
      <w:r>
        <w:t>А.Е</w:t>
      </w:r>
      <w:proofErr w:type="spellEnd"/>
      <w:r>
        <w:t xml:space="preserve">. </w:t>
      </w:r>
      <w:proofErr w:type="spellStart"/>
      <w:r>
        <w:t>Сазоненков</w:t>
      </w:r>
      <w:proofErr w:type="spellEnd"/>
      <w:r>
        <w:t>.</w:t>
      </w:r>
    </w:p>
    <w:p w:rsidR="00000000" w:rsidRDefault="0073516E">
      <w:pPr>
        <w:ind w:right="2069" w:firstLine="284"/>
      </w:pPr>
    </w:p>
    <w:p w:rsidR="00000000" w:rsidRDefault="0073516E">
      <w:pPr>
        <w:pBdr>
          <w:bottom w:val="single" w:sz="6" w:space="1" w:color="auto"/>
        </w:pBdr>
        <w:ind w:right="2069" w:firstLine="284"/>
        <w:jc w:val="center"/>
      </w:pPr>
      <w:r>
        <w:t>СВОД ПРАВИЛ ПО СОЗДАНИЮ И ВЕДЕНИЮ ГРАДОСТРОИТЕ</w:t>
      </w:r>
      <w:r>
        <w:t>ЛЬНОГО КАДАСТРА</w:t>
      </w:r>
    </w:p>
    <w:p w:rsidR="00000000" w:rsidRDefault="0073516E">
      <w:pPr>
        <w:ind w:right="2069" w:firstLine="284"/>
        <w:jc w:val="center"/>
      </w:pPr>
      <w:r>
        <w:t xml:space="preserve">ПРИМЕРНОЕ ПОЛОЖЕНИЕ </w:t>
      </w:r>
    </w:p>
    <w:p w:rsidR="00000000" w:rsidRDefault="0073516E">
      <w:pPr>
        <w:pBdr>
          <w:bottom w:val="single" w:sz="6" w:space="1" w:color="auto"/>
        </w:pBdr>
        <w:ind w:right="2069" w:firstLine="284"/>
        <w:jc w:val="center"/>
      </w:pPr>
      <w:r>
        <w:t>О СЛУЖБЕ ГРАДОСТРОИТЕЛЬНОГО КАДАСТРА СУБЪЕКТА РОССИЙСКОЙ ФЕДЕРАЦИИ, ГОРОДА (РАЙОНА)</w:t>
      </w:r>
    </w:p>
    <w:p w:rsidR="00000000" w:rsidRDefault="0073516E">
      <w:pPr>
        <w:spacing w:before="120" w:after="120"/>
        <w:ind w:right="2070" w:firstLine="284"/>
        <w:jc w:val="right"/>
        <w:rPr>
          <w:i/>
        </w:rPr>
      </w:pPr>
      <w:r>
        <w:rPr>
          <w:i/>
        </w:rPr>
        <w:t>Дата введения 1996-11-01</w:t>
      </w:r>
    </w:p>
    <w:p w:rsidR="00000000" w:rsidRDefault="0073516E">
      <w:pPr>
        <w:ind w:right="2069"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73516E">
      <w:pPr>
        <w:ind w:right="2069" w:firstLine="284"/>
      </w:pPr>
      <w:r>
        <w:t>Настоящее Положение предназначено для использования органами исполнительной власти субъектов Российской Федерации и муниципальных образований в качестве модельного нормативного документа при подготовке и вводе в действие собственных положений о службе градостроительного кадастра, которые необходимы кадастровым управленческим структурам и служб</w:t>
      </w:r>
      <w:r>
        <w:t>ам, ответственным за создание и ведение градостроительного кадастра на подведомственной территории.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bookmarkStart w:id="1" w:name="BITSoft"/>
      <w:bookmarkEnd w:id="1"/>
      <w:r>
        <w:rPr>
          <w:b/>
        </w:rPr>
        <w:t>2 НОРМАТИВНЫЕ ССЫЛКИ</w:t>
      </w:r>
    </w:p>
    <w:p w:rsidR="00000000" w:rsidRDefault="0073516E">
      <w:pPr>
        <w:widowControl w:val="0"/>
        <w:ind w:right="2070" w:firstLine="284"/>
      </w:pPr>
      <w:r>
        <w:t>В настоящем Положении использованы ссылки на следующие документы:</w:t>
      </w:r>
    </w:p>
    <w:p w:rsidR="00000000" w:rsidRDefault="0073516E">
      <w:pPr>
        <w:widowControl w:val="0"/>
        <w:ind w:right="2070" w:firstLine="284"/>
      </w:pPr>
      <w:r>
        <w:t>Закон Российской Федерации «Об основах градостроительства в Российской Федерации» от 14.07.92 г. №3295-1;</w:t>
      </w:r>
    </w:p>
    <w:p w:rsidR="00000000" w:rsidRDefault="0073516E">
      <w:pPr>
        <w:widowControl w:val="0"/>
        <w:ind w:right="2070" w:firstLine="284"/>
      </w:pPr>
      <w:r>
        <w:t xml:space="preserve">Основные направления первого этапа реализации </w:t>
      </w:r>
      <w:proofErr w:type="spellStart"/>
      <w:r>
        <w:t>Государственой</w:t>
      </w:r>
      <w:proofErr w:type="spellEnd"/>
      <w:r>
        <w:t xml:space="preserve"> целевой программы «Жилище», одобренные указом Президента Российской Федерации от 29.03.96 г. № 431 «О новом этапе реализации Государственной целевой программы</w:t>
      </w:r>
      <w:r>
        <w:t xml:space="preserve"> «Жилище»;</w:t>
      </w:r>
    </w:p>
    <w:p w:rsidR="00000000" w:rsidRDefault="0073516E">
      <w:pPr>
        <w:widowControl w:val="0"/>
        <w:ind w:right="2070" w:firstLine="284"/>
      </w:pPr>
      <w:r>
        <w:t>Постановление Правительства Российской Федерации от 14.10.94 г. № 1170 «Об утверждении положения о Министерстве строительства Российской Федерации»;</w:t>
      </w:r>
    </w:p>
    <w:p w:rsidR="00000000" w:rsidRDefault="0073516E">
      <w:pPr>
        <w:widowControl w:val="0"/>
        <w:ind w:right="2070" w:firstLine="284"/>
        <w:rPr>
          <w:b/>
        </w:rPr>
      </w:pPr>
      <w:proofErr w:type="spellStart"/>
      <w:r>
        <w:t>СНиП</w:t>
      </w:r>
      <w:proofErr w:type="spellEnd"/>
      <w:r>
        <w:t xml:space="preserve"> 14-01-96 «Основные положения создания и ведения государственного градостроительного кадастра Российской Федерации».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3 ОБЩИЕ ПОЛО</w:t>
      </w:r>
      <w:r>
        <w:rPr>
          <w:b/>
          <w:color w:val="000000"/>
        </w:rPr>
        <w:t>Ж</w:t>
      </w:r>
      <w:r>
        <w:rPr>
          <w:b/>
        </w:rPr>
        <w:t>ЕНИЯ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b/>
        </w:rPr>
        <w:t>3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1</w:t>
      </w:r>
      <w:r>
        <w:t xml:space="preserve"> Слу</w:t>
      </w:r>
      <w:r>
        <w:rPr>
          <w:color w:val="000000"/>
        </w:rPr>
        <w:t>ж</w:t>
      </w:r>
      <w:r>
        <w:t>бы  градостроительного  кадастра субъекта Российской Ф</w:t>
      </w:r>
      <w:r>
        <w:rPr>
          <w:color w:val="000000"/>
        </w:rPr>
        <w:t>едерации,</w:t>
      </w:r>
      <w:r>
        <w:t xml:space="preserve"> города, района (группы городов и районов) ориентируются на обслуживание конкретной территории и образуют в Российской </w:t>
      </w:r>
      <w:r>
        <w:rPr>
          <w:color w:val="000000"/>
        </w:rPr>
        <w:t>Федерации</w:t>
      </w:r>
      <w:r>
        <w:t xml:space="preserve"> систему кадас</w:t>
      </w:r>
      <w:r>
        <w:t>тровых слу</w:t>
      </w:r>
      <w:r>
        <w:rPr>
          <w:color w:val="000000"/>
        </w:rPr>
        <w:t>ж</w:t>
      </w:r>
      <w:r>
        <w:t xml:space="preserve">б, </w:t>
      </w:r>
      <w:r>
        <w:rPr>
          <w:b/>
        </w:rPr>
        <w:t>ведущих</w:t>
      </w:r>
      <w:r>
        <w:t xml:space="preserve"> </w:t>
      </w:r>
      <w:r>
        <w:rPr>
          <w:color w:val="000000"/>
        </w:rPr>
        <w:t>государственный</w:t>
      </w:r>
      <w:r>
        <w:t xml:space="preserve">  </w:t>
      </w:r>
      <w:r>
        <w:rPr>
          <w:color w:val="000000"/>
        </w:rPr>
        <w:t>градостроительный</w:t>
      </w:r>
      <w:r>
        <w:t xml:space="preserve"> кадастр </w:t>
      </w:r>
      <w:r>
        <w:rPr>
          <w:color w:val="000000"/>
        </w:rPr>
        <w:t>(</w:t>
      </w:r>
      <w:proofErr w:type="spellStart"/>
      <w:r>
        <w:rPr>
          <w:color w:val="000000"/>
        </w:rPr>
        <w:t>ГК</w:t>
      </w:r>
      <w:proofErr w:type="spellEnd"/>
      <w:r>
        <w:rPr>
          <w:color w:val="000000"/>
        </w:rPr>
        <w:t>).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>Количество и состав кадастровых служб в рамках ка</w:t>
      </w:r>
      <w:r>
        <w:rPr>
          <w:color w:val="000000"/>
        </w:rPr>
        <w:t>ж</w:t>
      </w:r>
      <w:r>
        <w:t xml:space="preserve">дой </w:t>
      </w:r>
      <w:r>
        <w:rPr>
          <w:color w:val="000000"/>
        </w:rPr>
        <w:t>территории</w:t>
      </w:r>
      <w:r>
        <w:t xml:space="preserve"> определяются ее размером, численностью населения, количеством и  </w:t>
      </w:r>
      <w:r>
        <w:rPr>
          <w:color w:val="000000"/>
        </w:rPr>
        <w:t>с</w:t>
      </w:r>
      <w:r>
        <w:t xml:space="preserve">труктурой городов,  поселков, иных поселений, уровнем их </w:t>
      </w:r>
      <w:r>
        <w:rPr>
          <w:color w:val="000000"/>
        </w:rPr>
        <w:t>развития.</w:t>
      </w:r>
      <w:r>
        <w:rPr>
          <w:noProof/>
          <w:color w:val="000000"/>
        </w:rPr>
        <w:t xml:space="preserve"> 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 xml:space="preserve">Система служб </w:t>
      </w:r>
      <w:proofErr w:type="spellStart"/>
      <w:r>
        <w:rPr>
          <w:color w:val="000000"/>
        </w:rPr>
        <w:t>ГК</w:t>
      </w:r>
      <w:proofErr w:type="spellEnd"/>
      <w:r>
        <w:t xml:space="preserve"> складывается на основе</w:t>
      </w:r>
      <w:r>
        <w:rPr>
          <w:noProof/>
          <w:color w:val="000000"/>
        </w:rPr>
        <w:t>:</w:t>
      </w:r>
    </w:p>
    <w:p w:rsidR="00000000" w:rsidRDefault="0073516E">
      <w:pPr>
        <w:widowControl w:val="0"/>
        <w:ind w:right="2070" w:firstLine="284"/>
      </w:pPr>
      <w:r>
        <w:t>обмена информацией;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создания и эксплуатации единой системы электронной связи (т</w:t>
      </w:r>
      <w:r>
        <w:rPr>
          <w:color w:val="000000"/>
        </w:rPr>
        <w:t>елекоммуникаций)</w:t>
      </w:r>
      <w:r>
        <w:rPr>
          <w:noProof/>
          <w:color w:val="000000"/>
        </w:rPr>
        <w:t>;</w:t>
      </w:r>
    </w:p>
    <w:p w:rsidR="00000000" w:rsidRDefault="0073516E">
      <w:pPr>
        <w:widowControl w:val="0"/>
        <w:ind w:right="2070" w:firstLine="284"/>
      </w:pPr>
      <w:r>
        <w:t xml:space="preserve">установления порядка отчетности. </w:t>
      </w:r>
    </w:p>
    <w:p w:rsidR="00000000" w:rsidRDefault="0073516E">
      <w:pPr>
        <w:widowControl w:val="0"/>
        <w:ind w:right="2070" w:firstLine="284"/>
      </w:pPr>
      <w:r>
        <w:rPr>
          <w:b/>
        </w:rPr>
        <w:t>3</w:t>
      </w:r>
      <w:r>
        <w:rPr>
          <w:b/>
          <w:noProof/>
        </w:rPr>
        <w:t>.2</w:t>
      </w:r>
      <w:r>
        <w:t xml:space="preserve"> С</w:t>
      </w:r>
      <w:r>
        <w:rPr>
          <w:color w:val="000000"/>
        </w:rPr>
        <w:t>л</w:t>
      </w:r>
      <w:r>
        <w:t>ужбы создаются:</w:t>
      </w:r>
    </w:p>
    <w:p w:rsidR="00000000" w:rsidRDefault="0073516E">
      <w:pPr>
        <w:widowControl w:val="0"/>
        <w:ind w:right="2070" w:firstLine="284"/>
      </w:pPr>
      <w:r>
        <w:t>для республики, края, области, национального окр</w:t>
      </w:r>
      <w:r>
        <w:t xml:space="preserve">уга, </w:t>
      </w:r>
      <w:r>
        <w:rPr>
          <w:color w:val="000000"/>
        </w:rPr>
        <w:t>городов</w:t>
      </w:r>
      <w:r>
        <w:t xml:space="preserve">  Москвы и Санкт-Петербурга</w:t>
      </w:r>
      <w:r>
        <w:rPr>
          <w:noProof/>
        </w:rPr>
        <w:t xml:space="preserve"> -</w:t>
      </w:r>
      <w:r>
        <w:t xml:space="preserve"> их высшими органами </w:t>
      </w:r>
      <w:r>
        <w:rPr>
          <w:color w:val="000000"/>
        </w:rPr>
        <w:t>государственной</w:t>
      </w:r>
      <w:r>
        <w:t xml:space="preserve"> исполнительной власти, уполномоченными ими органами </w:t>
      </w:r>
      <w:r>
        <w:rPr>
          <w:color w:val="000000"/>
        </w:rPr>
        <w:t>архитектуры и</w:t>
      </w:r>
      <w:r>
        <w:t xml:space="preserve"> градостроительства;</w:t>
      </w:r>
    </w:p>
    <w:p w:rsidR="00000000" w:rsidRDefault="0073516E">
      <w:pPr>
        <w:widowControl w:val="0"/>
        <w:ind w:right="2070" w:firstLine="284"/>
      </w:pPr>
      <w:r>
        <w:t>для административ</w:t>
      </w:r>
      <w:r>
        <w:rPr>
          <w:color w:val="000000"/>
        </w:rPr>
        <w:t>н</w:t>
      </w:r>
      <w:r>
        <w:t>ого района, города</w:t>
      </w:r>
      <w:r>
        <w:rPr>
          <w:noProof/>
        </w:rPr>
        <w:t xml:space="preserve"> -</w:t>
      </w:r>
      <w:r>
        <w:t xml:space="preserve"> их высшими органами ис</w:t>
      </w:r>
      <w:r>
        <w:rPr>
          <w:color w:val="000000"/>
        </w:rPr>
        <w:t>полнительной</w:t>
      </w:r>
      <w:r>
        <w:t xml:space="preserve"> власти местного самоуправления или </w:t>
      </w:r>
      <w:r>
        <w:lastRenderedPageBreak/>
        <w:t xml:space="preserve">уполномоченными ими органами архитектуры и градостроительства. </w:t>
      </w:r>
    </w:p>
    <w:p w:rsidR="00000000" w:rsidRDefault="0073516E">
      <w:pPr>
        <w:widowControl w:val="0"/>
        <w:ind w:right="2070" w:firstLine="284"/>
      </w:pPr>
      <w:r>
        <w:rPr>
          <w:b/>
        </w:rPr>
        <w:t>3</w:t>
      </w:r>
      <w:r>
        <w:rPr>
          <w:b/>
          <w:noProof/>
        </w:rPr>
        <w:t>.3</w:t>
      </w:r>
      <w:r>
        <w:t xml:space="preserve"> В задачи со</w:t>
      </w:r>
      <w:r>
        <w:rPr>
          <w:color w:val="000000"/>
        </w:rPr>
        <w:t>з</w:t>
      </w:r>
      <w:r>
        <w:t xml:space="preserve">дания служб </w:t>
      </w:r>
      <w:proofErr w:type="spellStart"/>
      <w:r>
        <w:t>ГК</w:t>
      </w:r>
      <w:proofErr w:type="spellEnd"/>
      <w:r>
        <w:t xml:space="preserve"> входят:</w:t>
      </w:r>
    </w:p>
    <w:p w:rsidR="00000000" w:rsidRDefault="0073516E">
      <w:pPr>
        <w:widowControl w:val="0"/>
        <w:ind w:right="2070" w:firstLine="284"/>
      </w:pPr>
      <w:r>
        <w:t xml:space="preserve">разработка нормативно-правовой основы, регулирующей условия их формирования и функционирования, включая взаимодействие с </w:t>
      </w:r>
      <w:r>
        <w:rPr>
          <w:color w:val="000000"/>
        </w:rPr>
        <w:t>подразделениями</w:t>
      </w:r>
      <w:r>
        <w:t xml:space="preserve"> органов архитектуры и градостроительства;</w:t>
      </w:r>
    </w:p>
    <w:p w:rsidR="00000000" w:rsidRDefault="0073516E">
      <w:pPr>
        <w:widowControl w:val="0"/>
        <w:ind w:right="2070" w:firstLine="284"/>
      </w:pPr>
      <w:r>
        <w:t>установление  предмета и порядка в</w:t>
      </w:r>
      <w:r>
        <w:rPr>
          <w:color w:val="000000"/>
        </w:rPr>
        <w:t>з</w:t>
      </w:r>
      <w:r>
        <w:t>аимодействия кадастровых служб разного уровня на базе согласованного разграничения функций;</w:t>
      </w:r>
    </w:p>
    <w:p w:rsidR="00000000" w:rsidRDefault="0073516E">
      <w:pPr>
        <w:widowControl w:val="0"/>
        <w:ind w:right="2070" w:firstLine="284"/>
      </w:pPr>
      <w:r>
        <w:t>материальное оснащение и штатное укомплектование слу</w:t>
      </w:r>
      <w:r>
        <w:rPr>
          <w:color w:val="000000"/>
        </w:rPr>
        <w:t>ж</w:t>
      </w:r>
      <w:r>
        <w:t xml:space="preserve">б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 xml:space="preserve">формирование программно-технических комплексов и </w:t>
      </w:r>
      <w:proofErr w:type="spellStart"/>
      <w:r>
        <w:rPr>
          <w:color w:val="000000"/>
        </w:rPr>
        <w:t>информаци-онн</w:t>
      </w:r>
      <w:r>
        <w:rPr>
          <w:noProof/>
          <w:color w:val="000000"/>
        </w:rPr>
        <w:t>o-коммуникационных</w:t>
      </w:r>
      <w:proofErr w:type="spellEnd"/>
      <w:r>
        <w:t xml:space="preserve"> систем; </w:t>
      </w:r>
    </w:p>
    <w:p w:rsidR="00000000" w:rsidRDefault="0073516E">
      <w:pPr>
        <w:widowControl w:val="0"/>
        <w:ind w:right="2070" w:firstLine="284"/>
      </w:pPr>
      <w:r>
        <w:t>подготовка кадров.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rPr>
          <w:b/>
        </w:rPr>
        <w:t>3</w:t>
      </w:r>
      <w:r>
        <w:rPr>
          <w:b/>
          <w:noProof/>
        </w:rPr>
        <w:t>.4</w:t>
      </w:r>
      <w:r>
        <w:rPr>
          <w:b/>
        </w:rPr>
        <w:t xml:space="preserve"> </w:t>
      </w:r>
      <w:r>
        <w:t xml:space="preserve">По  вопросу организации кадастровой службы </w:t>
      </w:r>
      <w:r>
        <w:rPr>
          <w:color w:val="000000"/>
        </w:rPr>
        <w:t>соответствующим</w:t>
      </w:r>
      <w:r>
        <w:t xml:space="preserve"> высшим органом исполнительной власти принимается постановляющий документ</w:t>
      </w:r>
      <w:r>
        <w:rPr>
          <w:color w:val="000000"/>
        </w:rPr>
        <w:t>,</w:t>
      </w:r>
      <w:r>
        <w:t xml:space="preserve"> которым определяются условия: выделен</w:t>
      </w:r>
      <w:r>
        <w:t xml:space="preserve">ия штатных </w:t>
      </w:r>
      <w:r>
        <w:rPr>
          <w:color w:val="000000"/>
        </w:rPr>
        <w:t>единиц, обеспечения</w:t>
      </w:r>
      <w:r>
        <w:t xml:space="preserve"> их помещениями, компьютерной и иной техникой,  </w:t>
      </w:r>
      <w:r>
        <w:rPr>
          <w:color w:val="000000"/>
        </w:rPr>
        <w:t>мебелью,</w:t>
      </w:r>
      <w:r>
        <w:t xml:space="preserve"> программными средствами, финансирования кадастровой </w:t>
      </w:r>
      <w:r>
        <w:rPr>
          <w:color w:val="000000"/>
        </w:rPr>
        <w:t>деятельности, другие условия</w:t>
      </w:r>
      <w:r>
        <w:rPr>
          <w:noProof/>
        </w:rPr>
        <w:t>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4 МЕСТО КАДАСТРОВЫХ СЛУ</w:t>
      </w:r>
      <w:r>
        <w:rPr>
          <w:b/>
          <w:color w:val="000000"/>
        </w:rPr>
        <w:t>Ж</w:t>
      </w:r>
      <w:r>
        <w:rPr>
          <w:b/>
        </w:rPr>
        <w:t>Б В СИСТЕМЕ ТЕРРИТОРИАЛЬНОГО УПРАВЛЕНИЯ</w:t>
      </w:r>
    </w:p>
    <w:p w:rsidR="00000000" w:rsidRDefault="0073516E">
      <w:pPr>
        <w:widowControl w:val="0"/>
        <w:ind w:right="2070" w:firstLine="284"/>
      </w:pPr>
      <w:r>
        <w:rPr>
          <w:b/>
        </w:rPr>
        <w:t>4</w:t>
      </w:r>
      <w:r>
        <w:rPr>
          <w:b/>
          <w:noProof/>
        </w:rPr>
        <w:t>.1</w:t>
      </w:r>
      <w:r>
        <w:t xml:space="preserve"> Службы </w:t>
      </w:r>
      <w:proofErr w:type="spellStart"/>
      <w:r>
        <w:rPr>
          <w:color w:val="000000"/>
        </w:rPr>
        <w:t>ГК</w:t>
      </w:r>
      <w:proofErr w:type="spellEnd"/>
      <w:r>
        <w:t xml:space="preserve"> создаются в структуре органо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архитектуры и градостроительства</w:t>
      </w:r>
      <w:r>
        <w:t xml:space="preserve"> или при них как хозрасчётные подразделения.</w:t>
      </w:r>
    </w:p>
    <w:p w:rsidR="00000000" w:rsidRDefault="0073516E">
      <w:pPr>
        <w:widowControl w:val="0"/>
        <w:ind w:right="2070" w:firstLine="284"/>
      </w:pPr>
      <w:r>
        <w:t>В своей деятельности они подотчетны соответствующим органам архитектуры и градостроитель</w:t>
      </w:r>
      <w:r>
        <w:rPr>
          <w:color w:val="000000"/>
        </w:rPr>
        <w:t>с</w:t>
      </w:r>
      <w:r>
        <w:t xml:space="preserve">тва (распорядителям </w:t>
      </w:r>
      <w:proofErr w:type="spellStart"/>
      <w:r>
        <w:rPr>
          <w:color w:val="000000"/>
        </w:rPr>
        <w:t>ГК</w:t>
      </w:r>
      <w:proofErr w:type="spellEnd"/>
      <w:r>
        <w:rPr>
          <w:color w:val="000000"/>
        </w:rPr>
        <w:t>)</w:t>
      </w:r>
      <w:r>
        <w:t xml:space="preserve"> и высшим ор</w:t>
      </w:r>
      <w:r>
        <w:rPr>
          <w:color w:val="000000"/>
        </w:rPr>
        <w:t>ганам</w:t>
      </w:r>
      <w:r>
        <w:t xml:space="preserve"> исполнительной власти (владе</w:t>
      </w:r>
      <w:r>
        <w:t xml:space="preserve">льцам </w:t>
      </w:r>
      <w:proofErr w:type="spellStart"/>
      <w:r>
        <w:t>ГК</w:t>
      </w:r>
      <w:proofErr w:type="spellEnd"/>
      <w:r>
        <w:t>).</w:t>
      </w:r>
    </w:p>
    <w:p w:rsidR="00000000" w:rsidRDefault="0073516E">
      <w:pPr>
        <w:widowControl w:val="0"/>
        <w:ind w:right="2070" w:firstLine="284"/>
      </w:pPr>
      <w:r>
        <w:t>При нецелесообразности или недостатке экономических, техни</w:t>
      </w:r>
      <w:r>
        <w:rPr>
          <w:color w:val="000000"/>
        </w:rPr>
        <w:t>ческих,</w:t>
      </w:r>
      <w:r>
        <w:t xml:space="preserve">  кадровых возмо</w:t>
      </w:r>
      <w:r>
        <w:rPr>
          <w:color w:val="000000"/>
        </w:rPr>
        <w:t>ж</w:t>
      </w:r>
      <w:r>
        <w:t>ностей создания кадастровых слу</w:t>
      </w:r>
      <w:r>
        <w:rPr>
          <w:color w:val="000000"/>
        </w:rPr>
        <w:t>ж</w:t>
      </w:r>
      <w:r>
        <w:t xml:space="preserve">б в городском поселении (каждом районе) они могут быть </w:t>
      </w:r>
      <w:r>
        <w:rPr>
          <w:color w:val="000000"/>
        </w:rPr>
        <w:t xml:space="preserve">образованы на </w:t>
      </w:r>
      <w:r>
        <w:t>группу  поселений (районов) на основании согла</w:t>
      </w:r>
      <w:r>
        <w:rPr>
          <w:color w:val="000000"/>
        </w:rPr>
        <w:t>ше</w:t>
      </w:r>
      <w:r>
        <w:t>ния между</w:t>
      </w:r>
      <w:r>
        <w:rPr>
          <w:noProof/>
        </w:rPr>
        <w:t xml:space="preserve"> </w:t>
      </w:r>
      <w:r>
        <w:t xml:space="preserve">заинтересованными владельцами </w:t>
      </w:r>
      <w:proofErr w:type="spellStart"/>
      <w:r>
        <w:t>ГК</w:t>
      </w:r>
      <w:proofErr w:type="spellEnd"/>
      <w:r>
        <w:t xml:space="preserve">. В этом случае за распорядителем и владельцем </w:t>
      </w:r>
      <w:proofErr w:type="spellStart"/>
      <w:r>
        <w:t>ГК</w:t>
      </w:r>
      <w:proofErr w:type="spellEnd"/>
      <w:r>
        <w:t xml:space="preserve"> сохраняются все права на кадастровую информацию о подведомственной территории.</w:t>
      </w:r>
    </w:p>
    <w:p w:rsidR="00000000" w:rsidRDefault="0073516E">
      <w:pPr>
        <w:widowControl w:val="0"/>
        <w:ind w:right="2070" w:firstLine="284"/>
      </w:pPr>
      <w:r>
        <w:rPr>
          <w:b/>
        </w:rPr>
        <w:t>4</w:t>
      </w:r>
      <w:r>
        <w:rPr>
          <w:b/>
          <w:noProof/>
        </w:rPr>
        <w:t>.2</w:t>
      </w:r>
      <w:r>
        <w:t xml:space="preserve"> Органы  архитектуры и градостроительства руководят работой слу</w:t>
      </w:r>
      <w:r>
        <w:rPr>
          <w:color w:val="000000"/>
        </w:rPr>
        <w:t>ж</w:t>
      </w:r>
      <w:r>
        <w:t>б градостроительного кадастра по</w:t>
      </w:r>
      <w:r>
        <w:t xml:space="preserve"> следующим направлениям:</w:t>
      </w:r>
    </w:p>
    <w:p w:rsidR="00000000" w:rsidRDefault="0073516E">
      <w:pPr>
        <w:widowControl w:val="0"/>
        <w:ind w:right="2070" w:firstLine="284"/>
      </w:pPr>
      <w:r>
        <w:t>организуют в соответствии с имеющимися полномочиями разра</w:t>
      </w:r>
      <w:r>
        <w:softHyphen/>
      </w:r>
      <w:r>
        <w:rPr>
          <w:color w:val="000000"/>
        </w:rPr>
        <w:t>бот</w:t>
      </w:r>
      <w:r>
        <w:rPr>
          <w:color w:val="000000"/>
        </w:rPr>
        <w:softHyphen/>
        <w:t>ку,</w:t>
      </w:r>
      <w:r>
        <w:t xml:space="preserve"> ведение и контроль </w:t>
      </w:r>
      <w:proofErr w:type="spellStart"/>
      <w:r>
        <w:t>ГК</w:t>
      </w:r>
      <w:proofErr w:type="spellEnd"/>
      <w:r>
        <w:t xml:space="preserve">, включая градостроительный </w:t>
      </w:r>
      <w:r>
        <w:rPr>
          <w:color w:val="000000"/>
        </w:rPr>
        <w:t xml:space="preserve">мониторинг </w:t>
      </w:r>
      <w:r>
        <w:t>объектов, с привлечением  научно-ис</w:t>
      </w:r>
      <w:r>
        <w:rPr>
          <w:color w:val="000000"/>
        </w:rPr>
        <w:t>с</w:t>
      </w:r>
      <w:r>
        <w:t xml:space="preserve">ледовательских  и  </w:t>
      </w:r>
      <w:r>
        <w:rPr>
          <w:color w:val="000000"/>
        </w:rPr>
        <w:t>проектно-изыскательских</w:t>
      </w:r>
      <w:r>
        <w:t xml:space="preserve"> органи</w:t>
      </w:r>
      <w:r>
        <w:rPr>
          <w:color w:val="000000"/>
        </w:rPr>
        <w:t>з</w:t>
      </w:r>
      <w:r>
        <w:t>аций;</w:t>
      </w:r>
    </w:p>
    <w:p w:rsidR="00000000" w:rsidRDefault="0073516E">
      <w:pPr>
        <w:widowControl w:val="0"/>
        <w:ind w:right="2070" w:firstLine="284"/>
      </w:pPr>
      <w:r>
        <w:t>определяют приоритеты формирования градостроительного ка</w:t>
      </w:r>
      <w:r>
        <w:rPr>
          <w:color w:val="000000"/>
        </w:rPr>
        <w:t>дастра</w:t>
      </w:r>
      <w:r>
        <w:t xml:space="preserve"> и очерёдность работ;</w:t>
      </w:r>
    </w:p>
    <w:p w:rsidR="00000000" w:rsidRDefault="0073516E">
      <w:pPr>
        <w:widowControl w:val="0"/>
        <w:ind w:right="2070" w:firstLine="284"/>
      </w:pPr>
      <w:r>
        <w:t xml:space="preserve">внедряют в практику кадастровых </w:t>
      </w:r>
      <w:r>
        <w:rPr>
          <w:color w:val="000000"/>
        </w:rPr>
        <w:t>с</w:t>
      </w:r>
      <w:r>
        <w:t>лужб единые организационн</w:t>
      </w:r>
      <w:r>
        <w:rPr>
          <w:color w:val="000000"/>
        </w:rPr>
        <w:t>о-правовые,</w:t>
      </w:r>
      <w:r>
        <w:t xml:space="preserve"> нормативно-методические и </w:t>
      </w:r>
      <w:r>
        <w:rPr>
          <w:color w:val="000000"/>
        </w:rPr>
        <w:t xml:space="preserve">программно-технологические </w:t>
      </w:r>
      <w:r>
        <w:t xml:space="preserve">основы ведения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>в рамках своей компетенции вводят в действи</w:t>
      </w:r>
      <w:r>
        <w:t xml:space="preserve">е </w:t>
      </w:r>
      <w:proofErr w:type="spellStart"/>
      <w:r>
        <w:rPr>
          <w:color w:val="000000"/>
        </w:rPr>
        <w:t>руковдящие</w:t>
      </w:r>
      <w:proofErr w:type="spellEnd"/>
      <w:r>
        <w:rPr>
          <w:color w:val="000000"/>
        </w:rPr>
        <w:t xml:space="preserve"> </w:t>
      </w:r>
      <w:r>
        <w:t xml:space="preserve">документы по своему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 xml:space="preserve">участвуют в подготовке и представлении ежегодного </w:t>
      </w:r>
      <w:r>
        <w:rPr>
          <w:color w:val="000000"/>
        </w:rPr>
        <w:t>аналитического</w:t>
      </w:r>
      <w:r>
        <w:t xml:space="preserve">  доклада органам исполнительной власти по вопросам состояния и ведения </w:t>
      </w:r>
      <w:proofErr w:type="spellStart"/>
      <w:r>
        <w:t>ГК</w:t>
      </w:r>
      <w:proofErr w:type="spellEnd"/>
      <w:r>
        <w:t>, результатов кадастровой деятельности.</w:t>
      </w:r>
    </w:p>
    <w:p w:rsidR="00000000" w:rsidRDefault="0073516E">
      <w:pPr>
        <w:widowControl w:val="0"/>
        <w:spacing w:before="120" w:after="120"/>
        <w:ind w:right="2070" w:firstLine="284"/>
        <w:rPr>
          <w:sz w:val="16"/>
        </w:rPr>
      </w:pPr>
      <w:r>
        <w:rPr>
          <w:b/>
          <w:sz w:val="16"/>
        </w:rPr>
        <w:t>Примечание</w:t>
      </w:r>
      <w:r>
        <w:rPr>
          <w:sz w:val="16"/>
        </w:rPr>
        <w:t xml:space="preserve">. Настоящим Положением данные вопросы, отнесенные к компетенции органов архитектуры и градостроительства, не распространяются на деятельность служб </w:t>
      </w:r>
      <w:proofErr w:type="spellStart"/>
      <w:r>
        <w:rPr>
          <w:sz w:val="16"/>
        </w:rPr>
        <w:t>ГК</w:t>
      </w:r>
      <w:proofErr w:type="spellEnd"/>
      <w:r>
        <w:rPr>
          <w:sz w:val="16"/>
        </w:rPr>
        <w:t>, занимающихся непосредственным его ведением.</w:t>
      </w:r>
    </w:p>
    <w:p w:rsidR="00000000" w:rsidRDefault="0073516E">
      <w:pPr>
        <w:widowControl w:val="0"/>
        <w:ind w:right="2070" w:firstLine="284"/>
      </w:pPr>
      <w:r>
        <w:rPr>
          <w:b/>
        </w:rPr>
        <w:t>4</w:t>
      </w:r>
      <w:r>
        <w:rPr>
          <w:b/>
          <w:noProof/>
        </w:rPr>
        <w:t>.3</w:t>
      </w:r>
      <w:r>
        <w:t xml:space="preserve"> С</w:t>
      </w:r>
      <w:r>
        <w:rPr>
          <w:color w:val="000000"/>
        </w:rPr>
        <w:t>л</w:t>
      </w:r>
      <w:r>
        <w:t xml:space="preserve">ужбы </w:t>
      </w:r>
      <w:proofErr w:type="spellStart"/>
      <w:r>
        <w:t>ГК</w:t>
      </w:r>
      <w:proofErr w:type="spellEnd"/>
      <w:r>
        <w:t xml:space="preserve"> в процессе </w:t>
      </w:r>
      <w:r>
        <w:rPr>
          <w:color w:val="000000"/>
        </w:rPr>
        <w:t>своей</w:t>
      </w:r>
      <w:r>
        <w:t xml:space="preserve"> деятельности связаны с источниками исходной информации и пол</w:t>
      </w:r>
      <w:r>
        <w:t>ьзователями (потребителями) ка</w:t>
      </w:r>
      <w:r>
        <w:rPr>
          <w:color w:val="000000"/>
        </w:rPr>
        <w:t>дастровой</w:t>
      </w:r>
      <w:r>
        <w:t xml:space="preserve"> информации.</w:t>
      </w:r>
    </w:p>
    <w:p w:rsidR="00000000" w:rsidRDefault="0073516E">
      <w:pPr>
        <w:widowControl w:val="0"/>
        <w:ind w:right="2070" w:firstLine="284"/>
      </w:pPr>
      <w:r>
        <w:rPr>
          <w:b/>
        </w:rPr>
        <w:t>4</w:t>
      </w:r>
      <w:r>
        <w:rPr>
          <w:b/>
          <w:noProof/>
        </w:rPr>
        <w:t>.4</w:t>
      </w:r>
      <w:r>
        <w:t xml:space="preserve"> К источникам исходной информации для </w:t>
      </w:r>
      <w:proofErr w:type="spellStart"/>
      <w:r>
        <w:t>ГК</w:t>
      </w:r>
      <w:proofErr w:type="spellEnd"/>
      <w:r>
        <w:t xml:space="preserve"> относятся: 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-</w:t>
      </w:r>
      <w:r>
        <w:t xml:space="preserve"> органы архитектуры и градо</w:t>
      </w:r>
      <w:r>
        <w:rPr>
          <w:color w:val="000000"/>
        </w:rPr>
        <w:t>с</w:t>
      </w:r>
      <w:r>
        <w:t>троительства, технической инвен</w:t>
      </w:r>
      <w:r>
        <w:rPr>
          <w:color w:val="000000"/>
        </w:rPr>
        <w:t>таризации,</w:t>
      </w:r>
      <w:r>
        <w:t xml:space="preserve"> геодезии, картографии и инженерно-строительных </w:t>
      </w:r>
      <w:r>
        <w:rPr>
          <w:color w:val="000000"/>
        </w:rPr>
        <w:t>изысканий,</w:t>
      </w:r>
      <w:r>
        <w:t xml:space="preserve"> органы по земельным ресурсам и землеустройству, государственной ста</w:t>
      </w:r>
      <w:r>
        <w:rPr>
          <w:color w:val="000000"/>
        </w:rPr>
        <w:t>тистики,</w:t>
      </w:r>
      <w:r>
        <w:t xml:space="preserve"> государственного имущества, государственного </w:t>
      </w:r>
      <w:r>
        <w:rPr>
          <w:color w:val="000000"/>
        </w:rPr>
        <w:t>санитарно-</w:t>
      </w:r>
      <w:r>
        <w:t xml:space="preserve">эпидемиологического надзора, охраны окружающей среды и  </w:t>
      </w:r>
      <w:r>
        <w:rPr>
          <w:color w:val="000000"/>
        </w:rPr>
        <w:t xml:space="preserve">природных </w:t>
      </w:r>
      <w:r>
        <w:t>рес</w:t>
      </w:r>
      <w:r>
        <w:rPr>
          <w:color w:val="000000"/>
        </w:rPr>
        <w:t>у</w:t>
      </w:r>
      <w:r>
        <w:t xml:space="preserve">рсов, контроля за использованием и охраной </w:t>
      </w:r>
      <w:proofErr w:type="spellStart"/>
      <w:r>
        <w:rPr>
          <w:color w:val="000000"/>
        </w:rPr>
        <w:t>историко-культурного</w:t>
      </w:r>
      <w:proofErr w:type="spellEnd"/>
      <w:r>
        <w:t xml:space="preserve"> наследия, </w:t>
      </w:r>
      <w:r>
        <w:t>другие ведомства субъектов Российской Федерации и местного самоуправления, а так</w:t>
      </w:r>
      <w:r>
        <w:rPr>
          <w:color w:val="000000"/>
        </w:rPr>
        <w:t>ж</w:t>
      </w:r>
      <w:r>
        <w:t>е их слу</w:t>
      </w:r>
      <w:r>
        <w:rPr>
          <w:color w:val="000000"/>
        </w:rPr>
        <w:t>ж</w:t>
      </w:r>
      <w:r>
        <w:t>бы, за</w:t>
      </w:r>
      <w:r>
        <w:rPr>
          <w:color w:val="000000"/>
        </w:rPr>
        <w:t>н</w:t>
      </w:r>
      <w:r>
        <w:t>имающиеся ведением кадастров</w:t>
      </w:r>
      <w:r>
        <w:rPr>
          <w:noProof/>
          <w:color w:val="000000"/>
        </w:rPr>
        <w:t>,</w:t>
      </w:r>
      <w:r>
        <w:t xml:space="preserve"> регистров, иных банков данных;</w:t>
      </w:r>
    </w:p>
    <w:p w:rsidR="00000000" w:rsidRDefault="0073516E">
      <w:pPr>
        <w:widowControl w:val="0"/>
        <w:ind w:right="2070" w:firstLine="284"/>
      </w:pPr>
      <w:r>
        <w:rPr>
          <w:color w:val="000000"/>
        </w:rPr>
        <w:t>иные</w:t>
      </w:r>
      <w:r>
        <w:t xml:space="preserve"> организации, осущ</w:t>
      </w:r>
      <w:r>
        <w:rPr>
          <w:color w:val="000000"/>
        </w:rPr>
        <w:t>е</w:t>
      </w:r>
      <w:r>
        <w:t>ствля</w:t>
      </w:r>
      <w:r>
        <w:rPr>
          <w:color w:val="000000"/>
        </w:rPr>
        <w:t>ю</w:t>
      </w:r>
      <w:r>
        <w:t>щи</w:t>
      </w:r>
      <w:r>
        <w:rPr>
          <w:color w:val="000000"/>
        </w:rPr>
        <w:t>е</w:t>
      </w:r>
      <w:r>
        <w:t xml:space="preserve"> натурные об</w:t>
      </w:r>
      <w:r>
        <w:rPr>
          <w:color w:val="000000"/>
        </w:rPr>
        <w:t>с</w:t>
      </w:r>
      <w:r>
        <w:t>ледования, съ</w:t>
      </w:r>
      <w:r>
        <w:rPr>
          <w:color w:val="000000"/>
        </w:rPr>
        <w:t>емки</w:t>
      </w:r>
      <w:r>
        <w:t xml:space="preserve"> и и</w:t>
      </w:r>
      <w:r>
        <w:rPr>
          <w:color w:val="000000"/>
        </w:rPr>
        <w:t>з</w:t>
      </w:r>
      <w:r>
        <w:t>ыскания;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-</w:t>
      </w:r>
      <w:r>
        <w:t xml:space="preserve"> юридические и физические лица, располагающие необходимыми для </w:t>
      </w:r>
      <w:proofErr w:type="spellStart"/>
      <w:r>
        <w:rPr>
          <w:color w:val="000000"/>
        </w:rPr>
        <w:t>ГК</w:t>
      </w:r>
      <w:proofErr w:type="spellEnd"/>
      <w:r>
        <w:t xml:space="preserve"> материалами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rPr>
          <w:b/>
        </w:rPr>
        <w:t>4</w:t>
      </w:r>
      <w:r>
        <w:rPr>
          <w:b/>
          <w:noProof/>
        </w:rPr>
        <w:t>.5</w:t>
      </w:r>
      <w:r>
        <w:t xml:space="preserve"> К пользователям (потребителям) кадастровой информации относят</w:t>
      </w:r>
      <w:r>
        <w:rPr>
          <w:color w:val="000000"/>
        </w:rPr>
        <w:t>с</w:t>
      </w:r>
      <w:r>
        <w:t>я: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-</w:t>
      </w:r>
      <w:r>
        <w:t xml:space="preserve"> заказчики градостроительной документации, застройщики</w:t>
      </w:r>
      <w:r>
        <w:rPr>
          <w:noProof/>
        </w:rPr>
        <w:t xml:space="preserve"> -</w:t>
      </w:r>
      <w:r>
        <w:t xml:space="preserve"> при представлении земель под застройку, получении исходных данных, зада</w:t>
      </w:r>
      <w:r>
        <w:t>ний и разрешений на проектирование, и</w:t>
      </w:r>
      <w:r>
        <w:rPr>
          <w:color w:val="000000"/>
        </w:rPr>
        <w:t>з</w:t>
      </w:r>
      <w:r>
        <w:t>ысканиях и осуществл</w:t>
      </w:r>
      <w:r>
        <w:rPr>
          <w:color w:val="000000"/>
        </w:rPr>
        <w:t>е</w:t>
      </w:r>
      <w:r>
        <w:t xml:space="preserve">нии </w:t>
      </w:r>
      <w:r>
        <w:rPr>
          <w:color w:val="000000"/>
        </w:rPr>
        <w:t>с</w:t>
      </w:r>
      <w:r>
        <w:t>троитель</w:t>
      </w:r>
      <w:r>
        <w:rPr>
          <w:color w:val="000000"/>
        </w:rPr>
        <w:t>с</w:t>
      </w:r>
      <w:r>
        <w:t>тва, оформлении строительных па</w:t>
      </w:r>
      <w:r>
        <w:rPr>
          <w:color w:val="000000"/>
        </w:rPr>
        <w:t>с</w:t>
      </w:r>
      <w:r>
        <w:t>портов;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-</w:t>
      </w:r>
      <w:r>
        <w:t xml:space="preserve"> проектные, изы</w:t>
      </w:r>
      <w:r>
        <w:rPr>
          <w:color w:val="000000"/>
        </w:rPr>
        <w:t>с</w:t>
      </w:r>
      <w:r>
        <w:t>кательские, научно-исследовательские и строи</w:t>
      </w:r>
      <w:r>
        <w:softHyphen/>
        <w:t>тель</w:t>
      </w:r>
      <w:r>
        <w:softHyphen/>
        <w:t>ные организации</w:t>
      </w:r>
      <w:r>
        <w:rPr>
          <w:noProof/>
        </w:rPr>
        <w:t xml:space="preserve"> -</w:t>
      </w:r>
      <w:r>
        <w:t xml:space="preserve"> для получения исходных данных при выполнении соответствующих работ;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-</w:t>
      </w:r>
      <w:r>
        <w:t xml:space="preserve"> органы архитектуры и градостроительства</w:t>
      </w:r>
      <w:r>
        <w:rPr>
          <w:noProof/>
        </w:rPr>
        <w:t xml:space="preserve"> -</w:t>
      </w:r>
      <w:r>
        <w:t xml:space="preserve"> при </w:t>
      </w:r>
      <w:r>
        <w:rPr>
          <w:color w:val="000000"/>
        </w:rPr>
        <w:t>с</w:t>
      </w:r>
      <w:r>
        <w:t>оставлении  градо</w:t>
      </w:r>
      <w:r>
        <w:softHyphen/>
        <w:t>строительных заданий, регулировании разработки градостроительной документации, контроле за отводом, градострои</w:t>
      </w:r>
      <w:r>
        <w:softHyphen/>
      </w:r>
      <w:r>
        <w:rPr>
          <w:color w:val="000000"/>
        </w:rPr>
        <w:t>т</w:t>
      </w:r>
      <w:r>
        <w:t>ельном освоении и использовании земельных участков, иной гра</w:t>
      </w:r>
      <w:r>
        <w:softHyphen/>
        <w:t>достро</w:t>
      </w:r>
      <w:r>
        <w:t>ительной деятельности;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-</w:t>
      </w:r>
      <w:r>
        <w:t xml:space="preserve"> органы по земельным ресурсам и землеустройству</w:t>
      </w:r>
      <w:r>
        <w:rPr>
          <w:noProof/>
        </w:rPr>
        <w:t xml:space="preserve"> -</w:t>
      </w:r>
      <w:r>
        <w:t xml:space="preserve"> при выборе участков под строительство и хозяйственные ну</w:t>
      </w:r>
      <w:r>
        <w:rPr>
          <w:color w:val="000000"/>
        </w:rPr>
        <w:t>ж</w:t>
      </w:r>
      <w:r>
        <w:t>ды, регулиро</w:t>
      </w:r>
      <w:r>
        <w:softHyphen/>
        <w:t>ва</w:t>
      </w:r>
      <w:r>
        <w:softHyphen/>
        <w:t xml:space="preserve">ние </w:t>
      </w:r>
      <w:r>
        <w:rPr>
          <w:color w:val="000000"/>
        </w:rPr>
        <w:t>з</w:t>
      </w:r>
      <w:r>
        <w:t>емлепользования, контроле за целевым исполь</w:t>
      </w:r>
      <w:r>
        <w:rPr>
          <w:color w:val="000000"/>
        </w:rPr>
        <w:t>з</w:t>
      </w:r>
      <w:r>
        <w:t>ованием земель, организации ме</w:t>
      </w:r>
      <w:r>
        <w:rPr>
          <w:color w:val="000000"/>
        </w:rPr>
        <w:t>ж</w:t>
      </w:r>
      <w:r>
        <w:t>евания земель,  установлении административно-терри</w:t>
      </w:r>
      <w:r>
        <w:softHyphen/>
        <w:t>то</w:t>
      </w:r>
      <w:r>
        <w:softHyphen/>
        <w:t>ри</w:t>
      </w:r>
      <w:r>
        <w:softHyphen/>
        <w:t>альных границ, городской (поселковой) черты, черты сельского поселения, подготовки предло</w:t>
      </w:r>
      <w:r>
        <w:rPr>
          <w:color w:val="000000"/>
        </w:rPr>
        <w:t>ж</w:t>
      </w:r>
      <w:r>
        <w:t>ений по размерам платежей за землю и нормативной цены земли с учётом градостроительной ценности терри</w:t>
      </w:r>
      <w:r>
        <w:softHyphen/>
        <w:t>торий, ведения мониторинга земель по</w:t>
      </w:r>
      <w:r>
        <w:t>с</w:t>
      </w:r>
      <w:r>
        <w:rPr>
          <w:color w:val="000000"/>
        </w:rPr>
        <w:t>е</w:t>
      </w:r>
      <w:r>
        <w:t>лений;</w:t>
      </w:r>
    </w:p>
    <w:p w:rsidR="00000000" w:rsidRDefault="0073516E">
      <w:pPr>
        <w:widowControl w:val="0"/>
        <w:ind w:right="2070" w:firstLine="284"/>
      </w:pPr>
      <w:r>
        <w:t>органы по управлени</w:t>
      </w:r>
      <w:r>
        <w:rPr>
          <w:color w:val="000000"/>
        </w:rPr>
        <w:t>и</w:t>
      </w:r>
      <w:r>
        <w:t xml:space="preserve"> государственным имуществом</w:t>
      </w:r>
      <w:r>
        <w:rPr>
          <w:noProof/>
        </w:rPr>
        <w:t xml:space="preserve"> -</w:t>
      </w:r>
      <w:r>
        <w:t xml:space="preserve">  при оценке  недвижимости с учетом ее градостроительной ценности и свя</w:t>
      </w:r>
      <w:r>
        <w:rPr>
          <w:color w:val="000000"/>
        </w:rPr>
        <w:t>з</w:t>
      </w:r>
      <w:r>
        <w:t>анной с ней территории;</w:t>
      </w:r>
    </w:p>
    <w:p w:rsidR="00000000" w:rsidRDefault="0073516E">
      <w:pPr>
        <w:widowControl w:val="0"/>
        <w:ind w:right="2070" w:firstLine="284"/>
      </w:pPr>
      <w:r>
        <w:t>органы, осуществляющие государственную регистрацию прав на недвижимое имущество и сделок с ним - при заполнении установленных форм государственной регистрации;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t xml:space="preserve"> охраны окружающей среды и природных ресурсов</w:t>
      </w:r>
      <w:r>
        <w:rPr>
          <w:noProof/>
        </w:rPr>
        <w:t xml:space="preserve"> -</w:t>
      </w:r>
      <w:r>
        <w:t xml:space="preserve"> по вопросам разработки </w:t>
      </w:r>
      <w:proofErr w:type="spellStart"/>
      <w:r>
        <w:rPr>
          <w:color w:val="000000"/>
        </w:rPr>
        <w:t>средоохранных</w:t>
      </w:r>
      <w:proofErr w:type="spellEnd"/>
      <w:r>
        <w:t xml:space="preserve"> мероприятий, проведения мониторинга, надзора и контроля за использованием природных ресурсов и состоянием окружаю</w:t>
      </w:r>
      <w:r>
        <w:t>щей среды городских и других  поселений,  их систем;</w:t>
      </w:r>
    </w:p>
    <w:p w:rsidR="00000000" w:rsidRDefault="0073516E">
      <w:pPr>
        <w:widowControl w:val="0"/>
        <w:ind w:right="2070" w:firstLine="284"/>
      </w:pPr>
      <w:r>
        <w:t>финансовые органы, инвесторы службы</w:t>
      </w:r>
      <w:r>
        <w:rPr>
          <w:noProof/>
        </w:rPr>
        <w:t xml:space="preserve"> </w:t>
      </w:r>
      <w:r>
        <w:t xml:space="preserve">страхования </w:t>
      </w:r>
      <w:r>
        <w:rPr>
          <w:noProof/>
        </w:rPr>
        <w:t>-</w:t>
      </w:r>
      <w:r>
        <w:t xml:space="preserve">  при установлении ставок земельного налога и рентных платежей с учетом </w:t>
      </w:r>
      <w:r>
        <w:rPr>
          <w:color w:val="000000"/>
        </w:rPr>
        <w:t>градострои</w:t>
      </w:r>
      <w:r>
        <w:t xml:space="preserve">тельной ценности территории, оценки и страховании риска </w:t>
      </w:r>
      <w:r>
        <w:rPr>
          <w:color w:val="000000"/>
        </w:rPr>
        <w:t xml:space="preserve">инвестиций </w:t>
      </w:r>
      <w:r>
        <w:t>в освоени</w:t>
      </w:r>
      <w:r>
        <w:rPr>
          <w:color w:val="000000"/>
        </w:rPr>
        <w:t>е</w:t>
      </w:r>
      <w:r>
        <w:t xml:space="preserve"> территорий;</w:t>
      </w:r>
    </w:p>
    <w:p w:rsidR="00000000" w:rsidRDefault="0073516E">
      <w:pPr>
        <w:widowControl w:val="0"/>
        <w:ind w:right="2070" w:firstLine="284"/>
      </w:pPr>
      <w:r>
        <w:t>органы исполнительной власти субъектов Российской Федерации и местного самоуправления муниципальных образований - при выработке политики сбалансированного в ресурсном и правовом отношении ра</w:t>
      </w:r>
      <w:r>
        <w:rPr>
          <w:color w:val="000000"/>
        </w:rPr>
        <w:t>з</w:t>
      </w:r>
      <w:r>
        <w:t xml:space="preserve">вития территорий и поселений, </w:t>
      </w:r>
      <w:r>
        <w:rPr>
          <w:color w:val="000000"/>
        </w:rPr>
        <w:t xml:space="preserve">определения </w:t>
      </w:r>
      <w:r>
        <w:t>приор</w:t>
      </w:r>
      <w:r>
        <w:t>итетов инвестирования;</w:t>
      </w:r>
    </w:p>
    <w:p w:rsidR="00000000" w:rsidRDefault="0073516E">
      <w:pPr>
        <w:widowControl w:val="0"/>
        <w:ind w:right="2070" w:firstLine="284"/>
      </w:pPr>
      <w:r>
        <w:t>слу</w:t>
      </w:r>
      <w:r>
        <w:rPr>
          <w:color w:val="000000"/>
        </w:rPr>
        <w:t>ж</w:t>
      </w:r>
      <w:r>
        <w:t xml:space="preserve">бы государственных кадастров (регистров) и </w:t>
      </w:r>
      <w:r>
        <w:rPr>
          <w:color w:val="000000"/>
        </w:rPr>
        <w:t xml:space="preserve">отраслевых </w:t>
      </w:r>
      <w:r>
        <w:t>банков  данных (информационных фондов)</w:t>
      </w:r>
      <w:r>
        <w:rPr>
          <w:noProof/>
        </w:rPr>
        <w:t xml:space="preserve"> -</w:t>
      </w:r>
      <w:r>
        <w:t xml:space="preserve"> при </w:t>
      </w:r>
      <w:r>
        <w:rPr>
          <w:color w:val="000000"/>
        </w:rPr>
        <w:t>взаимоувязанном</w:t>
      </w:r>
      <w:r>
        <w:t xml:space="preserve"> их ведении и получении кадастровой информации;</w:t>
      </w:r>
    </w:p>
    <w:p w:rsidR="00000000" w:rsidRDefault="0073516E">
      <w:pPr>
        <w:widowControl w:val="0"/>
        <w:ind w:right="2070" w:firstLine="284"/>
      </w:pPr>
      <w:r>
        <w:t>иные юридические и физические лица</w:t>
      </w:r>
      <w:r>
        <w:rPr>
          <w:noProof/>
        </w:rPr>
        <w:t xml:space="preserve"> </w:t>
      </w:r>
      <w:r>
        <w:t xml:space="preserve">(владельцы земельных участков и другой недвижимости) </w:t>
      </w:r>
      <w:r>
        <w:rPr>
          <w:noProof/>
        </w:rPr>
        <w:t>-</w:t>
      </w:r>
      <w:r>
        <w:t xml:space="preserve"> при получении градостроительных паспортов и справок.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5 ФУНКЦИИ КАДАСТРОВЫХ С</w:t>
      </w:r>
      <w:r>
        <w:rPr>
          <w:b/>
          <w:color w:val="000000"/>
        </w:rPr>
        <w:t>Л</w:t>
      </w:r>
      <w:r>
        <w:rPr>
          <w:b/>
        </w:rPr>
        <w:t>УЖБ</w:t>
      </w:r>
    </w:p>
    <w:p w:rsidR="00000000" w:rsidRDefault="0073516E">
      <w:pPr>
        <w:widowControl w:val="0"/>
        <w:ind w:right="2070" w:firstLine="284"/>
      </w:pPr>
      <w:r>
        <w:rPr>
          <w:b/>
        </w:rPr>
        <w:t>5</w:t>
      </w:r>
      <w:r>
        <w:rPr>
          <w:b/>
          <w:noProof/>
        </w:rPr>
        <w:t>.1</w:t>
      </w:r>
      <w:r>
        <w:t xml:space="preserve"> В задачи служб градостроительного  кадастра входят: </w:t>
      </w:r>
    </w:p>
    <w:p w:rsidR="00000000" w:rsidRDefault="0073516E">
      <w:pPr>
        <w:widowControl w:val="0"/>
        <w:ind w:right="2070" w:firstLine="284"/>
      </w:pPr>
      <w:r>
        <w:t>информационное обеспечение градостроительных отношений на обслуживаемой территории во всем их м</w:t>
      </w:r>
      <w:r>
        <w:t>ногообразии;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>документальное подтвер</w:t>
      </w:r>
      <w:r>
        <w:rPr>
          <w:color w:val="000000"/>
        </w:rPr>
        <w:t>ж</w:t>
      </w:r>
      <w:r>
        <w:t xml:space="preserve">дение </w:t>
      </w:r>
      <w:r>
        <w:rPr>
          <w:color w:val="000000"/>
        </w:rPr>
        <w:t>с</w:t>
      </w:r>
      <w:r>
        <w:t xml:space="preserve">остояния и качества </w:t>
      </w:r>
      <w:r>
        <w:rPr>
          <w:color w:val="000000"/>
        </w:rPr>
        <w:t>градостро</w:t>
      </w:r>
      <w:r>
        <w:rPr>
          <w:color w:val="000000"/>
        </w:rPr>
        <w:softHyphen/>
        <w:t>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ных</w:t>
      </w:r>
      <w:r>
        <w:t xml:space="preserve"> объектов, необходимое для развития рынка </w:t>
      </w:r>
      <w:r>
        <w:rPr>
          <w:color w:val="000000"/>
        </w:rPr>
        <w:t>недвижимости;</w:t>
      </w:r>
    </w:p>
    <w:p w:rsidR="00000000" w:rsidRDefault="0073516E">
      <w:pPr>
        <w:widowControl w:val="0"/>
        <w:ind w:right="2070" w:firstLine="284"/>
      </w:pPr>
      <w:r>
        <w:t>предоставление объективных данных для обоснования ставок</w:t>
      </w:r>
      <w:r>
        <w:rPr>
          <w:color w:val="000000"/>
        </w:rPr>
        <w:t xml:space="preserve"> </w:t>
      </w:r>
      <w:r>
        <w:t>налогов на недвижимость, свя</w:t>
      </w:r>
      <w:r>
        <w:rPr>
          <w:color w:val="000000"/>
        </w:rPr>
        <w:t>з</w:t>
      </w:r>
      <w:r>
        <w:t>анную с обслуживаемой территорией;</w:t>
      </w:r>
    </w:p>
    <w:p w:rsidR="00000000" w:rsidRDefault="0073516E">
      <w:pPr>
        <w:widowControl w:val="0"/>
        <w:ind w:right="2070" w:firstLine="284"/>
      </w:pPr>
      <w:r>
        <w:t xml:space="preserve">отслеживание динамических процессов в составе, </w:t>
      </w:r>
      <w:r>
        <w:rPr>
          <w:color w:val="000000"/>
        </w:rPr>
        <w:t xml:space="preserve">состоянии и </w:t>
      </w:r>
      <w:r>
        <w:t>характеристике ее объектов;</w:t>
      </w:r>
    </w:p>
    <w:p w:rsidR="00000000" w:rsidRDefault="0073516E">
      <w:pPr>
        <w:widowControl w:val="0"/>
        <w:ind w:right="2070" w:firstLine="284"/>
      </w:pPr>
      <w:r>
        <w:t xml:space="preserve">организация защиты информации </w:t>
      </w:r>
      <w:proofErr w:type="spellStart"/>
      <w:r>
        <w:rPr>
          <w:color w:val="000000"/>
        </w:rPr>
        <w:t>ГК</w:t>
      </w:r>
      <w:proofErr w:type="spellEnd"/>
      <w:r>
        <w:t xml:space="preserve"> от природных, </w:t>
      </w:r>
      <w:proofErr w:type="spellStart"/>
      <w:r>
        <w:rPr>
          <w:color w:val="000000"/>
        </w:rPr>
        <w:t>техногенных</w:t>
      </w:r>
      <w:proofErr w:type="spellEnd"/>
      <w:r>
        <w:rPr>
          <w:color w:val="000000"/>
        </w:rPr>
        <w:t xml:space="preserve"> </w:t>
      </w:r>
      <w:r>
        <w:t>и криминальных угроз, предотвращение возмо</w:t>
      </w:r>
      <w:r>
        <w:rPr>
          <w:color w:val="000000"/>
        </w:rPr>
        <w:t>жн</w:t>
      </w:r>
      <w:r>
        <w:t xml:space="preserve">ых нарушений </w:t>
      </w:r>
      <w:r>
        <w:rPr>
          <w:color w:val="000000"/>
        </w:rPr>
        <w:t>установ</w:t>
      </w:r>
      <w:r>
        <w:t xml:space="preserve">ленного порядка обработки и использования </w:t>
      </w:r>
      <w:r>
        <w:t xml:space="preserve">информации </w:t>
      </w:r>
      <w:r>
        <w:rPr>
          <w:color w:val="000000"/>
        </w:rPr>
        <w:t xml:space="preserve">(утечки, </w:t>
      </w:r>
      <w:r>
        <w:t>искажения, хищения, уничтожения, модификации, несанкцио</w:t>
      </w:r>
      <w:r>
        <w:softHyphen/>
        <w:t>ни</w:t>
      </w:r>
      <w:r>
        <w:softHyphen/>
        <w:t>ро</w:t>
      </w:r>
      <w:r>
        <w:softHyphen/>
        <w:t>ванного копирования и иного вмешательства в информационные системы).</w:t>
      </w:r>
    </w:p>
    <w:p w:rsidR="00000000" w:rsidRDefault="0073516E">
      <w:pPr>
        <w:widowControl w:val="0"/>
        <w:ind w:right="2070" w:firstLine="284"/>
      </w:pPr>
      <w:r>
        <w:rPr>
          <w:b/>
        </w:rPr>
        <w:t>5</w:t>
      </w:r>
      <w:r>
        <w:rPr>
          <w:b/>
          <w:noProof/>
        </w:rPr>
        <w:t>.2</w:t>
      </w:r>
      <w:r>
        <w:t xml:space="preserve"> Деятельность служб </w:t>
      </w:r>
      <w:proofErr w:type="spellStart"/>
      <w:r>
        <w:rPr>
          <w:color w:val="000000"/>
        </w:rPr>
        <w:t>ГК</w:t>
      </w:r>
      <w:proofErr w:type="spellEnd"/>
      <w:r>
        <w:t xml:space="preserve"> осуществляется  по  двум  основным направлениям:</w:t>
      </w:r>
    </w:p>
    <w:p w:rsidR="00000000" w:rsidRDefault="0073516E">
      <w:pPr>
        <w:widowControl w:val="0"/>
        <w:ind w:right="2070" w:firstLine="284"/>
      </w:pPr>
      <w:r>
        <w:t>накопление, обработка, регистрация (учет), хранение и</w:t>
      </w:r>
      <w:r>
        <w:rPr>
          <w:noProof/>
        </w:rPr>
        <w:t xml:space="preserve"> </w:t>
      </w:r>
      <w:r>
        <w:t>об</w:t>
      </w:r>
      <w:r>
        <w:rPr>
          <w:color w:val="000000"/>
        </w:rPr>
        <w:t>новление</w:t>
      </w:r>
      <w:r>
        <w:t xml:space="preserve"> кадастровой информации;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 xml:space="preserve">предоставление пользователям кадастровой информации в </w:t>
      </w:r>
      <w:r>
        <w:rPr>
          <w:color w:val="000000"/>
        </w:rPr>
        <w:t xml:space="preserve">форме </w:t>
      </w:r>
      <w:r>
        <w:t>док</w:t>
      </w:r>
      <w:r>
        <w:rPr>
          <w:color w:val="000000"/>
        </w:rPr>
        <w:t>у</w:t>
      </w:r>
      <w:r>
        <w:t xml:space="preserve">ментов, справок, непосредственного санкционированного </w:t>
      </w:r>
      <w:r>
        <w:rPr>
          <w:color w:val="000000"/>
        </w:rPr>
        <w:t>доступа.</w:t>
      </w:r>
    </w:p>
    <w:p w:rsidR="00000000" w:rsidRDefault="0073516E">
      <w:pPr>
        <w:widowControl w:val="0"/>
        <w:ind w:right="2070" w:firstLine="284"/>
      </w:pPr>
      <w:r>
        <w:rPr>
          <w:b/>
        </w:rPr>
        <w:t>5</w:t>
      </w:r>
      <w:r>
        <w:rPr>
          <w:b/>
          <w:noProof/>
        </w:rPr>
        <w:t>.3</w:t>
      </w:r>
      <w:r>
        <w:t xml:space="preserve"> В рамках первого направления кадастровые службы осу</w:t>
      </w:r>
      <w:r>
        <w:rPr>
          <w:color w:val="000000"/>
        </w:rPr>
        <w:t>щ</w:t>
      </w:r>
      <w:r>
        <w:t>ест</w:t>
      </w:r>
      <w:r>
        <w:rPr>
          <w:color w:val="000000"/>
        </w:rPr>
        <w:t>вляют</w:t>
      </w:r>
      <w:r>
        <w:t xml:space="preserve"> перво</w:t>
      </w:r>
      <w:r>
        <w:t xml:space="preserve">начальный сбор исходной информации, участвуют в </w:t>
      </w:r>
      <w:r>
        <w:rPr>
          <w:color w:val="000000"/>
        </w:rPr>
        <w:t>монито</w:t>
      </w:r>
      <w:r>
        <w:t xml:space="preserve">ринге объектов  градостроительной  деятельности  в соответствии со своими полномочиями, ведут регистрацию (учет) заносимой в </w:t>
      </w:r>
      <w:r>
        <w:rPr>
          <w:color w:val="000000"/>
        </w:rPr>
        <w:t>кадастр и</w:t>
      </w:r>
      <w:r>
        <w:t>нформации, формируют кадастровый банк данных.</w:t>
      </w:r>
    </w:p>
    <w:p w:rsidR="00000000" w:rsidRDefault="0073516E">
      <w:pPr>
        <w:widowControl w:val="0"/>
        <w:ind w:right="2070" w:firstLine="284"/>
      </w:pPr>
      <w:r>
        <w:t xml:space="preserve">Первоначальный, </w:t>
      </w:r>
      <w:r>
        <w:rPr>
          <w:color w:val="000000"/>
        </w:rPr>
        <w:t>последу</w:t>
      </w:r>
      <w:r>
        <w:t>ю</w:t>
      </w:r>
      <w:r>
        <w:rPr>
          <w:color w:val="000000"/>
        </w:rPr>
        <w:t>щий</w:t>
      </w:r>
      <w:r>
        <w:t xml:space="preserve"> периодич</w:t>
      </w:r>
      <w:r>
        <w:rPr>
          <w:color w:val="000000"/>
        </w:rPr>
        <w:t>е</w:t>
      </w:r>
      <w:r>
        <w:t xml:space="preserve">ский или непрерывный сбор исходной информации производится путем получения необходимых для </w:t>
      </w:r>
      <w:proofErr w:type="spellStart"/>
      <w:r>
        <w:rPr>
          <w:color w:val="000000"/>
        </w:rPr>
        <w:t>ГК</w:t>
      </w:r>
      <w:proofErr w:type="spellEnd"/>
      <w:r>
        <w:t xml:space="preserve"> документов и информации на бума</w:t>
      </w:r>
      <w:r>
        <w:rPr>
          <w:color w:val="000000"/>
        </w:rPr>
        <w:t>ж</w:t>
      </w:r>
      <w:r>
        <w:t>ных,  магнитных и электрон</w:t>
      </w:r>
      <w:r>
        <w:softHyphen/>
        <w:t>ных носителях.</w:t>
      </w:r>
    </w:p>
    <w:p w:rsidR="00000000" w:rsidRDefault="0073516E">
      <w:pPr>
        <w:widowControl w:val="0"/>
        <w:ind w:right="2070" w:firstLine="284"/>
      </w:pPr>
      <w:r>
        <w:rPr>
          <w:color w:val="000000"/>
        </w:rPr>
        <w:t>Р</w:t>
      </w:r>
      <w:r>
        <w:t>егистрация, учет и хранение кадастровой информации вк</w:t>
      </w:r>
      <w:r>
        <w:rPr>
          <w:color w:val="000000"/>
        </w:rPr>
        <w:t>л</w:t>
      </w:r>
      <w:r>
        <w:t xml:space="preserve">ючает: </w:t>
      </w:r>
    </w:p>
    <w:p w:rsidR="00000000" w:rsidRDefault="0073516E">
      <w:pPr>
        <w:widowControl w:val="0"/>
        <w:ind w:right="2070" w:firstLine="284"/>
      </w:pPr>
      <w:r>
        <w:t>подготовку</w:t>
      </w:r>
      <w:r>
        <w:t xml:space="preserve"> исходных документов к реги</w:t>
      </w:r>
      <w:r>
        <w:rPr>
          <w:color w:val="000000"/>
        </w:rPr>
        <w:t>с</w:t>
      </w:r>
      <w:r>
        <w:t>трации и учету,  про</w:t>
      </w:r>
      <w:r>
        <w:softHyphen/>
        <w:t>верку достоверности,  полноты и точности содер</w:t>
      </w:r>
      <w:r>
        <w:rPr>
          <w:color w:val="000000"/>
        </w:rPr>
        <w:t>ж</w:t>
      </w:r>
      <w:r>
        <w:t xml:space="preserve">ащихся в </w:t>
      </w:r>
      <w:r>
        <w:rPr>
          <w:color w:val="000000"/>
        </w:rPr>
        <w:t>них</w:t>
      </w:r>
      <w:r>
        <w:t xml:space="preserve"> сведе</w:t>
      </w:r>
      <w:r>
        <w:softHyphen/>
        <w:t>ний;</w:t>
      </w:r>
    </w:p>
    <w:p w:rsidR="00000000" w:rsidRDefault="0073516E">
      <w:pPr>
        <w:widowControl w:val="0"/>
        <w:ind w:right="2070" w:firstLine="284"/>
      </w:pPr>
      <w:r>
        <w:t>предварительную и окончательную обработку исходной плано</w:t>
      </w:r>
      <w:r>
        <w:softHyphen/>
        <w:t>во-картографической, табличной и текстовой информации;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занесение (ввод) регистрируемых и учитываемых сведений и документов на бума</w:t>
      </w:r>
      <w:r>
        <w:rPr>
          <w:color w:val="000000"/>
        </w:rPr>
        <w:t>ж</w:t>
      </w:r>
      <w:r>
        <w:t>ные</w:t>
      </w:r>
      <w:r>
        <w:rPr>
          <w:color w:val="000000"/>
        </w:rPr>
        <w:t>,</w:t>
      </w:r>
      <w:r>
        <w:t xml:space="preserve"> электронные и магнитные носители кадастро</w:t>
      </w:r>
      <w:r>
        <w:softHyphen/>
        <w:t>вой информации;</w:t>
      </w:r>
    </w:p>
    <w:p w:rsidR="00000000" w:rsidRDefault="0073516E">
      <w:pPr>
        <w:widowControl w:val="0"/>
        <w:ind w:right="2070" w:firstLine="284"/>
      </w:pPr>
      <w:r>
        <w:t>составление аналитического доклада о состоянии сбора и уче</w:t>
      </w:r>
      <w:r>
        <w:softHyphen/>
        <w:t>та кадастровой информации;</w:t>
      </w:r>
    </w:p>
    <w:p w:rsidR="00000000" w:rsidRDefault="0073516E">
      <w:pPr>
        <w:widowControl w:val="0"/>
        <w:ind w:right="2070" w:firstLine="284"/>
      </w:pPr>
      <w:r>
        <w:t>сохранение зарегистрирова</w:t>
      </w:r>
      <w:r>
        <w:rPr>
          <w:color w:val="000000"/>
        </w:rPr>
        <w:t>н</w:t>
      </w:r>
      <w:r>
        <w:t xml:space="preserve">ной кадастровой информации в </w:t>
      </w:r>
      <w:r>
        <w:t>хро</w:t>
      </w:r>
      <w:r>
        <w:softHyphen/>
        <w:t>нологическом порядке:</w:t>
      </w:r>
    </w:p>
    <w:p w:rsidR="00000000" w:rsidRDefault="0073516E">
      <w:pPr>
        <w:widowControl w:val="0"/>
        <w:ind w:right="2070" w:firstLine="284"/>
      </w:pPr>
      <w:r>
        <w:t>защиту ее от несанкционированного доступа.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rPr>
          <w:b/>
        </w:rPr>
        <w:t>5</w:t>
      </w:r>
      <w:r>
        <w:rPr>
          <w:b/>
          <w:noProof/>
        </w:rPr>
        <w:t>.4</w:t>
      </w:r>
      <w:r>
        <w:t xml:space="preserve"> В рамках второго направления кадастровые документы и ин</w:t>
      </w:r>
      <w:r>
        <w:softHyphen/>
        <w:t>формация пре</w:t>
      </w:r>
      <w:r>
        <w:rPr>
          <w:color w:val="000000"/>
        </w:rPr>
        <w:t>д</w:t>
      </w:r>
      <w:r>
        <w:t>оставля</w:t>
      </w:r>
      <w:r>
        <w:rPr>
          <w:color w:val="000000"/>
        </w:rPr>
        <w:t>ю</w:t>
      </w:r>
      <w:r>
        <w:t>тся пользователям с примен</w:t>
      </w:r>
      <w:r>
        <w:rPr>
          <w:color w:val="000000"/>
        </w:rPr>
        <w:t>е</w:t>
      </w:r>
      <w:r>
        <w:t>нием ручных и  ав</w:t>
      </w:r>
      <w:r>
        <w:softHyphen/>
        <w:t xml:space="preserve">томатизированных технологий. Прием и учет запросов пользователей, выборка информации, регулирование доступа к базе данных </w:t>
      </w:r>
      <w:proofErr w:type="spellStart"/>
      <w:r>
        <w:t>ГК</w:t>
      </w:r>
      <w:proofErr w:type="spellEnd"/>
      <w:r>
        <w:t>, оформ</w:t>
      </w:r>
      <w:r>
        <w:softHyphen/>
        <w:t>ление и выдача кадастровых документов, справок, их копий, учет оказанных пользователям услуг, осуществляется в соответствии с инструкцией органа архитектуры и градостроитель</w:t>
      </w:r>
      <w:r>
        <w:rPr>
          <w:color w:val="000000"/>
        </w:rPr>
        <w:t>с</w:t>
      </w:r>
      <w:r>
        <w:t>тва субъект</w:t>
      </w:r>
      <w:r>
        <w:t>а Российской Федерации,  согла</w:t>
      </w:r>
      <w:r>
        <w:rPr>
          <w:color w:val="000000"/>
        </w:rPr>
        <w:t>с</w:t>
      </w:r>
      <w:r>
        <w:t>ованной с Министерством строительства Россий</w:t>
      </w:r>
      <w:r>
        <w:rPr>
          <w:color w:val="000000"/>
        </w:rPr>
        <w:t>с</w:t>
      </w:r>
      <w:r>
        <w:t>кой Федерации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rPr>
          <w:b/>
        </w:rPr>
        <w:t>5</w:t>
      </w:r>
      <w:r>
        <w:rPr>
          <w:b/>
          <w:noProof/>
        </w:rPr>
        <w:t>.5</w:t>
      </w:r>
      <w:r>
        <w:t xml:space="preserve"> Информация </w:t>
      </w:r>
      <w:proofErr w:type="spellStart"/>
      <w:r>
        <w:t>ГК</w:t>
      </w:r>
      <w:proofErr w:type="spellEnd"/>
      <w:r>
        <w:t>, не имеющая ограничений доступа, пре</w:t>
      </w:r>
      <w:r>
        <w:softHyphen/>
        <w:t>доставляется любому лицу или организации согласно их запросу. Ог</w:t>
      </w:r>
      <w:r>
        <w:softHyphen/>
        <w:t xml:space="preserve">раничения доступа к информации </w:t>
      </w:r>
      <w:proofErr w:type="spellStart"/>
      <w:r>
        <w:t>ГК</w:t>
      </w:r>
      <w:proofErr w:type="spellEnd"/>
      <w:r>
        <w:t>,  пред</w:t>
      </w:r>
      <w:r>
        <w:rPr>
          <w:color w:val="000000"/>
        </w:rPr>
        <w:t>с</w:t>
      </w:r>
      <w:r>
        <w:t>тавляющей государственную или коммерческую тайну, устанавливаются в порядке, предусмотренном законодательством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t xml:space="preserve">Пользование </w:t>
      </w:r>
      <w:proofErr w:type="spellStart"/>
      <w:r>
        <w:t>ГК</w:t>
      </w:r>
      <w:proofErr w:type="spellEnd"/>
      <w:r>
        <w:t xml:space="preserve"> осуществляется в форме ознакомления и (или) получения стандартно оформленных на бумажных, электронных или маг</w:t>
      </w:r>
      <w:r>
        <w:softHyphen/>
        <w:t>нитных носителях кадас</w:t>
      </w:r>
      <w:r>
        <w:t xml:space="preserve">тровых документов, а также непосредственного санкционированного доступа к базам данных </w:t>
      </w:r>
      <w:proofErr w:type="spellStart"/>
      <w:r>
        <w:t>ГК</w:t>
      </w:r>
      <w:proofErr w:type="spellEnd"/>
      <w:r>
        <w:t xml:space="preserve"> с применением  совре</w:t>
      </w:r>
      <w:r>
        <w:softHyphen/>
        <w:t>менных программно-аппаратных коммуникационных средств.</w:t>
      </w:r>
    </w:p>
    <w:p w:rsidR="00000000" w:rsidRDefault="0073516E">
      <w:pPr>
        <w:widowControl w:val="0"/>
        <w:ind w:right="2070" w:firstLine="284"/>
      </w:pPr>
      <w:r>
        <w:rPr>
          <w:b/>
        </w:rPr>
        <w:t>5</w:t>
      </w:r>
      <w:r>
        <w:rPr>
          <w:b/>
          <w:noProof/>
        </w:rPr>
        <w:t>.6</w:t>
      </w:r>
      <w:r>
        <w:t xml:space="preserve"> Кроме того службами </w:t>
      </w:r>
      <w:proofErr w:type="spellStart"/>
      <w:r>
        <w:t>ГК</w:t>
      </w:r>
      <w:proofErr w:type="spellEnd"/>
      <w:r>
        <w:t xml:space="preserve"> осуществляется:</w:t>
      </w:r>
    </w:p>
    <w:p w:rsidR="00000000" w:rsidRDefault="0073516E">
      <w:pPr>
        <w:widowControl w:val="0"/>
        <w:ind w:right="2070" w:firstLine="284"/>
      </w:pPr>
      <w:r>
        <w:t>оперативное программно-техниче</w:t>
      </w:r>
      <w:r>
        <w:rPr>
          <w:color w:val="000000"/>
        </w:rPr>
        <w:t>с</w:t>
      </w:r>
      <w:r>
        <w:t>кое и технологическое обслу</w:t>
      </w:r>
      <w:r>
        <w:softHyphen/>
        <w:t xml:space="preserve">живание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 xml:space="preserve">развитие </w:t>
      </w:r>
      <w:proofErr w:type="spellStart"/>
      <w:r>
        <w:rPr>
          <w:color w:val="000000"/>
        </w:rPr>
        <w:t>ГК</w:t>
      </w:r>
      <w:proofErr w:type="spellEnd"/>
      <w:r>
        <w:t xml:space="preserve"> (совершенствование структур данных, программ</w:t>
      </w:r>
      <w:r>
        <w:softHyphen/>
        <w:t>но-технического блока, способов ввода, обработки, хранения и пре</w:t>
      </w:r>
      <w:r>
        <w:softHyphen/>
        <w:t>до</w:t>
      </w:r>
      <w:r>
        <w:rPr>
          <w:color w:val="000000"/>
        </w:rPr>
        <w:t>с</w:t>
      </w:r>
      <w:r>
        <w:t>тавления данных);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>участие в совершенствовании научно-методического и норма</w:t>
      </w:r>
      <w:r>
        <w:softHyphen/>
        <w:t xml:space="preserve">тивно-правового обеспечения </w:t>
      </w:r>
      <w:proofErr w:type="spellStart"/>
      <w:r>
        <w:rPr>
          <w:color w:val="000000"/>
        </w:rPr>
        <w:t>ГК</w:t>
      </w:r>
      <w:proofErr w:type="spellEnd"/>
      <w:r>
        <w:rPr>
          <w:color w:val="000000"/>
        </w:rPr>
        <w:t>;</w:t>
      </w:r>
    </w:p>
    <w:p w:rsidR="00000000" w:rsidRDefault="0073516E">
      <w:pPr>
        <w:widowControl w:val="0"/>
        <w:ind w:right="2070" w:firstLine="284"/>
      </w:pPr>
      <w:r>
        <w:t>подготовка информационно-аналитических материалов для орга</w:t>
      </w:r>
      <w:r>
        <w:softHyphen/>
        <w:t xml:space="preserve">нов власти, управления и иных пользователей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>изучение спроса на кадастровую информацию;</w:t>
      </w:r>
    </w:p>
    <w:p w:rsidR="00000000" w:rsidRDefault="0073516E">
      <w:pPr>
        <w:widowControl w:val="0"/>
        <w:ind w:right="2070" w:firstLine="284"/>
      </w:pPr>
      <w:r>
        <w:t>реали</w:t>
      </w:r>
      <w:r>
        <w:rPr>
          <w:color w:val="000000"/>
        </w:rPr>
        <w:t>з</w:t>
      </w:r>
      <w:r>
        <w:t>ация закрепленных законами Российской Федерации поло</w:t>
      </w:r>
      <w:r>
        <w:softHyphen/>
      </w:r>
      <w:r>
        <w:rPr>
          <w:color w:val="000000"/>
        </w:rPr>
        <w:t>ж</w:t>
      </w:r>
      <w:r>
        <w:t>ений по формированию и использованию информационных систем,  ра</w:t>
      </w:r>
      <w:r>
        <w:rPr>
          <w:color w:val="000000"/>
        </w:rPr>
        <w:t>з</w:t>
      </w:r>
      <w:r>
        <w:softHyphen/>
        <w:t>витию научной, технической и производственной базы инфор</w:t>
      </w:r>
      <w:r>
        <w:softHyphen/>
        <w:t>ма</w:t>
      </w:r>
      <w:r>
        <w:softHyphen/>
        <w:t>ти</w:t>
      </w:r>
      <w:r>
        <w:softHyphen/>
      </w:r>
      <w:r>
        <w:rPr>
          <w:color w:val="000000"/>
        </w:rPr>
        <w:t>з</w:t>
      </w:r>
      <w:r>
        <w:t>а</w:t>
      </w:r>
      <w:r>
        <w:softHyphen/>
        <w:t>ции, формированию рынка информационных продуктов и услуг в области гра</w:t>
      </w:r>
      <w:r>
        <w:softHyphen/>
        <w:t>достроительства;</w:t>
      </w:r>
    </w:p>
    <w:p w:rsidR="00000000" w:rsidRDefault="0073516E">
      <w:pPr>
        <w:widowControl w:val="0"/>
        <w:ind w:right="2070" w:firstLine="284"/>
      </w:pPr>
      <w:r>
        <w:t>участие в ра</w:t>
      </w:r>
      <w:r>
        <w:rPr>
          <w:color w:val="000000"/>
        </w:rPr>
        <w:t>з</w:t>
      </w:r>
      <w:r>
        <w:t xml:space="preserve">витии международного сотрудничества, создании условий для включения в </w:t>
      </w:r>
      <w:r>
        <w:t>международные геоинформационные системы, обеспечения их совместимости и взаимодействия;</w:t>
      </w:r>
    </w:p>
    <w:p w:rsidR="00000000" w:rsidRDefault="0073516E">
      <w:pPr>
        <w:widowControl w:val="0"/>
        <w:ind w:right="2070" w:firstLine="284"/>
      </w:pPr>
      <w:r>
        <w:t>участие в организации научно-исследовательских и опыт</w:t>
      </w:r>
      <w:r>
        <w:softHyphen/>
        <w:t xml:space="preserve">но-конструкторских работ по развитию и внедрению геоинформационных технологий и систем в интересах расширения информационного спроса; </w:t>
      </w:r>
    </w:p>
    <w:p w:rsidR="00000000" w:rsidRDefault="0073516E">
      <w:pPr>
        <w:widowControl w:val="0"/>
        <w:ind w:right="2070" w:firstLine="284"/>
      </w:pPr>
      <w:r>
        <w:t>подготовку предложений о размерах тарифов и сборов за услу</w:t>
      </w:r>
      <w:r>
        <w:softHyphen/>
        <w:t>ги, связанные с предоставлением кадастровой информации.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6</w:t>
      </w:r>
      <w:r>
        <w:rPr>
          <w:b/>
          <w:noProof/>
        </w:rPr>
        <w:t>.</w:t>
      </w:r>
      <w:r>
        <w:rPr>
          <w:b/>
        </w:rPr>
        <w:t xml:space="preserve"> КО</w:t>
      </w:r>
      <w:r>
        <w:rPr>
          <w:b/>
          <w:color w:val="000000"/>
        </w:rPr>
        <w:t>М</w:t>
      </w:r>
      <w:r>
        <w:rPr>
          <w:b/>
        </w:rPr>
        <w:t>ПЕТЕН</w:t>
      </w:r>
      <w:r>
        <w:rPr>
          <w:b/>
          <w:color w:val="000000"/>
        </w:rPr>
        <w:t>Ц</w:t>
      </w:r>
      <w:r>
        <w:rPr>
          <w:b/>
        </w:rPr>
        <w:t>ИЯ КАДАСТРОВЫХ С</w:t>
      </w:r>
      <w:r>
        <w:rPr>
          <w:b/>
          <w:color w:val="000000"/>
        </w:rPr>
        <w:t>ЛУЖ</w:t>
      </w:r>
      <w:r>
        <w:rPr>
          <w:b/>
        </w:rPr>
        <w:t>Б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b/>
        </w:rPr>
        <w:t>6</w:t>
      </w:r>
      <w:r>
        <w:rPr>
          <w:b/>
          <w:noProof/>
          <w:color w:val="000000"/>
        </w:rPr>
        <w:t>.</w:t>
      </w:r>
      <w:r>
        <w:rPr>
          <w:b/>
          <w:noProof/>
        </w:rPr>
        <w:t>1</w:t>
      </w:r>
      <w:r>
        <w:rPr>
          <w:b/>
          <w:noProof/>
          <w:color w:val="000000"/>
        </w:rPr>
        <w:t>.</w:t>
      </w:r>
      <w:r>
        <w:t xml:space="preserve"> Службы </w:t>
      </w:r>
      <w:proofErr w:type="spellStart"/>
      <w:r>
        <w:t>ГК</w:t>
      </w:r>
      <w:proofErr w:type="spellEnd"/>
      <w:r>
        <w:t xml:space="preserve"> наделяются следующими правами и полномочиями</w:t>
      </w:r>
      <w:r>
        <w:rPr>
          <w:noProof/>
          <w:color w:val="000000"/>
        </w:rPr>
        <w:t xml:space="preserve">: </w:t>
      </w:r>
    </w:p>
    <w:p w:rsidR="00000000" w:rsidRDefault="0073516E">
      <w:pPr>
        <w:widowControl w:val="0"/>
        <w:ind w:right="2070" w:firstLine="284"/>
      </w:pPr>
      <w:r>
        <w:t xml:space="preserve">получать в установленном </w:t>
      </w:r>
      <w:r>
        <w:t>порядке от органов государственной власти и местного самоуправления визуальную, статистическую, тек</w:t>
      </w:r>
      <w:r>
        <w:rPr>
          <w:color w:val="000000"/>
        </w:rPr>
        <w:t>с</w:t>
      </w:r>
      <w:r>
        <w:t>товую и иную информацию,  включенную в перечень сведений, под</w:t>
      </w:r>
      <w:r>
        <w:softHyphen/>
        <w:t>лежащих отобра</w:t>
      </w:r>
      <w:r>
        <w:rPr>
          <w:color w:val="000000"/>
        </w:rPr>
        <w:t>ж</w:t>
      </w:r>
      <w:r>
        <w:t xml:space="preserve">ению в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>получать в установленном порядке от предприятий, учре</w:t>
      </w:r>
      <w:r>
        <w:rPr>
          <w:color w:val="000000"/>
        </w:rPr>
        <w:t>ж</w:t>
      </w:r>
      <w:r>
        <w:t>дений и  организаций</w:t>
      </w:r>
      <w:r>
        <w:rPr>
          <w:color w:val="000000"/>
        </w:rPr>
        <w:t>,</w:t>
      </w:r>
      <w:r>
        <w:t xml:space="preserve"> независимо от ведомственной принадлежности и форм собственности,  а также  физиче</w:t>
      </w:r>
      <w:r>
        <w:rPr>
          <w:color w:val="000000"/>
        </w:rPr>
        <w:t>с</w:t>
      </w:r>
      <w:r>
        <w:t>ких  лиц  (собственников  недвижи</w:t>
      </w:r>
      <w:r>
        <w:softHyphen/>
        <w:t xml:space="preserve">мости) материалы и сведения, необходимые для ведения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>посещать в установленном порядке любые объекты, включенные в структуру када</w:t>
      </w:r>
      <w:r>
        <w:t xml:space="preserve">стровой информации, в целях получения достоверных сведений для </w:t>
      </w:r>
      <w:proofErr w:type="spellStart"/>
      <w:r>
        <w:t>ГК</w:t>
      </w:r>
      <w:proofErr w:type="spellEnd"/>
      <w:r>
        <w:t>;</w:t>
      </w:r>
    </w:p>
    <w:p w:rsidR="00000000" w:rsidRDefault="0073516E">
      <w:pPr>
        <w:widowControl w:val="0"/>
        <w:ind w:right="2070" w:firstLine="284"/>
      </w:pPr>
      <w:r>
        <w:t>вносить в соответствующий орган архитектуры и градострои</w:t>
      </w:r>
      <w:r>
        <w:softHyphen/>
        <w:t>тельства или совместно с ним в органы испол</w:t>
      </w:r>
      <w:r>
        <w:rPr>
          <w:color w:val="000000"/>
        </w:rPr>
        <w:t>н</w:t>
      </w:r>
      <w:r>
        <w:t>ительной власти, предложения по вопросам, входя</w:t>
      </w:r>
      <w:r>
        <w:rPr>
          <w:color w:val="000000"/>
        </w:rPr>
        <w:t>щ</w:t>
      </w:r>
      <w:r>
        <w:t>им в</w:t>
      </w:r>
      <w:r>
        <w:rPr>
          <w:b/>
        </w:rPr>
        <w:t xml:space="preserve"> </w:t>
      </w:r>
      <w:r>
        <w:t>их компетенцию;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>передавать в установленном порядке ка</w:t>
      </w:r>
      <w:r>
        <w:rPr>
          <w:color w:val="000000"/>
        </w:rPr>
        <w:t>д</w:t>
      </w:r>
      <w:r>
        <w:t xml:space="preserve">астровую информацию в </w:t>
      </w:r>
      <w:proofErr w:type="spellStart"/>
      <w:r>
        <w:rPr>
          <w:color w:val="000000"/>
        </w:rPr>
        <w:t>ГК</w:t>
      </w:r>
      <w:proofErr w:type="spellEnd"/>
      <w:r>
        <w:t xml:space="preserve"> иного уровня</w:t>
      </w:r>
      <w:r>
        <w:rPr>
          <w:noProof/>
          <w:color w:val="000000"/>
        </w:rPr>
        <w:t xml:space="preserve">. </w:t>
      </w:r>
    </w:p>
    <w:p w:rsidR="00000000" w:rsidRDefault="0073516E">
      <w:pPr>
        <w:widowControl w:val="0"/>
        <w:ind w:right="2070" w:firstLine="284"/>
      </w:pPr>
      <w:r>
        <w:rPr>
          <w:b/>
        </w:rPr>
        <w:t>6</w:t>
      </w:r>
      <w:r>
        <w:rPr>
          <w:b/>
          <w:noProof/>
        </w:rPr>
        <w:t>.2.</w:t>
      </w:r>
      <w:r>
        <w:t xml:space="preserve"> Службы  </w:t>
      </w:r>
      <w:proofErr w:type="spellStart"/>
      <w:r>
        <w:t>ГК</w:t>
      </w:r>
      <w:proofErr w:type="spellEnd"/>
      <w:r>
        <w:t xml:space="preserve"> осуществляют свою деятельность в соответствии с:</w:t>
      </w:r>
    </w:p>
    <w:p w:rsidR="00000000" w:rsidRDefault="0073516E">
      <w:pPr>
        <w:widowControl w:val="0"/>
        <w:ind w:right="2070" w:firstLine="284"/>
      </w:pPr>
      <w:r>
        <w:t>указаниями, инструкциями, правилами, положе</w:t>
      </w:r>
      <w:r>
        <w:softHyphen/>
        <w:t>ниям</w:t>
      </w:r>
      <w:r>
        <w:rPr>
          <w:color w:val="000000"/>
        </w:rPr>
        <w:t>и</w:t>
      </w:r>
      <w:r>
        <w:t xml:space="preserve"> и стандартами и другими нормативными документами и рекомендациями, утверж</w:t>
      </w:r>
      <w:r>
        <w:softHyphen/>
        <w:t>ден</w:t>
      </w:r>
      <w:r>
        <w:softHyphen/>
        <w:t>ными</w:t>
      </w:r>
      <w:r>
        <w:t xml:space="preserve"> Министерством строительства Российской Федерации;</w:t>
      </w:r>
    </w:p>
    <w:p w:rsidR="00000000" w:rsidRDefault="0073516E">
      <w:pPr>
        <w:widowControl w:val="0"/>
        <w:ind w:right="2070" w:firstLine="284"/>
      </w:pPr>
      <w:r>
        <w:t>поло</w:t>
      </w:r>
      <w:r>
        <w:rPr>
          <w:color w:val="000000"/>
        </w:rPr>
        <w:t>ж</w:t>
      </w:r>
      <w:r>
        <w:t xml:space="preserve">ением о кадастровой службе, другими руководящими документами и требованиями по </w:t>
      </w:r>
      <w:proofErr w:type="spellStart"/>
      <w:r>
        <w:t>ГК</w:t>
      </w:r>
      <w:proofErr w:type="spellEnd"/>
      <w:r>
        <w:t>, вводимыми соответствующим органом архитектуры и градостроительства субъекта Российской Федерации, города, района.</w:t>
      </w:r>
    </w:p>
    <w:p w:rsidR="00000000" w:rsidRDefault="0073516E">
      <w:pPr>
        <w:widowControl w:val="0"/>
        <w:ind w:right="2070" w:firstLine="284"/>
      </w:pPr>
      <w:r>
        <w:rPr>
          <w:b/>
        </w:rPr>
        <w:t>6</w:t>
      </w:r>
      <w:r>
        <w:rPr>
          <w:b/>
          <w:noProof/>
        </w:rPr>
        <w:t>.3.</w:t>
      </w:r>
      <w:r>
        <w:t xml:space="preserve"> Осуществляемый кадастровой службой сбор исходной инфор</w:t>
      </w:r>
      <w:r>
        <w:softHyphen/>
        <w:t>мации и отслеживание ее изменений регулируются:</w:t>
      </w:r>
    </w:p>
    <w:p w:rsidR="00000000" w:rsidRDefault="0073516E">
      <w:pPr>
        <w:widowControl w:val="0"/>
        <w:ind w:right="2070" w:firstLine="284"/>
      </w:pPr>
      <w:r>
        <w:t>порядком, устанавливаемым высшим органом исполнительной власти субъекта Российской Федерации;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нормативными документами Министерства строительства Росси</w:t>
      </w:r>
      <w:r>
        <w:t xml:space="preserve">йской Федерации, определяющими перечень и состав исходных документов, подлежащих регистрации и учету в </w:t>
      </w:r>
      <w:proofErr w:type="spellStart"/>
      <w:r>
        <w:t>ГК</w:t>
      </w:r>
      <w:proofErr w:type="spellEnd"/>
      <w:r>
        <w:t xml:space="preserve">, периодичность сбора и обновления информации, требования к </w:t>
      </w:r>
      <w:proofErr w:type="spellStart"/>
      <w:r>
        <w:rPr>
          <w:color w:val="000000"/>
        </w:rPr>
        <w:t>топографо-геодезической</w:t>
      </w:r>
      <w:proofErr w:type="spellEnd"/>
      <w:r>
        <w:rPr>
          <w:color w:val="000000"/>
        </w:rPr>
        <w:t>,</w:t>
      </w:r>
      <w:r>
        <w:t xml:space="preserve"> картографической, проектно-графической, числовой и текстовой информации применительно к ее видам и объектам </w:t>
      </w:r>
      <w:proofErr w:type="spellStart"/>
      <w:r>
        <w:t>ГК</w:t>
      </w:r>
      <w:proofErr w:type="spellEnd"/>
      <w:r>
        <w:rPr>
          <w:noProof/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rPr>
          <w:b/>
        </w:rPr>
        <w:t>6</w:t>
      </w:r>
      <w:r>
        <w:rPr>
          <w:b/>
          <w:noProof/>
        </w:rPr>
        <w:t>.4.</w:t>
      </w:r>
      <w:r>
        <w:t xml:space="preserve"> Служба градостроительного кадастра несет ответственность з</w:t>
      </w:r>
      <w:r>
        <w:rPr>
          <w:color w:val="000000"/>
        </w:rPr>
        <w:t>а</w:t>
      </w:r>
      <w:r>
        <w:t xml:space="preserve"> достовер</w:t>
      </w:r>
      <w:r>
        <w:rPr>
          <w:color w:val="000000"/>
        </w:rPr>
        <w:t>ность,</w:t>
      </w:r>
      <w:r>
        <w:t xml:space="preserve"> полноту и своевременность предоставления данных </w:t>
      </w:r>
      <w:proofErr w:type="spellStart"/>
      <w:r>
        <w:t>ГК</w:t>
      </w:r>
      <w:proofErr w:type="spellEnd"/>
      <w:r>
        <w:t xml:space="preserve"> по</w:t>
      </w:r>
      <w:r>
        <w:rPr>
          <w:color w:val="000000"/>
        </w:rPr>
        <w:t>л</w:t>
      </w:r>
      <w:r>
        <w:t>ьзователям в соответствии с законодательными и нормативными правовыми актами</w:t>
      </w:r>
      <w:r>
        <w:t xml:space="preserve"> Российской Федерации и соответствующего </w:t>
      </w:r>
      <w:r>
        <w:rPr>
          <w:color w:val="000000"/>
        </w:rPr>
        <w:t>с</w:t>
      </w:r>
      <w:r>
        <w:t xml:space="preserve">убъекта </w:t>
      </w:r>
      <w:r>
        <w:rPr>
          <w:color w:val="000000"/>
        </w:rPr>
        <w:t>Р</w:t>
      </w:r>
      <w:r>
        <w:t>ос</w:t>
      </w:r>
      <w:r>
        <w:rPr>
          <w:color w:val="000000"/>
        </w:rPr>
        <w:t>с</w:t>
      </w:r>
      <w:r>
        <w:t>и</w:t>
      </w:r>
      <w:r>
        <w:rPr>
          <w:color w:val="000000"/>
        </w:rPr>
        <w:t>й</w:t>
      </w:r>
      <w:r>
        <w:t>ской Федерации.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  <w:color w:val="000000"/>
        </w:rPr>
      </w:pPr>
      <w:r>
        <w:rPr>
          <w:b/>
        </w:rPr>
        <w:t>7</w:t>
      </w:r>
      <w:r>
        <w:rPr>
          <w:b/>
          <w:noProof/>
        </w:rPr>
        <w:t>.</w:t>
      </w:r>
      <w:r>
        <w:rPr>
          <w:b/>
        </w:rPr>
        <w:t xml:space="preserve"> СТРУКТУРА КАДАСТРОВОЙ </w:t>
      </w:r>
      <w:r>
        <w:rPr>
          <w:b/>
          <w:color w:val="000000"/>
        </w:rPr>
        <w:t>СЛ</w:t>
      </w:r>
      <w:r>
        <w:rPr>
          <w:b/>
        </w:rPr>
        <w:t>УЖБ</w:t>
      </w:r>
      <w:r>
        <w:rPr>
          <w:b/>
          <w:color w:val="000000"/>
        </w:rPr>
        <w:t>Ы</w:t>
      </w:r>
    </w:p>
    <w:p w:rsidR="00000000" w:rsidRDefault="0073516E">
      <w:pPr>
        <w:widowControl w:val="0"/>
        <w:ind w:right="2070" w:firstLine="284"/>
      </w:pPr>
      <w:r>
        <w:rPr>
          <w:b/>
          <w:color w:val="000000"/>
        </w:rPr>
        <w:t>7.1.</w:t>
      </w:r>
      <w:r>
        <w:t xml:space="preserve"> Служба </w:t>
      </w:r>
      <w:proofErr w:type="spellStart"/>
      <w:r>
        <w:t>ГК</w:t>
      </w:r>
      <w:proofErr w:type="spellEnd"/>
      <w:r>
        <w:t xml:space="preserve"> создаётся как структурная единица в составе органа архитектуры и градостроительства или как самостоятельное юридическое лицо (хозрасчётное подразделение) при нём. Орган архи</w:t>
      </w:r>
      <w:r>
        <w:softHyphen/>
        <w:t>тектуры и  градостроительства определяет структуру, штатное расписание,  юридический адрес, целесообразность открытия лицевого счёта слу</w:t>
      </w:r>
      <w:r>
        <w:rPr>
          <w:color w:val="000000"/>
        </w:rPr>
        <w:t>ж</w:t>
      </w:r>
      <w:r>
        <w:t xml:space="preserve">бы  </w:t>
      </w:r>
      <w:proofErr w:type="spellStart"/>
      <w:r>
        <w:rPr>
          <w:color w:val="000000"/>
        </w:rPr>
        <w:t>ГК</w:t>
      </w:r>
      <w:proofErr w:type="spellEnd"/>
      <w:r>
        <w:rPr>
          <w:color w:val="000000"/>
        </w:rPr>
        <w:t>,</w:t>
      </w:r>
      <w:r>
        <w:t xml:space="preserve"> согласовывает эти решения с </w:t>
      </w:r>
      <w:proofErr w:type="spellStart"/>
      <w:r>
        <w:rPr>
          <w:color w:val="000000"/>
        </w:rPr>
        <w:t>соответствующии</w:t>
      </w:r>
      <w:proofErr w:type="spellEnd"/>
      <w:r>
        <w:rPr>
          <w:color w:val="000000"/>
        </w:rPr>
        <w:t xml:space="preserve"> </w:t>
      </w:r>
      <w:r>
        <w:t>выс</w:t>
      </w:r>
      <w:r>
        <w:rPr>
          <w:color w:val="000000"/>
        </w:rPr>
        <w:t>ш</w:t>
      </w:r>
      <w:r>
        <w:t xml:space="preserve">им органом исполнительной </w:t>
      </w:r>
      <w:r>
        <w:rPr>
          <w:color w:val="000000"/>
        </w:rPr>
        <w:t>в</w:t>
      </w:r>
      <w:r>
        <w:t>ласти.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b/>
        </w:rPr>
        <w:t>7</w:t>
      </w:r>
      <w:r>
        <w:rPr>
          <w:b/>
          <w:noProof/>
          <w:color w:val="000000"/>
        </w:rPr>
        <w:t>.</w:t>
      </w:r>
      <w:r>
        <w:rPr>
          <w:b/>
          <w:noProof/>
        </w:rPr>
        <w:t>2</w:t>
      </w:r>
      <w:r>
        <w:rPr>
          <w:b/>
          <w:noProof/>
          <w:color w:val="000000"/>
        </w:rPr>
        <w:t>.</w:t>
      </w:r>
      <w:r>
        <w:t xml:space="preserve"> Примерная структура слу</w:t>
      </w:r>
      <w:r>
        <w:rPr>
          <w:color w:val="000000"/>
        </w:rPr>
        <w:t>ж</w:t>
      </w:r>
      <w:r>
        <w:t xml:space="preserve">бы </w:t>
      </w:r>
      <w:proofErr w:type="spellStart"/>
      <w:r>
        <w:t>ГК</w:t>
      </w:r>
      <w:proofErr w:type="spellEnd"/>
      <w:r>
        <w:t xml:space="preserve"> субъекта Российской Федера</w:t>
      </w:r>
      <w:r>
        <w:softHyphen/>
        <w:t>ции, рассчитанная на выполнение полного набора функций,  приведена на схеме</w:t>
      </w:r>
      <w:r>
        <w:rPr>
          <w:noProof/>
        </w:rPr>
        <w:t xml:space="preserve"> 1</w:t>
      </w:r>
      <w:r>
        <w:rPr>
          <w:noProof/>
          <w:color w:val="000000"/>
        </w:rPr>
        <w:t xml:space="preserve">. </w:t>
      </w:r>
    </w:p>
    <w:p w:rsidR="00000000" w:rsidRDefault="0073516E">
      <w:pPr>
        <w:widowControl w:val="0"/>
        <w:ind w:right="2070" w:firstLine="284"/>
        <w:jc w:val="right"/>
        <w:rPr>
          <w:noProof/>
        </w:rPr>
      </w:pPr>
      <w:r>
        <w:t>Схема</w:t>
      </w:r>
      <w:r>
        <w:rPr>
          <w:noProof/>
        </w:rPr>
        <w:t xml:space="preserve"> 1</w:t>
      </w:r>
    </w:p>
    <w:p w:rsidR="00000000" w:rsidRDefault="0073516E">
      <w:pPr>
        <w:widowControl w:val="0"/>
        <w:ind w:right="2070" w:firstLine="284"/>
        <w:rPr>
          <w:b/>
        </w:rPr>
      </w:pPr>
      <w:r>
        <w:rPr>
          <w:b/>
        </w:rPr>
        <w:t>Примерная структура слу</w:t>
      </w:r>
      <w:r>
        <w:rPr>
          <w:b/>
          <w:color w:val="000000"/>
        </w:rPr>
        <w:t>ж</w:t>
      </w:r>
      <w:r>
        <w:rPr>
          <w:b/>
        </w:rPr>
        <w:t xml:space="preserve">бы </w:t>
      </w:r>
      <w:proofErr w:type="spellStart"/>
      <w:r>
        <w:rPr>
          <w:b/>
        </w:rPr>
        <w:t>ГК</w:t>
      </w:r>
      <w:proofErr w:type="spellEnd"/>
      <w:r>
        <w:rPr>
          <w:b/>
        </w:rPr>
        <w:t xml:space="preserve"> субъекта Российской Федерации</w:t>
      </w:r>
    </w:p>
    <w:p w:rsidR="00000000" w:rsidRDefault="0073516E">
      <w:pPr>
        <w:widowControl w:val="0"/>
        <w:spacing w:before="240"/>
        <w:ind w:right="2069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11pt">
            <v:imagedata r:id="rId5" o:title=""/>
          </v:shape>
        </w:pict>
      </w:r>
    </w:p>
    <w:p w:rsidR="00000000" w:rsidRDefault="0073516E">
      <w:pPr>
        <w:widowControl w:val="0"/>
        <w:ind w:right="2070" w:firstLine="284"/>
      </w:pPr>
      <w:r>
        <w:t>Количество заместителей начальника данной слу</w:t>
      </w:r>
      <w:r>
        <w:rPr>
          <w:color w:val="000000"/>
        </w:rPr>
        <w:t>ж</w:t>
      </w:r>
      <w:r>
        <w:t>бы, сфера их ответственности и курируемые отделы, определяются, исходя из конк</w:t>
      </w:r>
      <w:r>
        <w:softHyphen/>
        <w:t xml:space="preserve">ретных условий формирования </w:t>
      </w:r>
      <w:proofErr w:type="spellStart"/>
      <w:r>
        <w:t>ГК</w:t>
      </w:r>
      <w:proofErr w:type="spellEnd"/>
      <w:r>
        <w:t>.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t xml:space="preserve">Бухгалтерия, а также подразделение (специалист) по </w:t>
      </w:r>
      <w:r>
        <w:rPr>
          <w:color w:val="000000"/>
        </w:rPr>
        <w:t>з</w:t>
      </w:r>
      <w:r>
        <w:t>ащите ин</w:t>
      </w:r>
      <w:r>
        <w:softHyphen/>
        <w:t>формации могут формироваться как структурные единицы слу</w:t>
      </w:r>
      <w:r>
        <w:rPr>
          <w:color w:val="000000"/>
        </w:rPr>
        <w:t>ж</w:t>
      </w:r>
      <w:r>
        <w:t xml:space="preserve">бы </w:t>
      </w:r>
      <w:proofErr w:type="spellStart"/>
      <w:r>
        <w:t>ГК</w:t>
      </w:r>
      <w:proofErr w:type="spellEnd"/>
      <w:r>
        <w:t xml:space="preserve"> или быть  в</w:t>
      </w:r>
      <w:r>
        <w:t xml:space="preserve"> составе соответствующих подразделений органа архитектуры и градо</w:t>
      </w:r>
      <w:r>
        <w:rPr>
          <w:color w:val="000000"/>
        </w:rPr>
        <w:t>с</w:t>
      </w:r>
      <w:r>
        <w:t>троительства (схемы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2).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rPr>
          <w:b/>
        </w:rPr>
        <w:t>7</w:t>
      </w:r>
      <w:r>
        <w:rPr>
          <w:b/>
          <w:noProof/>
        </w:rPr>
        <w:t>.3.</w:t>
      </w:r>
      <w:r>
        <w:t xml:space="preserve"> Примерная  структура слу</w:t>
      </w:r>
      <w:r>
        <w:rPr>
          <w:color w:val="000000"/>
        </w:rPr>
        <w:t>ж</w:t>
      </w:r>
      <w:r>
        <w:t xml:space="preserve">бы </w:t>
      </w:r>
      <w:proofErr w:type="spellStart"/>
      <w:r>
        <w:t>ГК</w:t>
      </w:r>
      <w:proofErr w:type="spellEnd"/>
      <w:r>
        <w:t xml:space="preserve"> города (района),  рассчи</w:t>
      </w:r>
      <w:r>
        <w:softHyphen/>
        <w:t>танная на выполнение полного набора функций, приведена на схеме</w:t>
      </w:r>
      <w:r>
        <w:rPr>
          <w:noProof/>
        </w:rPr>
        <w:t xml:space="preserve"> 2.</w:t>
      </w:r>
    </w:p>
    <w:p w:rsidR="00000000" w:rsidRDefault="0073516E">
      <w:pPr>
        <w:widowControl w:val="0"/>
        <w:ind w:right="2069" w:firstLine="284"/>
        <w:jc w:val="right"/>
      </w:pPr>
      <w:r>
        <w:t>Схема</w:t>
      </w:r>
      <w:r>
        <w:rPr>
          <w:noProof/>
        </w:rPr>
        <w:t xml:space="preserve"> 2 </w:t>
      </w:r>
    </w:p>
    <w:p w:rsidR="00000000" w:rsidRDefault="0073516E">
      <w:pPr>
        <w:widowControl w:val="0"/>
        <w:ind w:right="2069" w:firstLine="284"/>
        <w:jc w:val="center"/>
      </w:pPr>
      <w:r>
        <w:rPr>
          <w:b/>
        </w:rPr>
        <w:t>Примерная структура слу</w:t>
      </w:r>
      <w:r>
        <w:rPr>
          <w:b/>
          <w:color w:val="000000"/>
        </w:rPr>
        <w:t>ж</w:t>
      </w:r>
      <w:r>
        <w:rPr>
          <w:b/>
        </w:rPr>
        <w:t xml:space="preserve">бы </w:t>
      </w:r>
      <w:proofErr w:type="spellStart"/>
      <w:r>
        <w:rPr>
          <w:b/>
          <w:color w:val="000000"/>
        </w:rPr>
        <w:t>ГК</w:t>
      </w:r>
      <w:proofErr w:type="spellEnd"/>
      <w:r>
        <w:rPr>
          <w:b/>
        </w:rPr>
        <w:t xml:space="preserve"> города (района)</w:t>
      </w:r>
    </w:p>
    <w:p w:rsidR="00000000" w:rsidRDefault="0073516E">
      <w:pPr>
        <w:widowControl w:val="0"/>
        <w:spacing w:before="340"/>
        <w:ind w:left="40" w:right="2069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pict>
          <v:shape id="_x0000_i1026" type="#_x0000_t75" style="width:306.75pt;height:108pt">
            <v:imagedata r:id="rId6" o:title=""/>
          </v:shape>
        </w:pict>
      </w:r>
    </w:p>
    <w:p w:rsidR="00000000" w:rsidRDefault="0073516E">
      <w:pPr>
        <w:widowControl w:val="0"/>
        <w:ind w:right="2070" w:firstLine="284"/>
      </w:pPr>
      <w:r>
        <w:t>При сокращении состава выполняемых функций, в случаях переда</w:t>
      </w:r>
      <w:r>
        <w:softHyphen/>
        <w:t>чи некоторых из них в слу</w:t>
      </w:r>
      <w:r>
        <w:rPr>
          <w:color w:val="000000"/>
        </w:rPr>
        <w:t>ж</w:t>
      </w:r>
      <w:r>
        <w:t xml:space="preserve">бы </w:t>
      </w:r>
      <w:proofErr w:type="spellStart"/>
      <w:r>
        <w:t>ГК</w:t>
      </w:r>
      <w:proofErr w:type="spellEnd"/>
      <w:r>
        <w:t xml:space="preserve"> вышестоящего уровня, структура мо</w:t>
      </w:r>
      <w:r>
        <w:softHyphen/>
        <w:t>жет быть представлена меньшим числом подразделений.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b/>
        </w:rPr>
        <w:t>7</w:t>
      </w:r>
      <w:r>
        <w:rPr>
          <w:b/>
          <w:noProof/>
        </w:rPr>
        <w:t>.4.</w:t>
      </w:r>
      <w:r>
        <w:t xml:space="preserve"> В </w:t>
      </w:r>
      <w:r>
        <w:rPr>
          <w:color w:val="000000"/>
        </w:rPr>
        <w:t>з</w:t>
      </w:r>
      <w:r>
        <w:t>ависимости от конкретных масштабов градостроит</w:t>
      </w:r>
      <w:r>
        <w:t>ельных изменений, объёмов проектно-изыскательских работ, активности про</w:t>
      </w:r>
      <w:r>
        <w:softHyphen/>
        <w:t>цессов правового оборота недвижимости, структура служб градострои</w:t>
      </w:r>
      <w:r>
        <w:softHyphen/>
        <w:t>тельного кадастра модифицируется на основании решения органа архи</w:t>
      </w:r>
      <w:r>
        <w:softHyphen/>
        <w:t>тектуры и градостроит</w:t>
      </w:r>
      <w:r>
        <w:rPr>
          <w:color w:val="000000"/>
        </w:rPr>
        <w:t>е</w:t>
      </w:r>
      <w:r>
        <w:t>льства. При этом состав и направления дея</w:t>
      </w:r>
      <w:r>
        <w:softHyphen/>
        <w:t xml:space="preserve">тельности отделов меняется как в части совмещения функций, так и появления новых: подготовка исходных данных для проектирования, оценка территории по степени инвестиционной выгодности и т.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.</w:t>
      </w:r>
    </w:p>
    <w:p w:rsidR="00000000" w:rsidRDefault="0073516E">
      <w:pPr>
        <w:widowControl w:val="0"/>
        <w:ind w:right="2070" w:firstLine="284"/>
        <w:rPr>
          <w:noProof/>
        </w:rPr>
      </w:pPr>
      <w:r>
        <w:rPr>
          <w:b/>
        </w:rPr>
        <w:t>7</w:t>
      </w:r>
      <w:r>
        <w:rPr>
          <w:b/>
          <w:noProof/>
          <w:color w:val="000000"/>
        </w:rPr>
        <w:t>.</w:t>
      </w:r>
      <w:r>
        <w:rPr>
          <w:b/>
          <w:noProof/>
        </w:rPr>
        <w:t>5</w:t>
      </w:r>
      <w:r>
        <w:rPr>
          <w:b/>
          <w:noProof/>
          <w:color w:val="000000"/>
        </w:rPr>
        <w:t>.</w:t>
      </w:r>
      <w:r>
        <w:t xml:space="preserve"> Четкое функционирование отделов службы </w:t>
      </w:r>
      <w:proofErr w:type="spellStart"/>
      <w:r>
        <w:t>ГК</w:t>
      </w:r>
      <w:proofErr w:type="spellEnd"/>
      <w:r>
        <w:t xml:space="preserve"> должн</w:t>
      </w:r>
      <w:r>
        <w:t>о обеспе</w:t>
      </w:r>
      <w:r>
        <w:softHyphen/>
        <w:t>чиваться их внутренними и внешними связями (схемы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4).</w:t>
      </w:r>
    </w:p>
    <w:p w:rsidR="00000000" w:rsidRDefault="0073516E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Схема 3</w:t>
      </w:r>
    </w:p>
    <w:p w:rsidR="00000000" w:rsidRDefault="0073516E">
      <w:pPr>
        <w:widowControl w:val="0"/>
        <w:ind w:right="2070" w:firstLine="284"/>
        <w:jc w:val="right"/>
        <w:rPr>
          <w:color w:val="000000"/>
        </w:rPr>
      </w:pPr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 xml:space="preserve">Технологические связи структурных отделов службы </w:t>
      </w:r>
      <w:proofErr w:type="spellStart"/>
      <w:r>
        <w:rPr>
          <w:b/>
        </w:rPr>
        <w:t>ГК</w:t>
      </w:r>
      <w:proofErr w:type="spellEnd"/>
      <w:r>
        <w:rPr>
          <w:b/>
        </w:rPr>
        <w:t xml:space="preserve"> </w:t>
      </w:r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>субъекта Российской Федерации</w: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/>
        <w:jc w:val="center"/>
      </w:pPr>
      <w:r>
        <w:pict>
          <v:shape id="_x0000_i1027" type="#_x0000_t75" style="width:317.25pt;height:120pt">
            <v:imagedata r:id="rId7" o:title=""/>
          </v:shape>
        </w:pic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  <w:jc w:val="left"/>
      </w:pPr>
      <w:r>
        <w:t>---------------------  внутренние технологические связи;</w:t>
      </w:r>
    </w:p>
    <w:p w:rsidR="00000000" w:rsidRDefault="0073516E">
      <w:pPr>
        <w:widowControl w:val="0"/>
        <w:ind w:right="2070" w:firstLine="284"/>
        <w:jc w:val="left"/>
      </w:pPr>
      <w:r>
        <w:t>=============  внешние связи;</w:t>
      </w:r>
    </w:p>
    <w:p w:rsidR="00000000" w:rsidRDefault="0073516E">
      <w:pPr>
        <w:widowControl w:val="0"/>
        <w:ind w:right="2070" w:firstLine="284"/>
        <w:jc w:val="left"/>
      </w:pPr>
      <w:r>
        <w:t xml:space="preserve">                       (*) отдел архивации и хранения информации.</w:t>
      </w:r>
    </w:p>
    <w:p w:rsidR="00000000" w:rsidRDefault="0073516E">
      <w:pPr>
        <w:widowControl w:val="0"/>
        <w:ind w:right="2070" w:firstLine="284"/>
        <w:jc w:val="right"/>
      </w:pPr>
      <w:r>
        <w:t>Схема 4</w: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 xml:space="preserve">Технологические связи службы </w:t>
      </w:r>
      <w:proofErr w:type="spellStart"/>
      <w:r>
        <w:rPr>
          <w:b/>
        </w:rPr>
        <w:t>ГК</w:t>
      </w:r>
      <w:proofErr w:type="spellEnd"/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>города (района)</w:t>
      </w:r>
    </w:p>
    <w:p w:rsidR="00000000" w:rsidRDefault="0073516E">
      <w:pPr>
        <w:widowControl w:val="0"/>
        <w:ind w:right="2070"/>
        <w:jc w:val="center"/>
      </w:pPr>
      <w:r>
        <w:pict>
          <v:shape id="_x0000_i1028" type="#_x0000_t75" style="width:306pt;height:98.25pt">
            <v:imagedata r:id="rId8" o:title=""/>
          </v:shape>
        </w:pic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  <w:jc w:val="left"/>
      </w:pPr>
      <w:r>
        <w:t>Обозначения, принятые в схемах 3, 4:</w:t>
      </w:r>
    </w:p>
    <w:p w:rsidR="00000000" w:rsidRDefault="0073516E">
      <w:pPr>
        <w:widowControl w:val="0"/>
        <w:ind w:right="2070" w:firstLine="284"/>
        <w:jc w:val="left"/>
      </w:pPr>
      <w:r>
        <w:t>---------------------  внутренние технологические связи;</w:t>
      </w:r>
    </w:p>
    <w:p w:rsidR="00000000" w:rsidRDefault="0073516E">
      <w:pPr>
        <w:widowControl w:val="0"/>
        <w:ind w:right="2070" w:firstLine="284"/>
        <w:jc w:val="left"/>
      </w:pPr>
      <w:r>
        <w:t>============  внешние связи;</w: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</w:pPr>
      <w:r>
        <w:t>К внутренним</w:t>
      </w:r>
      <w:r>
        <w:t xml:space="preserve">  технологическим связям относится взаимоде</w:t>
      </w:r>
      <w:r>
        <w:rPr>
          <w:color w:val="000000"/>
        </w:rPr>
        <w:t>й</w:t>
      </w:r>
      <w:r>
        <w:t xml:space="preserve">ствие между структурными отделами службы </w:t>
      </w:r>
      <w:proofErr w:type="spellStart"/>
      <w:r>
        <w:rPr>
          <w:color w:val="000000"/>
        </w:rPr>
        <w:t>ГК</w:t>
      </w:r>
      <w:proofErr w:type="spellEnd"/>
      <w:r>
        <w:rPr>
          <w:color w:val="000000"/>
        </w:rPr>
        <w:t>,</w:t>
      </w:r>
      <w:r>
        <w:t xml:space="preserve"> необхо</w:t>
      </w:r>
      <w:r>
        <w:rPr>
          <w:color w:val="000000"/>
        </w:rPr>
        <w:t>д</w:t>
      </w:r>
      <w:r>
        <w:t>имое для выполн</w:t>
      </w:r>
      <w:r>
        <w:rPr>
          <w:color w:val="000000"/>
        </w:rPr>
        <w:t>е</w:t>
      </w:r>
      <w:r>
        <w:t>ния кадастровых процедур в требуемом объеме.</w:t>
      </w:r>
    </w:p>
    <w:p w:rsidR="00000000" w:rsidRDefault="0073516E">
      <w:pPr>
        <w:widowControl w:val="0"/>
        <w:ind w:right="2070" w:firstLine="284"/>
      </w:pPr>
      <w:r>
        <w:t>Внешние связи вкл</w:t>
      </w:r>
      <w:r>
        <w:rPr>
          <w:color w:val="000000"/>
        </w:rPr>
        <w:t>ю</w:t>
      </w:r>
      <w:r>
        <w:t>чают:</w:t>
      </w:r>
    </w:p>
    <w:p w:rsidR="00000000" w:rsidRDefault="0073516E">
      <w:pPr>
        <w:widowControl w:val="0"/>
        <w:ind w:right="2070" w:firstLine="284"/>
      </w:pPr>
      <w:r>
        <w:t>отношения отдела сбора и обработки информации, мониторинга с субъектами, располагающими исходной для</w:t>
      </w:r>
      <w:r>
        <w:rPr>
          <w:noProof/>
        </w:rPr>
        <w:t xml:space="preserve"> ГК</w:t>
      </w:r>
      <w:r>
        <w:t xml:space="preserve"> информацией;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работу отдела оформления и выдачи када</w:t>
      </w:r>
      <w:r>
        <w:rPr>
          <w:color w:val="000000"/>
        </w:rPr>
        <w:t>с</w:t>
      </w:r>
      <w:r>
        <w:t>тровых доку</w:t>
      </w:r>
      <w:r>
        <w:rPr>
          <w:color w:val="000000"/>
        </w:rPr>
        <w:t>м</w:t>
      </w:r>
      <w:r>
        <w:t>ентов с пользователями</w:t>
      </w:r>
      <w:r>
        <w:rPr>
          <w:noProof/>
          <w:color w:val="000000"/>
        </w:rPr>
        <w:t>;</w:t>
      </w:r>
    </w:p>
    <w:p w:rsidR="00000000" w:rsidRDefault="0073516E">
      <w:pPr>
        <w:widowControl w:val="0"/>
        <w:ind w:right="2070" w:firstLine="284"/>
      </w:pPr>
      <w:r>
        <w:t>деятельность отдела автоматизированного банка данных по об</w:t>
      </w:r>
      <w:r>
        <w:softHyphen/>
        <w:t>мену информацией, подключению к единой автоматизированной кадастро</w:t>
      </w:r>
      <w:r>
        <w:softHyphen/>
        <w:t>вой  системе,</w:t>
      </w:r>
      <w:r>
        <w:t xml:space="preserve"> программно-техническому обеспечению и его </w:t>
      </w:r>
      <w:r>
        <w:rPr>
          <w:color w:val="000000"/>
        </w:rPr>
        <w:t>с</w:t>
      </w:r>
      <w:r>
        <w:t>овершен</w:t>
      </w:r>
      <w:r>
        <w:softHyphen/>
        <w:t>ст</w:t>
      </w:r>
      <w:r>
        <w:softHyphen/>
        <w:t>во</w:t>
      </w:r>
      <w:r>
        <w:softHyphen/>
        <w:t>ванию;</w:t>
      </w:r>
    </w:p>
    <w:p w:rsidR="00000000" w:rsidRDefault="0073516E">
      <w:pPr>
        <w:widowControl w:val="0"/>
        <w:ind w:right="2070" w:firstLine="284"/>
      </w:pPr>
      <w:r>
        <w:t xml:space="preserve">консультации юридического отдела представителям организаций и частным лиц по вопросам, связанным с </w:t>
      </w:r>
      <w:proofErr w:type="spellStart"/>
      <w:r>
        <w:t>ГК</w:t>
      </w:r>
      <w:proofErr w:type="spellEnd"/>
      <w:r>
        <w:t>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8</w:t>
      </w:r>
      <w:r>
        <w:rPr>
          <w:b/>
          <w:noProof/>
        </w:rPr>
        <w:t>.</w:t>
      </w:r>
      <w:r>
        <w:rPr>
          <w:b/>
        </w:rPr>
        <w:t xml:space="preserve"> </w:t>
      </w:r>
      <w:r>
        <w:rPr>
          <w:b/>
          <w:color w:val="000000"/>
        </w:rPr>
        <w:t>М</w:t>
      </w:r>
      <w:r>
        <w:rPr>
          <w:b/>
        </w:rPr>
        <w:t>АТЕРИАЛЬНО-ТЕХНИЧЕСКОЕ ОСНА</w:t>
      </w:r>
      <w:r>
        <w:rPr>
          <w:b/>
          <w:color w:val="000000"/>
        </w:rPr>
        <w:t>Щ</w:t>
      </w:r>
      <w:r>
        <w:rPr>
          <w:b/>
        </w:rPr>
        <w:t>ЕНИЕ КАДАСТРОВЫХ СЛУ</w:t>
      </w:r>
      <w:r>
        <w:rPr>
          <w:b/>
          <w:color w:val="000000"/>
        </w:rPr>
        <w:t>Ж</w:t>
      </w:r>
      <w:r>
        <w:rPr>
          <w:b/>
        </w:rPr>
        <w:t xml:space="preserve">Б </w:t>
      </w:r>
    </w:p>
    <w:p w:rsidR="00000000" w:rsidRDefault="0073516E">
      <w:pPr>
        <w:widowControl w:val="0"/>
        <w:ind w:right="2070" w:firstLine="284"/>
      </w:pPr>
      <w:r>
        <w:t>8</w:t>
      </w:r>
      <w:r>
        <w:rPr>
          <w:noProof/>
        </w:rPr>
        <w:t>.1.</w:t>
      </w:r>
      <w:r>
        <w:t xml:space="preserve"> Материально-техническое оснащение слу</w:t>
      </w:r>
      <w:r>
        <w:rPr>
          <w:color w:val="000000"/>
        </w:rPr>
        <w:t>ж</w:t>
      </w:r>
      <w:r>
        <w:t xml:space="preserve">б </w:t>
      </w:r>
      <w:proofErr w:type="spellStart"/>
      <w:r>
        <w:t>ГК</w:t>
      </w:r>
      <w:proofErr w:type="spellEnd"/>
      <w:r>
        <w:t>, учитывая ре</w:t>
      </w:r>
      <w:r>
        <w:softHyphen/>
        <w:t>альные финансовые и материально-технические  ресурсы, постепенную подготовку кадров, целесообра</w:t>
      </w:r>
      <w:r>
        <w:rPr>
          <w:color w:val="000000"/>
        </w:rPr>
        <w:t>з</w:t>
      </w:r>
      <w:r>
        <w:t>но осуществлять в два этапа.</w:t>
      </w:r>
    </w:p>
    <w:p w:rsidR="00000000" w:rsidRDefault="0073516E">
      <w:pPr>
        <w:widowControl w:val="0"/>
        <w:ind w:right="2070" w:firstLine="284"/>
      </w:pPr>
      <w:r>
        <w:t>8</w:t>
      </w:r>
      <w:r>
        <w:rPr>
          <w:noProof/>
        </w:rPr>
        <w:t>.2.</w:t>
      </w:r>
      <w:r>
        <w:t xml:space="preserve"> На первом этапе необходимо выделить помещения, соот</w:t>
      </w:r>
      <w:r>
        <w:softHyphen/>
      </w:r>
      <w:r>
        <w:rPr>
          <w:color w:val="000000"/>
        </w:rPr>
        <w:t>в</w:t>
      </w:r>
      <w:r>
        <w:t>етствующие структуре и чи</w:t>
      </w:r>
      <w:r>
        <w:rPr>
          <w:color w:val="000000"/>
        </w:rPr>
        <w:t>с</w:t>
      </w:r>
      <w:r>
        <w:t xml:space="preserve">ленности службы </w:t>
      </w:r>
      <w:proofErr w:type="spellStart"/>
      <w:r>
        <w:t>ГК</w:t>
      </w:r>
      <w:proofErr w:type="spellEnd"/>
      <w:r>
        <w:t>;  оборудовать их ме</w:t>
      </w:r>
      <w:r>
        <w:softHyphen/>
      </w:r>
      <w:r>
        <w:rPr>
          <w:color w:val="000000"/>
        </w:rPr>
        <w:t>б</w:t>
      </w:r>
      <w:r>
        <w:t>елью,  телефонной связью и минимально необходимым  набором  прог</w:t>
      </w:r>
      <w:r>
        <w:softHyphen/>
        <w:t>раммно-технических средств.</w:t>
      </w:r>
    </w:p>
    <w:p w:rsidR="00000000" w:rsidRDefault="0073516E">
      <w:pPr>
        <w:widowControl w:val="0"/>
        <w:ind w:right="2070" w:firstLine="284"/>
      </w:pPr>
      <w:r>
        <w:t>На втором этапе дол</w:t>
      </w:r>
      <w:r>
        <w:rPr>
          <w:color w:val="000000"/>
        </w:rPr>
        <w:t>ж</w:t>
      </w:r>
      <w:r>
        <w:t xml:space="preserve">но быть завершено полное формирование </w:t>
      </w:r>
      <w:proofErr w:type="spellStart"/>
      <w:r>
        <w:rPr>
          <w:color w:val="000000"/>
        </w:rPr>
        <w:t>программно-техничекого</w:t>
      </w:r>
      <w:proofErr w:type="spellEnd"/>
      <w:r>
        <w:t xml:space="preserve"> комплекса </w:t>
      </w:r>
      <w:proofErr w:type="spellStart"/>
      <w:r>
        <w:t>ГК</w:t>
      </w:r>
      <w:proofErr w:type="spellEnd"/>
      <w:r>
        <w:t>, его информационно-комму</w:t>
      </w:r>
      <w:r>
        <w:softHyphen/>
        <w:t>ни</w:t>
      </w:r>
      <w:r>
        <w:softHyphen/>
        <w:t>ка</w:t>
      </w:r>
      <w:r>
        <w:softHyphen/>
      </w:r>
      <w:r>
        <w:softHyphen/>
        <w:t>ционных систем автоматизации процессов сбора,  обработки, система</w:t>
      </w:r>
      <w:r>
        <w:softHyphen/>
        <w:t>тизации,  регистрации,  обновления и хранения кадастровой информа</w:t>
      </w:r>
      <w:r>
        <w:softHyphen/>
        <w:t>ции, непосредственного санкционированного доступа к ней и необхо</w:t>
      </w:r>
      <w:r>
        <w:softHyphen/>
        <w:t>димой защиты, делопроизводства, оформления и выдачи кадастровых документов</w:t>
      </w:r>
      <w:r>
        <w:t>;  актуализации нормативного и правового оснащения, по</w:t>
      </w:r>
      <w:r>
        <w:softHyphen/>
        <w:t>иска документированной информации.</w:t>
      </w:r>
    </w:p>
    <w:p w:rsidR="00000000" w:rsidRDefault="0073516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9</w:t>
      </w:r>
      <w:r>
        <w:rPr>
          <w:b/>
          <w:noProof/>
        </w:rPr>
        <w:t>.</w:t>
      </w:r>
      <w:r>
        <w:rPr>
          <w:b/>
        </w:rPr>
        <w:t xml:space="preserve"> ЭКОНОМИЧЕСКИЕ ОСНОВЫ ДЕЯТЕЛЬНОСТИ КАДАСТРОВЫХ СЛУ</w:t>
      </w:r>
      <w:r>
        <w:rPr>
          <w:b/>
          <w:color w:val="000000"/>
        </w:rPr>
        <w:t>Ж</w:t>
      </w:r>
      <w:r>
        <w:rPr>
          <w:b/>
        </w:rPr>
        <w:t>Б</w:t>
      </w:r>
    </w:p>
    <w:p w:rsidR="00000000" w:rsidRDefault="0073516E">
      <w:pPr>
        <w:widowControl w:val="0"/>
        <w:ind w:right="2070" w:firstLine="284"/>
      </w:pPr>
      <w:r>
        <w:rPr>
          <w:b/>
        </w:rPr>
        <w:t>9</w:t>
      </w:r>
      <w:r>
        <w:rPr>
          <w:b/>
          <w:noProof/>
        </w:rPr>
        <w:t>.1.</w:t>
      </w:r>
      <w:r>
        <w:t xml:space="preserve"> Для </w:t>
      </w:r>
      <w:r>
        <w:rPr>
          <w:color w:val="000000"/>
        </w:rPr>
        <w:t>с</w:t>
      </w:r>
      <w:r>
        <w:t xml:space="preserve">оздания и ведения </w:t>
      </w:r>
      <w:proofErr w:type="spellStart"/>
      <w:r>
        <w:t>ГК</w:t>
      </w:r>
      <w:proofErr w:type="spellEnd"/>
      <w:r>
        <w:t xml:space="preserve"> привлекаются и используются:</w:t>
      </w:r>
    </w:p>
    <w:p w:rsidR="00000000" w:rsidRDefault="0073516E">
      <w:pPr>
        <w:widowControl w:val="0"/>
        <w:ind w:right="2070" w:firstLine="284"/>
      </w:pPr>
      <w:r>
        <w:t>государственные  и  муниципальные  бюджеты;</w:t>
      </w:r>
    </w:p>
    <w:p w:rsidR="00000000" w:rsidRDefault="0073516E">
      <w:pPr>
        <w:widowControl w:val="0"/>
        <w:ind w:right="2070" w:firstLine="284"/>
      </w:pPr>
      <w:r>
        <w:rPr>
          <w:color w:val="000000"/>
        </w:rPr>
        <w:t>внебюджетные средства, в том числе с</w:t>
      </w:r>
      <w:r>
        <w:t>редства заинтересованных коммерческих структур</w:t>
      </w:r>
      <w:r>
        <w:rPr>
          <w:noProof/>
        </w:rPr>
        <w:t xml:space="preserve"> -</w:t>
      </w:r>
      <w:r>
        <w:t xml:space="preserve"> банков, стра</w:t>
      </w:r>
      <w:r>
        <w:softHyphen/>
        <w:t>ховых компаний, фондов, а также физических лиц.</w:t>
      </w:r>
    </w:p>
    <w:p w:rsidR="00000000" w:rsidRDefault="0073516E">
      <w:pPr>
        <w:widowControl w:val="0"/>
        <w:spacing w:line="260" w:lineRule="exact"/>
        <w:ind w:right="2070" w:firstLine="284"/>
      </w:pPr>
      <w:r>
        <w:rPr>
          <w:b/>
        </w:rPr>
        <w:t>9</w:t>
      </w:r>
      <w:r>
        <w:rPr>
          <w:b/>
          <w:color w:val="000000"/>
          <w:lang w:val="en-US"/>
        </w:rPr>
        <w:t>.</w:t>
      </w:r>
      <w:r>
        <w:rPr>
          <w:b/>
          <w:lang w:val="en-US"/>
        </w:rPr>
        <w:t>2</w:t>
      </w:r>
      <w:r>
        <w:rPr>
          <w:b/>
          <w:color w:val="000000"/>
          <w:lang w:val="en-US"/>
        </w:rPr>
        <w:t>.</w:t>
      </w:r>
      <w:r>
        <w:rPr>
          <w:b/>
        </w:rPr>
        <w:t xml:space="preserve"> </w:t>
      </w:r>
      <w:r>
        <w:t>Б</w:t>
      </w:r>
      <w:r>
        <w:rPr>
          <w:color w:val="000000"/>
        </w:rPr>
        <w:t>юджетное</w:t>
      </w:r>
      <w:r>
        <w:t xml:space="preserve"> финансиро</w:t>
      </w:r>
      <w:r>
        <w:rPr>
          <w:color w:val="000000"/>
        </w:rPr>
        <w:t>в</w:t>
      </w:r>
      <w:r>
        <w:t xml:space="preserve">ание осуществляется за счёт </w:t>
      </w:r>
      <w:r>
        <w:rPr>
          <w:color w:val="000000"/>
        </w:rPr>
        <w:t>предус</w:t>
      </w:r>
      <w:r>
        <w:rPr>
          <w:color w:val="000000"/>
        </w:rPr>
        <w:softHyphen/>
        <w:t>мот</w:t>
      </w:r>
      <w:r>
        <w:rPr>
          <w:color w:val="000000"/>
        </w:rPr>
        <w:softHyphen/>
        <w:t>рен</w:t>
      </w:r>
      <w:r>
        <w:rPr>
          <w:color w:val="000000"/>
        </w:rPr>
        <w:softHyphen/>
        <w:t>ной</w:t>
      </w:r>
      <w:r>
        <w:t xml:space="preserve"> законодатель</w:t>
      </w:r>
      <w:r>
        <w:rPr>
          <w:color w:val="000000"/>
        </w:rPr>
        <w:t>с</w:t>
      </w:r>
      <w:r>
        <w:t>твом части отчислений от поступа</w:t>
      </w:r>
      <w:r>
        <w:t xml:space="preserve">ющих </w:t>
      </w:r>
      <w:r>
        <w:rPr>
          <w:noProof/>
        </w:rPr>
        <w:t>муниципа</w:t>
      </w:r>
      <w:r>
        <w:rPr>
          <w:noProof/>
          <w:color w:val="000000"/>
        </w:rPr>
        <w:t>льный</w:t>
      </w:r>
      <w:r>
        <w:t xml:space="preserve"> и государст</w:t>
      </w:r>
      <w:r>
        <w:rPr>
          <w:color w:val="000000"/>
        </w:rPr>
        <w:t>в</w:t>
      </w:r>
      <w:r>
        <w:t xml:space="preserve">енный бюджеты налогов на </w:t>
      </w:r>
      <w:r>
        <w:rPr>
          <w:color w:val="000000"/>
        </w:rPr>
        <w:t>з</w:t>
      </w:r>
      <w:r>
        <w:t>емлю,  платежей</w:t>
      </w:r>
      <w:r>
        <w:rPr>
          <w:lang w:val="en-US"/>
        </w:rPr>
        <w:t xml:space="preserve"> </w:t>
      </w:r>
      <w:r>
        <w:t>за ресурсы и не</w:t>
      </w:r>
      <w:r>
        <w:rPr>
          <w:color w:val="000000"/>
        </w:rPr>
        <w:t>д</w:t>
      </w:r>
      <w:r>
        <w:t>ви</w:t>
      </w:r>
      <w:r>
        <w:rPr>
          <w:color w:val="000000"/>
        </w:rPr>
        <w:t>ж</w:t>
      </w:r>
      <w:r>
        <w:t xml:space="preserve">имость поселений и объектов </w:t>
      </w:r>
      <w:proofErr w:type="spellStart"/>
      <w:r>
        <w:rPr>
          <w:color w:val="000000"/>
        </w:rPr>
        <w:t>межселенной</w:t>
      </w:r>
      <w:proofErr w:type="spellEnd"/>
      <w:r>
        <w:rPr>
          <w:lang w:val="en-US"/>
        </w:rPr>
        <w:t xml:space="preserve">  </w:t>
      </w:r>
      <w:r>
        <w:t>инфра</w:t>
      </w:r>
      <w:r>
        <w:rPr>
          <w:color w:val="000000"/>
        </w:rPr>
        <w:t>структуры,</w:t>
      </w:r>
      <w:r>
        <w:t xml:space="preserve"> штрафов за нарушения градостроительного</w:t>
      </w:r>
      <w:r>
        <w:rPr>
          <w:noProof/>
        </w:rPr>
        <w:t xml:space="preserve"> </w:t>
      </w:r>
      <w:r>
        <w:rPr>
          <w:noProof/>
          <w:color w:val="000000"/>
        </w:rPr>
        <w:t>зaкoнo</w:t>
      </w:r>
      <w:proofErr w:type="spellStart"/>
      <w:r>
        <w:rPr>
          <w:color w:val="000000"/>
        </w:rPr>
        <w:t>да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ства</w:t>
      </w:r>
      <w:proofErr w:type="spellEnd"/>
      <w:r>
        <w:t xml:space="preserve">, платы за кадастровые услуги, а также части средств, </w:t>
      </w:r>
      <w:r>
        <w:rPr>
          <w:color w:val="000000"/>
        </w:rPr>
        <w:t>направляемых</w:t>
      </w:r>
      <w:r>
        <w:t xml:space="preserve"> из государственного или местного бюджетов на инфор</w:t>
      </w:r>
      <w:r>
        <w:softHyphen/>
        <w:t>ма</w:t>
      </w:r>
      <w:r>
        <w:softHyphen/>
        <w:t>ци</w:t>
      </w:r>
      <w:r>
        <w:softHyphen/>
      </w:r>
      <w:r>
        <w:rPr>
          <w:color w:val="000000"/>
        </w:rPr>
        <w:t>онное</w:t>
      </w:r>
      <w:r>
        <w:t xml:space="preserve"> обеспечение органов исполнительной власти.</w:t>
      </w:r>
    </w:p>
    <w:p w:rsidR="00000000" w:rsidRDefault="0073516E">
      <w:pPr>
        <w:widowControl w:val="0"/>
        <w:spacing w:line="260" w:lineRule="exact"/>
        <w:ind w:right="2070" w:firstLine="284"/>
      </w:pPr>
      <w:r>
        <w:rPr>
          <w:b/>
        </w:rPr>
        <w:t>9</w:t>
      </w:r>
      <w:r>
        <w:rPr>
          <w:b/>
          <w:noProof/>
        </w:rPr>
        <w:t>.3.</w:t>
      </w:r>
      <w:r>
        <w:rPr>
          <w:b/>
        </w:rPr>
        <w:t xml:space="preserve"> </w:t>
      </w:r>
      <w:r>
        <w:t xml:space="preserve">Услуги, оказываемые службами </w:t>
      </w:r>
      <w:proofErr w:type="spellStart"/>
      <w:r>
        <w:rPr>
          <w:color w:val="000000"/>
        </w:rPr>
        <w:t>ГК</w:t>
      </w:r>
      <w:proofErr w:type="spellEnd"/>
      <w:r>
        <w:t xml:space="preserve"> юридическим и физическим лицам, являются платными в соответствии с тарифами, </w:t>
      </w:r>
      <w:r>
        <w:rPr>
          <w:color w:val="000000"/>
        </w:rPr>
        <w:t>устанавли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е</w:t>
      </w:r>
      <w:r>
        <w:rPr>
          <w:color w:val="000000"/>
        </w:rPr>
        <w:softHyphen/>
        <w:t>мым</w:t>
      </w:r>
      <w:r>
        <w:rPr>
          <w:color w:val="000000"/>
        </w:rPr>
        <w:t>и</w:t>
      </w:r>
      <w:r>
        <w:t xml:space="preserve"> владельцем </w:t>
      </w:r>
      <w:proofErr w:type="spellStart"/>
      <w:r>
        <w:t>ГК</w:t>
      </w:r>
      <w:proofErr w:type="spellEnd"/>
      <w:r>
        <w:t xml:space="preserve"> или уполномоченным им органом управления из расчета окупаемости предоставленных пользователю услуг или по </w:t>
      </w:r>
      <w:r>
        <w:rPr>
          <w:color w:val="000000"/>
        </w:rPr>
        <w:t>до</w:t>
      </w:r>
      <w:r>
        <w:t>говорным ценам.</w:t>
      </w:r>
    </w:p>
    <w:p w:rsidR="00000000" w:rsidRDefault="0073516E">
      <w:pPr>
        <w:widowControl w:val="0"/>
        <w:spacing w:line="260" w:lineRule="exact"/>
        <w:ind w:right="2070" w:firstLine="284"/>
      </w:pPr>
      <w:r>
        <w:t xml:space="preserve">Исключение составляют органы государственной власти и </w:t>
      </w:r>
      <w:r>
        <w:rPr>
          <w:color w:val="000000"/>
        </w:rPr>
        <w:t>управ</w:t>
      </w:r>
      <w:r>
        <w:rPr>
          <w:color w:val="000000"/>
        </w:rPr>
        <w:softHyphen/>
        <w:t>ления,</w:t>
      </w:r>
      <w:r>
        <w:t xml:space="preserve"> местного самоуправления всех уровней, которым </w:t>
      </w:r>
      <w:r>
        <w:rPr>
          <w:color w:val="000000"/>
        </w:rPr>
        <w:t xml:space="preserve">кадастровая </w:t>
      </w:r>
      <w:r>
        <w:t>информация предоставляется бесплатно.</w:t>
      </w:r>
    </w:p>
    <w:p w:rsidR="00000000" w:rsidRDefault="0073516E">
      <w:pPr>
        <w:widowControl w:val="0"/>
        <w:spacing w:line="260" w:lineRule="exact"/>
        <w:ind w:right="2070" w:firstLine="284"/>
      </w:pPr>
      <w:r>
        <w:t xml:space="preserve">Службам других кадастров данные </w:t>
      </w:r>
      <w:proofErr w:type="spellStart"/>
      <w:r>
        <w:t>ГК</w:t>
      </w:r>
      <w:proofErr w:type="spellEnd"/>
      <w:r>
        <w:t xml:space="preserve"> могут </w:t>
      </w:r>
      <w:r>
        <w:rPr>
          <w:color w:val="000000"/>
        </w:rPr>
        <w:t>предоставляться б</w:t>
      </w:r>
      <w:r>
        <w:t>есплатно на основе соглашения об обмене информацией.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rPr>
          <w:b/>
        </w:rPr>
        <w:t>9</w:t>
      </w:r>
      <w:r>
        <w:rPr>
          <w:b/>
          <w:noProof/>
        </w:rPr>
        <w:t>.4.</w:t>
      </w:r>
      <w:r>
        <w:rPr>
          <w:b/>
        </w:rPr>
        <w:t xml:space="preserve"> </w:t>
      </w:r>
      <w:r>
        <w:t xml:space="preserve">По истечении организационного периода и по мере </w:t>
      </w:r>
      <w:r>
        <w:rPr>
          <w:color w:val="000000"/>
        </w:rPr>
        <w:t xml:space="preserve">развития </w:t>
      </w:r>
      <w:r>
        <w:t>рынка недвижимости деятельность служ</w:t>
      </w:r>
      <w:r>
        <w:t xml:space="preserve">бы </w:t>
      </w:r>
      <w:proofErr w:type="spellStart"/>
      <w:r>
        <w:t>ГК</w:t>
      </w:r>
      <w:proofErr w:type="spellEnd"/>
      <w:r>
        <w:t xml:space="preserve"> должна переводиться в основном на </w:t>
      </w:r>
      <w:r>
        <w:rPr>
          <w:color w:val="000000"/>
        </w:rPr>
        <w:t>с</w:t>
      </w:r>
      <w:r>
        <w:t>амоокупаемость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spacing w:before="120"/>
        <w:ind w:right="2070" w:firstLine="284"/>
        <w:jc w:val="center"/>
        <w:rPr>
          <w:lang w:val="en-US"/>
        </w:rPr>
      </w:pPr>
      <w:r>
        <w:rPr>
          <w:color w:val="000000"/>
        </w:rPr>
        <w:t>Прило</w:t>
      </w:r>
      <w:r>
        <w:t>ж</w:t>
      </w:r>
      <w:r>
        <w:rPr>
          <w:color w:val="000000"/>
        </w:rPr>
        <w:t>ение</w:t>
      </w:r>
      <w:r>
        <w:rPr>
          <w:lang w:val="en-US"/>
        </w:rPr>
        <w:t xml:space="preserve"> </w:t>
      </w:r>
      <w:r>
        <w:t>А</w:t>
      </w:r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>Проект постановляющего документа высшего органа испол</w:t>
      </w:r>
      <w:r>
        <w:rPr>
          <w:b/>
          <w:color w:val="000000"/>
        </w:rPr>
        <w:t>н</w:t>
      </w:r>
      <w:r>
        <w:rPr>
          <w:b/>
        </w:rPr>
        <w:t xml:space="preserve">ительной власти </w:t>
      </w:r>
      <w:r>
        <w:rPr>
          <w:b/>
          <w:color w:val="000000"/>
        </w:rPr>
        <w:t>суб</w:t>
      </w:r>
      <w:r>
        <w:rPr>
          <w:b/>
        </w:rPr>
        <w:t>ъ</w:t>
      </w:r>
      <w:r>
        <w:rPr>
          <w:b/>
          <w:color w:val="000000"/>
        </w:rPr>
        <w:t>екта</w:t>
      </w:r>
      <w:r>
        <w:rPr>
          <w:b/>
        </w:rPr>
        <w:t xml:space="preserve"> Российской Федерации</w:t>
      </w:r>
    </w:p>
    <w:p w:rsidR="00000000" w:rsidRDefault="0073516E">
      <w:pPr>
        <w:widowControl w:val="0"/>
        <w:ind w:right="2070" w:firstLine="284"/>
        <w:jc w:val="center"/>
        <w:rPr>
          <w:b/>
        </w:rPr>
      </w:pPr>
    </w:p>
    <w:p w:rsidR="00000000" w:rsidRDefault="0073516E">
      <w:pPr>
        <w:widowControl w:val="0"/>
        <w:ind w:right="2070" w:firstLine="284"/>
        <w:jc w:val="center"/>
      </w:pPr>
      <w:r>
        <w:t xml:space="preserve">Администрация (Правительство, Совет Министров) </w:t>
      </w:r>
      <w:r>
        <w:rPr>
          <w:noProof/>
          <w:color w:val="000000"/>
        </w:rPr>
        <w:t>________________________________________</w:t>
      </w:r>
      <w:r>
        <w:t xml:space="preserve"> области </w:t>
      </w:r>
    </w:p>
    <w:p w:rsidR="00000000" w:rsidRDefault="0073516E">
      <w:pPr>
        <w:widowControl w:val="0"/>
        <w:ind w:right="2070" w:firstLine="284"/>
        <w:jc w:val="center"/>
      </w:pPr>
      <w:r>
        <w:t>(края, республики, автономной области, автономного округа)</w: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  <w:jc w:val="center"/>
      </w:pPr>
      <w:r>
        <w:t>РАСПОРЯ</w:t>
      </w:r>
      <w:r>
        <w:rPr>
          <w:color w:val="000000"/>
        </w:rPr>
        <w:t>Ж</w:t>
      </w:r>
      <w:r>
        <w:t>ЕНИЕ</w:t>
      </w:r>
    </w:p>
    <w:p w:rsidR="00000000" w:rsidRDefault="0073516E">
      <w:pPr>
        <w:widowControl w:val="0"/>
        <w:ind w:right="2070" w:firstLine="284"/>
        <w:jc w:val="center"/>
      </w:pPr>
    </w:p>
    <w:p w:rsidR="00000000" w:rsidRDefault="0073516E">
      <w:pPr>
        <w:widowControl w:val="0"/>
        <w:ind w:right="2070" w:firstLine="284"/>
        <w:jc w:val="center"/>
      </w:pPr>
      <w:r>
        <w:t>от</w:t>
      </w:r>
      <w:r>
        <w:rPr>
          <w:noProof/>
        </w:rPr>
        <w:t xml:space="preserve"> </w:t>
      </w:r>
      <w:r>
        <w:rPr>
          <w:noProof/>
          <w:color w:val="000000"/>
        </w:rPr>
        <w:t>"___"</w:t>
      </w:r>
      <w:r>
        <w:rPr>
          <w:noProof/>
        </w:rPr>
        <w:t xml:space="preserve"> </w:t>
      </w:r>
      <w:r>
        <w:rPr>
          <w:noProof/>
          <w:color w:val="000000"/>
        </w:rPr>
        <w:t>______________</w:t>
      </w:r>
      <w:r>
        <w:rPr>
          <w:noProof/>
        </w:rPr>
        <w:t xml:space="preserve"> 199</w:t>
      </w:r>
      <w:r>
        <w:rPr>
          <w:noProof/>
          <w:color w:val="000000"/>
        </w:rPr>
        <w:t>__</w:t>
      </w:r>
      <w:r>
        <w:t xml:space="preserve"> г.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proofErr w:type="spellEnd"/>
      <w:r>
        <w:rPr>
          <w:lang w:val="en-US"/>
        </w:rPr>
        <w:t>_____________</w:t>
      </w:r>
    </w:p>
    <w:p w:rsidR="00000000" w:rsidRDefault="0073516E">
      <w:pPr>
        <w:widowControl w:val="0"/>
        <w:ind w:right="2070" w:firstLine="284"/>
        <w:rPr>
          <w:b/>
        </w:rPr>
      </w:pPr>
    </w:p>
    <w:p w:rsidR="00000000" w:rsidRDefault="0073516E">
      <w:pPr>
        <w:widowControl w:val="0"/>
        <w:ind w:right="2070" w:firstLine="284"/>
        <w:rPr>
          <w:b/>
        </w:rPr>
      </w:pPr>
      <w:r>
        <w:rPr>
          <w:b/>
        </w:rPr>
        <w:t>Об образовании Службы градостроительного кадастра _______________области (края, республики, автономной области, автономно</w:t>
      </w:r>
      <w:r>
        <w:rPr>
          <w:b/>
        </w:rPr>
        <w:t>го округа)</w:t>
      </w:r>
    </w:p>
    <w:p w:rsidR="00000000" w:rsidRDefault="0073516E">
      <w:pPr>
        <w:widowControl w:val="0"/>
        <w:ind w:right="2070" w:firstLine="284"/>
        <w:rPr>
          <w:b/>
          <w:lang w:val="en-US"/>
        </w:rPr>
      </w:pPr>
    </w:p>
    <w:p w:rsidR="00000000" w:rsidRDefault="0073516E">
      <w:pPr>
        <w:widowControl w:val="0"/>
        <w:ind w:right="2070" w:firstLine="284"/>
      </w:pPr>
      <w:r>
        <w:t>Законом Российской Федерации "Об основах градостроительства в Российской Федерации" предусмотрено создание территориального ка</w:t>
      </w:r>
      <w:r>
        <w:softHyphen/>
        <w:t>дастра. «Основными направлениями первого этапа реализации Государственной целевой программы «Жилище» (</w:t>
      </w:r>
      <w:proofErr w:type="spellStart"/>
      <w:r>
        <w:t>п</w:t>
      </w:r>
      <w:proofErr w:type="spellEnd"/>
      <w:r>
        <w:t>. 83), одобренными Указом Президента Российской Федерации от 29.03.96 г. № 431 «О новом этапе реализации Государственной целевой программы «Жилище», предполагается ведение государственного градостроительного кадастра.</w:t>
      </w:r>
    </w:p>
    <w:p w:rsidR="00000000" w:rsidRDefault="0073516E">
      <w:pPr>
        <w:widowControl w:val="0"/>
        <w:ind w:right="2070" w:firstLine="284"/>
      </w:pPr>
      <w:r>
        <w:t xml:space="preserve">В соответствии с указанными актами и на основании </w:t>
      </w:r>
      <w:proofErr w:type="spellStart"/>
      <w:r>
        <w:t>СН</w:t>
      </w:r>
      <w:r>
        <w:t>иП</w:t>
      </w:r>
      <w:proofErr w:type="spellEnd"/>
      <w:r>
        <w:t xml:space="preserve"> 14-01-96 «Основные положения создания и ведения государственного градостроительного кадастра Российской Федерации» в _____________ области (крае, ре</w:t>
      </w:r>
      <w:r>
        <w:rPr>
          <w:color w:val="000000"/>
        </w:rPr>
        <w:t>с</w:t>
      </w:r>
      <w:r>
        <w:t>публике, автономной области,  автономном округе) создается гра</w:t>
      </w:r>
      <w:r>
        <w:softHyphen/>
        <w:t>достроительный кадастр как часть территориального кадастра, содер</w:t>
      </w:r>
      <w:r>
        <w:softHyphen/>
        <w:t>жащий сведения о градостроительных регламентах использования и обустройства территории, её градостроительной ценности, состоянии и условиях развития.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Градостроительный кадастр необходим для обеспечения государст</w:t>
      </w:r>
      <w:r>
        <w:softHyphen/>
        <w:t>вен</w:t>
      </w:r>
      <w:r>
        <w:softHyphen/>
        <w:t>ных и муниципал</w:t>
      </w:r>
      <w:r>
        <w:t>ьных органов управления, юридиче</w:t>
      </w:r>
      <w:r>
        <w:rPr>
          <w:color w:val="000000"/>
        </w:rPr>
        <w:t>с</w:t>
      </w:r>
      <w:r>
        <w:t>ких и фи</w:t>
      </w:r>
      <w:r>
        <w:softHyphen/>
        <w:t>зических лиц информацией необходимой для правового и экономическо</w:t>
      </w:r>
      <w:r>
        <w:softHyphen/>
        <w:t>го регулирования освоения территориальных резервов, использования и  преобразования застроенных территорий, оборота недви</w:t>
      </w:r>
      <w:r>
        <w:rPr>
          <w:color w:val="000000"/>
        </w:rPr>
        <w:t>ж</w:t>
      </w:r>
      <w:r>
        <w:t>имости в рыночных условиях, развития социальной, производствен</w:t>
      </w:r>
      <w:r>
        <w:rPr>
          <w:color w:val="000000"/>
        </w:rPr>
        <w:t>н</w:t>
      </w:r>
      <w:r>
        <w:t>ой и транспортной инфраструктуры, разработки целевых программ и проек</w:t>
      </w:r>
      <w:r>
        <w:softHyphen/>
        <w:t>тов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t>Данные градостроительного кадастра дол</w:t>
      </w:r>
      <w:r>
        <w:rPr>
          <w:color w:val="000000"/>
        </w:rPr>
        <w:t>ж</w:t>
      </w:r>
      <w:r>
        <w:t>ны являться юридически признанными характеристиками объекто</w:t>
      </w:r>
      <w:r>
        <w:rPr>
          <w:color w:val="000000"/>
        </w:rPr>
        <w:t>в</w:t>
      </w:r>
      <w:r>
        <w:t xml:space="preserve"> недвижимости при:</w:t>
      </w:r>
    </w:p>
    <w:p w:rsidR="00000000" w:rsidRDefault="0073516E">
      <w:pPr>
        <w:widowControl w:val="0"/>
        <w:ind w:right="2070" w:firstLine="284"/>
      </w:pPr>
      <w:r>
        <w:t xml:space="preserve">осуществлении </w:t>
      </w:r>
      <w:proofErr w:type="spellStart"/>
      <w:r>
        <w:rPr>
          <w:color w:val="000000"/>
        </w:rPr>
        <w:t>землеотводов</w:t>
      </w:r>
      <w:proofErr w:type="spellEnd"/>
      <w:r>
        <w:rPr>
          <w:color w:val="000000"/>
        </w:rPr>
        <w:t>,</w:t>
      </w:r>
      <w:r>
        <w:t xml:space="preserve"> застройке, пересмотре границ земельных участков и застраиваемых территорий различных форм собственности;</w:t>
      </w:r>
    </w:p>
    <w:p w:rsidR="00000000" w:rsidRDefault="0073516E">
      <w:pPr>
        <w:widowControl w:val="0"/>
        <w:ind w:right="2070" w:firstLine="284"/>
      </w:pPr>
      <w:r>
        <w:t>осуществлении контроля за градостроительной деятельностью, применении санкций за допущенные нарушения, наносящие вред;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t>предоставлении, приватизации, продаже земельных участков, зданий</w:t>
      </w:r>
      <w:r>
        <w:rPr>
          <w:color w:val="000000"/>
        </w:rPr>
        <w:t>,</w:t>
      </w:r>
      <w:r>
        <w:t xml:space="preserve">  </w:t>
      </w:r>
      <w:r>
        <w:rPr>
          <w:color w:val="000000"/>
        </w:rPr>
        <w:t>с</w:t>
      </w:r>
      <w:r>
        <w:t>ооружений, помещений, объекто</w:t>
      </w:r>
      <w:r>
        <w:rPr>
          <w:color w:val="000000"/>
        </w:rPr>
        <w:t>в</w:t>
      </w:r>
      <w:r>
        <w:t xml:space="preserve"> незавершенного строи</w:t>
      </w:r>
      <w:r>
        <w:softHyphen/>
        <w:t>тельства,  изъятии и выкупе земли и иной недвижимости для целей г</w:t>
      </w:r>
      <w:r>
        <w:rPr>
          <w:color w:val="000000"/>
        </w:rPr>
        <w:t>радо</w:t>
      </w:r>
      <w:r>
        <w:rPr>
          <w:color w:val="000000"/>
        </w:rPr>
        <w:softHyphen/>
        <w:t>стро</w:t>
      </w:r>
      <w:r>
        <w:rPr>
          <w:color w:val="000000"/>
        </w:rPr>
        <w:softHyphen/>
        <w:t>и</w:t>
      </w:r>
      <w:r>
        <w:rPr>
          <w:color w:val="000000"/>
        </w:rPr>
        <w:softHyphen/>
        <w:t>тельства;</w:t>
      </w:r>
    </w:p>
    <w:p w:rsidR="00000000" w:rsidRDefault="0073516E">
      <w:pPr>
        <w:widowControl w:val="0"/>
        <w:ind w:right="2070" w:firstLine="284"/>
      </w:pPr>
      <w:r>
        <w:t>налогообложении земли и другой недвижимости с учетом гра</w:t>
      </w:r>
      <w:r>
        <w:softHyphen/>
        <w:t>достроительной ценност</w:t>
      </w:r>
      <w:r>
        <w:t>и объектов;</w:t>
      </w:r>
    </w:p>
    <w:p w:rsidR="00000000" w:rsidRDefault="0073516E">
      <w:pPr>
        <w:widowControl w:val="0"/>
        <w:ind w:right="2070" w:firstLine="284"/>
      </w:pPr>
      <w:r>
        <w:t>регистрации прав на недви</w:t>
      </w:r>
      <w:r>
        <w:rPr>
          <w:color w:val="000000"/>
        </w:rPr>
        <w:t>ж</w:t>
      </w:r>
      <w:r>
        <w:t xml:space="preserve">имое имущество и сделок с ним. </w:t>
      </w:r>
    </w:p>
    <w:p w:rsidR="00000000" w:rsidRDefault="0073516E">
      <w:pPr>
        <w:widowControl w:val="0"/>
        <w:ind w:right="2070" w:firstLine="284"/>
      </w:pPr>
      <w:r>
        <w:t>Признавая исключительную государственную ва</w:t>
      </w:r>
      <w:r>
        <w:rPr>
          <w:color w:val="000000"/>
        </w:rPr>
        <w:t>ж</w:t>
      </w:r>
      <w:r>
        <w:t>ность создания и ведения градостроительного кадастра, считаю необходимым: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1.</w:t>
      </w:r>
      <w:r>
        <w:t xml:space="preserve"> Образовать при Комитете (Главном управлении) по </w:t>
      </w:r>
      <w:r>
        <w:rPr>
          <w:color w:val="000000"/>
        </w:rPr>
        <w:t>архитектуре</w:t>
      </w:r>
      <w:r>
        <w:t xml:space="preserve"> и градостроительству</w:t>
      </w:r>
      <w:r>
        <w:rPr>
          <w:noProof/>
        </w:rPr>
        <w:t xml:space="preserve"> </w:t>
      </w:r>
      <w:r>
        <w:rPr>
          <w:noProof/>
          <w:color w:val="000000"/>
        </w:rPr>
        <w:t>__________________</w:t>
      </w:r>
      <w:r>
        <w:t xml:space="preserve"> области (края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республики,</w:t>
      </w:r>
      <w:r>
        <w:t xml:space="preserve"> автономной области, автономного округа) Службу </w:t>
      </w:r>
      <w:r>
        <w:rPr>
          <w:color w:val="000000"/>
        </w:rPr>
        <w:t>градост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и</w:t>
      </w:r>
      <w:r>
        <w:rPr>
          <w:color w:val="000000"/>
        </w:rPr>
        <w:softHyphen/>
        <w:t>тельного</w:t>
      </w:r>
      <w:r>
        <w:t xml:space="preserve"> кадастра.</w:t>
      </w:r>
    </w:p>
    <w:p w:rsidR="00000000" w:rsidRDefault="0073516E">
      <w:pPr>
        <w:widowControl w:val="0"/>
        <w:ind w:right="2070" w:firstLine="284"/>
      </w:pPr>
      <w:r>
        <w:t>Наделить Комитет (Главное управление) полномочиями по хозяйственному ведению и оперативному управлению информа</w:t>
      </w:r>
      <w:r>
        <w:softHyphen/>
        <w:t>ци</w:t>
      </w:r>
      <w:r>
        <w:softHyphen/>
        <w:t>о</w:t>
      </w:r>
      <w:r>
        <w:t>н</w:t>
      </w:r>
      <w:r>
        <w:softHyphen/>
        <w:t>ными ресурсами градостроительного кадастра как государственной собственностью области (края, республики, автономной области, автономного округа).</w:t>
      </w:r>
    </w:p>
    <w:p w:rsidR="00000000" w:rsidRDefault="0073516E">
      <w:pPr>
        <w:widowControl w:val="0"/>
        <w:ind w:right="2070" w:firstLine="284"/>
        <w:rPr>
          <w:i/>
        </w:rPr>
      </w:pPr>
      <w:r>
        <w:rPr>
          <w:noProof/>
        </w:rPr>
        <w:t>2.</w:t>
      </w:r>
      <w:r>
        <w:t xml:space="preserve"> Обязать Комитет (Главное Управление) по архитектуре и </w:t>
      </w:r>
      <w:r>
        <w:rPr>
          <w:color w:val="000000"/>
        </w:rPr>
        <w:t>градо</w:t>
      </w:r>
      <w:r>
        <w:rPr>
          <w:color w:val="000000"/>
        </w:rPr>
        <w:softHyphen/>
        <w:t>стро</w:t>
      </w:r>
      <w:r>
        <w:rPr>
          <w:color w:val="000000"/>
        </w:rPr>
        <w:softHyphen/>
        <w:t>и</w:t>
      </w:r>
      <w:r>
        <w:rPr>
          <w:color w:val="000000"/>
        </w:rPr>
        <w:softHyphen/>
        <w:t>тельству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color w:val="000000"/>
        </w:rPr>
        <w:t xml:space="preserve"> </w:t>
      </w:r>
      <w:r>
        <w:rPr>
          <w:noProof/>
          <w:color w:val="000000"/>
        </w:rPr>
        <w:t>___________</w:t>
      </w:r>
      <w:r>
        <w:rPr>
          <w:color w:val="000000"/>
        </w:rPr>
        <w:t>_______</w:t>
      </w:r>
      <w:r>
        <w:rPr>
          <w:noProof/>
          <w:color w:val="000000"/>
        </w:rPr>
        <w:t>_</w:t>
      </w:r>
      <w:r>
        <w:rPr>
          <w:color w:val="000000"/>
        </w:rPr>
        <w:t>_____</w:t>
      </w:r>
      <w:r>
        <w:rPr>
          <w:noProof/>
          <w:color w:val="000000"/>
        </w:rPr>
        <w:t>_</w:t>
      </w:r>
      <w:r>
        <w:rPr>
          <w:color w:val="000000"/>
        </w:rPr>
        <w:t xml:space="preserve"> </w:t>
      </w:r>
      <w:r>
        <w:rPr>
          <w:noProof/>
          <w:color w:val="000000"/>
        </w:rPr>
        <w:t>)</w:t>
      </w:r>
      <w:r>
        <w:t xml:space="preserve"> в месячный срок </w:t>
      </w:r>
      <w:r>
        <w:rPr>
          <w:color w:val="000000"/>
        </w:rPr>
        <w:t xml:space="preserve">подготовить </w:t>
      </w:r>
      <w:r>
        <w:tab/>
        <w:t xml:space="preserve"> </w:t>
      </w:r>
      <w:r>
        <w:rPr>
          <w:i/>
        </w:rPr>
        <w:t xml:space="preserve">   (ответственный исполнитель)</w:t>
      </w:r>
      <w:r>
        <w:rPr>
          <w:i/>
        </w:rPr>
        <w:tab/>
      </w:r>
    </w:p>
    <w:p w:rsidR="00000000" w:rsidRDefault="0073516E">
      <w:pPr>
        <w:widowControl w:val="0"/>
        <w:ind w:right="2070"/>
      </w:pPr>
      <w:r>
        <w:t>предложения по созданию Службы градостроительного кадастра, его структуре и фу</w:t>
      </w:r>
      <w:r>
        <w:rPr>
          <w:color w:val="000000"/>
        </w:rPr>
        <w:t>н</w:t>
      </w:r>
      <w:r>
        <w:t>кциям.</w:t>
      </w: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noProof/>
        </w:rPr>
        <w:t>3.</w:t>
      </w:r>
      <w:r>
        <w:t xml:space="preserve"> Выделить  для размещения Службы градостроительного ка</w:t>
      </w:r>
      <w:r>
        <w:rPr>
          <w:color w:val="000000"/>
        </w:rPr>
        <w:t>дастра</w:t>
      </w:r>
      <w:r>
        <w:t xml:space="preserve"> при Комитете (Главном управлении) по архитек</w:t>
      </w:r>
      <w:r>
        <w:t>туре и градост</w:t>
      </w:r>
      <w:r>
        <w:rPr>
          <w:color w:val="000000"/>
        </w:rPr>
        <w:t>роительству</w:t>
      </w:r>
      <w:r>
        <w:t xml:space="preserve"> помещения в г.</w:t>
      </w:r>
      <w:r>
        <w:rPr>
          <w:noProof/>
        </w:rPr>
        <w:t xml:space="preserve"> </w:t>
      </w:r>
      <w:r>
        <w:rPr>
          <w:noProof/>
          <w:color w:val="000000"/>
        </w:rPr>
        <w:t>______________</w:t>
      </w:r>
      <w:r>
        <w:t xml:space="preserve"> по улице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__________________ </w:t>
      </w:r>
      <w:r>
        <w:t>дом №</w:t>
      </w:r>
      <w:r>
        <w:rPr>
          <w:noProof/>
          <w:color w:val="000000"/>
        </w:rPr>
        <w:t>________</w:t>
      </w:r>
      <w:r>
        <w:t xml:space="preserve"> общей площадью</w:t>
      </w:r>
      <w:r>
        <w:rPr>
          <w:noProof/>
        </w:rPr>
        <w:t xml:space="preserve"> </w:t>
      </w:r>
      <w:r>
        <w:rPr>
          <w:noProof/>
          <w:color w:val="000000"/>
        </w:rPr>
        <w:t>_______</w:t>
      </w:r>
      <w:r>
        <w:t xml:space="preserve"> м</w:t>
      </w:r>
      <w:r>
        <w:rPr>
          <w:vertAlign w:val="superscript"/>
        </w:rPr>
        <w:t>2</w:t>
      </w:r>
      <w:r>
        <w:rPr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4</w:t>
      </w:r>
      <w:r>
        <w:rPr>
          <w:noProof/>
          <w:color w:val="000000"/>
        </w:rPr>
        <w:t>.</w:t>
      </w:r>
      <w:r>
        <w:t xml:space="preserve"> Установить общую численность штатных работников Службы градостроительного кадастра в количе</w:t>
      </w:r>
      <w:r>
        <w:rPr>
          <w:color w:val="000000"/>
        </w:rPr>
        <w:t>с</w:t>
      </w:r>
      <w:r>
        <w:t>тве</w:t>
      </w:r>
      <w:r>
        <w:rPr>
          <w:noProof/>
        </w:rPr>
        <w:t xml:space="preserve"> </w:t>
      </w:r>
      <w:r>
        <w:rPr>
          <w:noProof/>
          <w:color w:val="000000"/>
        </w:rPr>
        <w:t>_________</w:t>
      </w:r>
      <w:r>
        <w:t xml:space="preserve"> чел.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5.</w:t>
      </w:r>
      <w:r>
        <w:t xml:space="preserve"> Поручить отделам (управлениям, департаментам,</w:t>
      </w:r>
      <w:r>
        <w:rPr>
          <w:noProof/>
        </w:rPr>
        <w:t xml:space="preserve"> </w:t>
      </w:r>
      <w:r>
        <w:rPr>
          <w:noProof/>
          <w:color w:val="000000"/>
        </w:rPr>
        <w:t>м</w:t>
      </w:r>
      <w:r>
        <w:rPr>
          <w:noProof/>
        </w:rPr>
        <w:t>и</w:t>
      </w:r>
      <w:proofErr w:type="spellStart"/>
      <w:r>
        <w:rPr>
          <w:color w:val="000000"/>
        </w:rPr>
        <w:t>нистерствам</w:t>
      </w:r>
      <w:proofErr w:type="spellEnd"/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_________________</w:t>
      </w:r>
      <w:r>
        <w:rPr>
          <w:color w:val="000000"/>
        </w:rPr>
        <w:t>_____</w:t>
      </w:r>
      <w:r>
        <w:rPr>
          <w:noProof/>
          <w:color w:val="000000"/>
        </w:rPr>
        <w:t>____</w:t>
      </w:r>
      <w:r>
        <w:t xml:space="preserve"> администрации (Правительства, Сов</w:t>
      </w:r>
      <w:r>
        <w:rPr>
          <w:color w:val="000000"/>
        </w:rPr>
        <w:t>е</w:t>
      </w:r>
      <w:r>
        <w:t>та Министров)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color w:val="000000"/>
        </w:rPr>
        <w:t xml:space="preserve"> </w:t>
      </w:r>
      <w:r>
        <w:rPr>
          <w:noProof/>
          <w:color w:val="000000"/>
        </w:rPr>
        <w:t>______</w:t>
      </w:r>
      <w:r>
        <w:rPr>
          <w:color w:val="000000"/>
        </w:rPr>
        <w:t>_________________</w:t>
      </w:r>
      <w:r>
        <w:rPr>
          <w:noProof/>
          <w:color w:val="000000"/>
        </w:rPr>
        <w:t>__</w:t>
      </w:r>
      <w:r>
        <w:rPr>
          <w:color w:val="000000"/>
        </w:rPr>
        <w:t xml:space="preserve"> </w:t>
      </w:r>
      <w:r>
        <w:rPr>
          <w:noProof/>
          <w:color w:val="000000"/>
        </w:rPr>
        <w:t>)</w:t>
      </w:r>
      <w:r>
        <w:t xml:space="preserve"> обеспечить Управление по </w:t>
      </w:r>
    </w:p>
    <w:p w:rsidR="00000000" w:rsidRDefault="0073516E">
      <w:pPr>
        <w:widowControl w:val="0"/>
        <w:ind w:left="720" w:right="2070"/>
        <w:rPr>
          <w:i/>
          <w:color w:val="000000"/>
        </w:rPr>
      </w:pPr>
      <w:r>
        <w:rPr>
          <w:i/>
          <w:color w:val="000000"/>
        </w:rPr>
        <w:t xml:space="preserve">         (ответственные исполнители)</w:t>
      </w:r>
    </w:p>
    <w:p w:rsidR="00000000" w:rsidRDefault="0073516E">
      <w:pPr>
        <w:widowControl w:val="0"/>
        <w:ind w:right="2070"/>
      </w:pPr>
      <w:proofErr w:type="spellStart"/>
      <w:r>
        <w:rPr>
          <w:color w:val="000000"/>
        </w:rPr>
        <w:t>градострстроительному</w:t>
      </w:r>
      <w:proofErr w:type="spellEnd"/>
      <w:r>
        <w:t xml:space="preserve"> кадастру необходимы</w:t>
      </w:r>
      <w:r>
        <w:t>м для работы  обору</w:t>
      </w:r>
      <w:r>
        <w:softHyphen/>
        <w:t>до</w:t>
      </w:r>
      <w:r>
        <w:softHyphen/>
        <w:t>ва</w:t>
      </w:r>
      <w:r>
        <w:softHyphen/>
        <w:t>нием,  матери</w:t>
      </w:r>
      <w:r>
        <w:rPr>
          <w:color w:val="000000"/>
        </w:rPr>
        <w:t>ально-техническими</w:t>
      </w:r>
      <w:r>
        <w:t xml:space="preserve">  средствами из имеющихся лимитов в </w:t>
      </w:r>
      <w:r>
        <w:rPr>
          <w:color w:val="000000"/>
        </w:rPr>
        <w:t xml:space="preserve">соответствии </w:t>
      </w:r>
      <w:r>
        <w:t>с предложениями Комитета (Главного управления) по  архитектуре градостроительству, после их рассмотрения и одобрения в а</w:t>
      </w:r>
      <w:r>
        <w:rPr>
          <w:color w:val="000000"/>
        </w:rPr>
        <w:t>дминист</w:t>
      </w:r>
      <w:r>
        <w:t>рации (Правительстве, Совете Министров).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6.</w:t>
      </w:r>
      <w:r>
        <w:t xml:space="preserve"> Главному финансовому управлению выделить средства на </w:t>
      </w:r>
      <w:r>
        <w:rPr>
          <w:color w:val="000000"/>
        </w:rPr>
        <w:t>со</w:t>
      </w:r>
      <w:r>
        <w:t>з</w:t>
      </w:r>
      <w:r>
        <w:rPr>
          <w:color w:val="000000"/>
        </w:rPr>
        <w:t>дание</w:t>
      </w:r>
      <w:r>
        <w:t xml:space="preserve"> и осуществление деятельно</w:t>
      </w:r>
      <w:r>
        <w:rPr>
          <w:color w:val="000000"/>
        </w:rPr>
        <w:t>с</w:t>
      </w:r>
      <w:r>
        <w:t>ти Службы по градостроительно</w:t>
      </w:r>
      <w:r>
        <w:rPr>
          <w:color w:val="000000"/>
        </w:rPr>
        <w:t>му</w:t>
      </w:r>
      <w:r>
        <w:t xml:space="preserve"> кадастру из той части бюд</w:t>
      </w:r>
      <w:r>
        <w:rPr>
          <w:color w:val="000000"/>
        </w:rPr>
        <w:t>ж</w:t>
      </w:r>
      <w:r>
        <w:t>ета области (края, республики, авто</w:t>
      </w:r>
      <w:r>
        <w:rPr>
          <w:color w:val="000000"/>
        </w:rPr>
        <w:softHyphen/>
      </w:r>
      <w:r>
        <w:t>номной обла</w:t>
      </w:r>
      <w:r>
        <w:rPr>
          <w:color w:val="000000"/>
        </w:rPr>
        <w:t>с</w:t>
      </w:r>
      <w:r>
        <w:t>ти, автономного округа), которая формируе</w:t>
      </w:r>
      <w:r>
        <w:t xml:space="preserve">тся за </w:t>
      </w:r>
      <w:r>
        <w:rPr>
          <w:color w:val="000000"/>
        </w:rPr>
        <w:t xml:space="preserve">счет </w:t>
      </w:r>
      <w:r>
        <w:t>поступлений от налогов на землю и другу</w:t>
      </w:r>
      <w:r>
        <w:rPr>
          <w:color w:val="000000"/>
        </w:rPr>
        <w:t>ю</w:t>
      </w:r>
      <w:r>
        <w:t xml:space="preserve"> недвижимость, сборов </w:t>
      </w:r>
      <w:r>
        <w:rPr>
          <w:color w:val="000000"/>
        </w:rPr>
        <w:t xml:space="preserve">ее </w:t>
      </w:r>
      <w:r>
        <w:t xml:space="preserve">сделок с ними, </w:t>
      </w:r>
      <w:r>
        <w:rPr>
          <w:color w:val="000000"/>
        </w:rPr>
        <w:t>ш</w:t>
      </w:r>
      <w:r>
        <w:t>трафов за нарушение градостроительного законода</w:t>
      </w:r>
      <w:r>
        <w:softHyphen/>
        <w:t xml:space="preserve">тельства, платы </w:t>
      </w:r>
      <w:r>
        <w:rPr>
          <w:color w:val="000000"/>
        </w:rPr>
        <w:t>з</w:t>
      </w:r>
      <w:r>
        <w:t xml:space="preserve">а предоставленные услуги пользователям </w:t>
      </w:r>
      <w:r>
        <w:rPr>
          <w:color w:val="000000"/>
        </w:rPr>
        <w:t>градостроительно</w:t>
      </w:r>
      <w:r>
        <w:t>го кадастра.</w:t>
      </w:r>
    </w:p>
    <w:p w:rsidR="00000000" w:rsidRDefault="0073516E">
      <w:pPr>
        <w:widowControl w:val="0"/>
        <w:ind w:right="2070" w:firstLine="284"/>
      </w:pPr>
    </w:p>
    <w:p w:rsidR="00000000" w:rsidRDefault="0073516E">
      <w:pPr>
        <w:widowControl w:val="0"/>
        <w:ind w:right="2070" w:firstLine="284"/>
      </w:pPr>
      <w:r>
        <w:t>Г</w:t>
      </w:r>
      <w:r>
        <w:rPr>
          <w:color w:val="000000"/>
        </w:rPr>
        <w:t>ла</w:t>
      </w:r>
      <w:r>
        <w:t>ва Администрации (Председатель Правительства,</w:t>
      </w:r>
    </w:p>
    <w:p w:rsidR="00000000" w:rsidRDefault="0073516E">
      <w:pPr>
        <w:widowControl w:val="0"/>
        <w:ind w:right="2070" w:firstLine="284"/>
      </w:pPr>
      <w:r>
        <w:t>Председатель Совета Министров)     ______________      ___________</w:t>
      </w:r>
    </w:p>
    <w:p w:rsidR="00000000" w:rsidRDefault="0073516E">
      <w:pPr>
        <w:widowControl w:val="0"/>
        <w:ind w:left="2880" w:right="2070" w:firstLine="720"/>
        <w:rPr>
          <w:color w:val="000000"/>
        </w:rPr>
      </w:pPr>
      <w:r>
        <w:t xml:space="preserve">   (подпись)             (</w:t>
      </w:r>
      <w:proofErr w:type="spellStart"/>
      <w:r>
        <w:t>ф</w:t>
      </w:r>
      <w:r>
        <w:rPr>
          <w:color w:val="000000"/>
        </w:rPr>
        <w:t>.и.о</w:t>
      </w:r>
      <w:proofErr w:type="spellEnd"/>
      <w:r>
        <w:rPr>
          <w:color w:val="000000"/>
        </w:rPr>
        <w:t xml:space="preserve">.) </w:t>
      </w:r>
    </w:p>
    <w:p w:rsidR="00000000" w:rsidRDefault="0073516E">
      <w:pPr>
        <w:widowControl w:val="0"/>
        <w:ind w:right="2070"/>
        <w:rPr>
          <w:color w:val="000000"/>
        </w:rPr>
      </w:pPr>
    </w:p>
    <w:p w:rsidR="00000000" w:rsidRDefault="0073516E">
      <w:pPr>
        <w:widowControl w:val="0"/>
        <w:ind w:right="2070" w:firstLine="284"/>
        <w:rPr>
          <w:color w:val="000000"/>
        </w:rPr>
      </w:pPr>
    </w:p>
    <w:p w:rsidR="00000000" w:rsidRDefault="0073516E">
      <w:pPr>
        <w:widowControl w:val="0"/>
        <w:ind w:right="2070" w:firstLine="284"/>
        <w:jc w:val="center"/>
        <w:rPr>
          <w:noProof/>
        </w:rPr>
      </w:pPr>
      <w:r>
        <w:rPr>
          <w:color w:val="000000"/>
        </w:rPr>
        <w:t>Прило</w:t>
      </w:r>
      <w:r>
        <w:t>ж</w:t>
      </w:r>
      <w:r>
        <w:rPr>
          <w:color w:val="000000"/>
        </w:rPr>
        <w:t>ение</w:t>
      </w:r>
      <w:r>
        <w:rPr>
          <w:noProof/>
        </w:rPr>
        <w:t xml:space="preserve"> </w:t>
      </w:r>
      <w:r>
        <w:t>Б</w:t>
      </w:r>
    </w:p>
    <w:p w:rsidR="00000000" w:rsidRDefault="0073516E">
      <w:pPr>
        <w:widowControl w:val="0"/>
        <w:ind w:right="2070" w:firstLine="284"/>
        <w:jc w:val="center"/>
        <w:rPr>
          <w:b/>
        </w:rPr>
      </w:pPr>
      <w:r>
        <w:rPr>
          <w:b/>
        </w:rPr>
        <w:t>Проект постановляющего док</w:t>
      </w:r>
      <w:r>
        <w:rPr>
          <w:b/>
          <w:color w:val="000000"/>
        </w:rPr>
        <w:t>у</w:t>
      </w:r>
      <w:r>
        <w:rPr>
          <w:b/>
        </w:rPr>
        <w:t>мента высшего органа исполнительной власти местного самоуправления</w:t>
      </w:r>
    </w:p>
    <w:p w:rsidR="00000000" w:rsidRDefault="0073516E">
      <w:pPr>
        <w:widowControl w:val="0"/>
        <w:ind w:right="2070" w:firstLine="284"/>
        <w:rPr>
          <w:color w:val="000000"/>
        </w:rPr>
      </w:pPr>
    </w:p>
    <w:p w:rsidR="00000000" w:rsidRDefault="0073516E">
      <w:pPr>
        <w:widowControl w:val="0"/>
        <w:ind w:right="2070" w:firstLine="284"/>
        <w:rPr>
          <w:color w:val="000000"/>
        </w:rPr>
      </w:pPr>
      <w:r>
        <w:rPr>
          <w:b/>
          <w:color w:val="000000"/>
        </w:rPr>
        <w:t>А</w:t>
      </w:r>
      <w:r>
        <w:rPr>
          <w:b/>
        </w:rPr>
        <w:t>дминистрация города</w:t>
      </w:r>
      <w:r>
        <w:rPr>
          <w:noProof/>
        </w:rPr>
        <w:t xml:space="preserve"> </w:t>
      </w:r>
      <w:r>
        <w:rPr>
          <w:noProof/>
          <w:color w:val="000000"/>
        </w:rPr>
        <w:t>___</w:t>
      </w:r>
      <w:r>
        <w:rPr>
          <w:noProof/>
          <w:color w:val="000000"/>
        </w:rPr>
        <w:t>____________________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</w:p>
    <w:p w:rsidR="00000000" w:rsidRDefault="0073516E">
      <w:pPr>
        <w:widowControl w:val="0"/>
        <w:ind w:right="2070" w:firstLine="284"/>
        <w:jc w:val="center"/>
      </w:pPr>
      <w:r>
        <w:t xml:space="preserve">ПОСТАНОВЛЕНИЕ </w:t>
      </w:r>
    </w:p>
    <w:p w:rsidR="00000000" w:rsidRDefault="0073516E">
      <w:pPr>
        <w:widowControl w:val="0"/>
        <w:ind w:right="2070" w:firstLine="284"/>
        <w:jc w:val="center"/>
        <w:rPr>
          <w:i/>
          <w:color w:val="000000"/>
        </w:rPr>
      </w:pPr>
      <w:r>
        <w:t>от</w:t>
      </w:r>
      <w:r>
        <w:rPr>
          <w:noProof/>
        </w:rPr>
        <w:t xml:space="preserve"> " </w:t>
      </w:r>
      <w:r>
        <w:rPr>
          <w:noProof/>
          <w:color w:val="000000"/>
        </w:rPr>
        <w:t>___"</w:t>
      </w:r>
      <w:r>
        <w:rPr>
          <w:noProof/>
        </w:rPr>
        <w:t xml:space="preserve"> </w:t>
      </w:r>
      <w:r>
        <w:rPr>
          <w:noProof/>
          <w:color w:val="000000"/>
        </w:rPr>
        <w:t>_____________</w:t>
      </w:r>
      <w:r>
        <w:rPr>
          <w:noProof/>
        </w:rPr>
        <w:t xml:space="preserve"> 199 </w:t>
      </w:r>
      <w:r>
        <w:rPr>
          <w:noProof/>
          <w:color w:val="000000"/>
        </w:rPr>
        <w:t>__</w:t>
      </w:r>
      <w:r>
        <w:t xml:space="preserve"> г. №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______________</w:t>
      </w:r>
    </w:p>
    <w:p w:rsidR="00000000" w:rsidRDefault="0073516E">
      <w:pPr>
        <w:widowControl w:val="0"/>
        <w:ind w:right="2070" w:firstLine="284"/>
        <w:jc w:val="center"/>
        <w:rPr>
          <w:i/>
          <w:noProof/>
          <w:color w:val="000000"/>
        </w:rPr>
      </w:pPr>
    </w:p>
    <w:p w:rsidR="00000000" w:rsidRDefault="0073516E">
      <w:pPr>
        <w:widowControl w:val="0"/>
        <w:ind w:right="2069"/>
        <w:rPr>
          <w:b/>
        </w:rPr>
      </w:pPr>
      <w:r>
        <w:rPr>
          <w:b/>
          <w:noProof/>
        </w:rPr>
        <w:t>06</w:t>
      </w:r>
      <w:r>
        <w:rPr>
          <w:b/>
        </w:rPr>
        <w:t xml:space="preserve"> образовании Слу</w:t>
      </w:r>
      <w:r>
        <w:rPr>
          <w:b/>
          <w:color w:val="000000"/>
        </w:rPr>
        <w:t>ж</w:t>
      </w:r>
      <w:r>
        <w:rPr>
          <w:b/>
        </w:rPr>
        <w:t>бы го</w:t>
      </w:r>
      <w:r>
        <w:rPr>
          <w:b/>
          <w:color w:val="000000"/>
        </w:rPr>
        <w:t>с</w:t>
      </w:r>
      <w:r>
        <w:rPr>
          <w:b/>
        </w:rPr>
        <w:t>ударственного када</w:t>
      </w:r>
      <w:r>
        <w:rPr>
          <w:b/>
          <w:color w:val="000000"/>
        </w:rPr>
        <w:t>с</w:t>
      </w:r>
      <w:r>
        <w:rPr>
          <w:b/>
        </w:rPr>
        <w:t xml:space="preserve">тра </w:t>
      </w:r>
    </w:p>
    <w:p w:rsidR="00000000" w:rsidRDefault="0073516E">
      <w:pPr>
        <w:widowControl w:val="0"/>
        <w:ind w:right="2069"/>
        <w:rPr>
          <w:color w:val="000000"/>
        </w:rPr>
      </w:pPr>
      <w:r>
        <w:rPr>
          <w:color w:val="000000"/>
        </w:rPr>
        <w:t>г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___________________</w:t>
      </w:r>
    </w:p>
    <w:p w:rsidR="00000000" w:rsidRDefault="0073516E">
      <w:pPr>
        <w:widowControl w:val="0"/>
        <w:ind w:right="5754" w:firstLine="284"/>
        <w:rPr>
          <w:noProof/>
          <w:color w:val="000000"/>
        </w:rPr>
      </w:pP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t>В целях выполнения требований ст.</w:t>
      </w:r>
      <w:r>
        <w:rPr>
          <w:noProof/>
        </w:rPr>
        <w:t xml:space="preserve"> 13</w:t>
      </w:r>
      <w:r>
        <w:t xml:space="preserve"> Закона Российской Феде</w:t>
      </w:r>
      <w:r>
        <w:softHyphen/>
        <w:t>рации  "Об основах градостроительства в Российской Федерации", «Основных направлений первого этапа реализации Государственной целевой программы «Жилище», одобренных Указом Президента Российской Федерации от 29.03.96 г. № 431 «О новом этапе реализации Государственной целевой программы «Жили</w:t>
      </w:r>
      <w:r>
        <w:t xml:space="preserve">ще», </w:t>
      </w:r>
      <w:proofErr w:type="spellStart"/>
      <w:r>
        <w:t>СНиП</w:t>
      </w:r>
      <w:proofErr w:type="spellEnd"/>
      <w:r>
        <w:t xml:space="preserve"> 14-01-96 «Основные положения создания и ведения государственного градостроительного кадастра Российской Федерации», обеспечения административной, хозяйственной и градостроительной деятельности необходимой информацией о комплексной оценке г.</w:t>
      </w:r>
      <w:r>
        <w:rPr>
          <w:noProof/>
        </w:rPr>
        <w:t xml:space="preserve"> </w:t>
      </w:r>
      <w:r>
        <w:rPr>
          <w:noProof/>
          <w:color w:val="000000"/>
        </w:rPr>
        <w:t>_____________</w:t>
      </w:r>
      <w:r>
        <w:rPr>
          <w:color w:val="000000"/>
        </w:rPr>
        <w:t>___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spacing w:before="60" w:after="60"/>
        <w:ind w:right="2070" w:firstLine="284"/>
      </w:pPr>
      <w:r>
        <w:t>ПОСТА</w:t>
      </w:r>
      <w:r>
        <w:rPr>
          <w:color w:val="000000"/>
        </w:rPr>
        <w:t>Н</w:t>
      </w:r>
      <w:r>
        <w:t>ОВЛЯЮ:</w:t>
      </w:r>
    </w:p>
    <w:p w:rsidR="00000000" w:rsidRDefault="0073516E">
      <w:pPr>
        <w:widowControl w:val="0"/>
        <w:ind w:right="2070" w:firstLine="284"/>
      </w:pPr>
      <w:r>
        <w:t>1</w:t>
      </w:r>
      <w:r>
        <w:rPr>
          <w:noProof/>
          <w:color w:val="000000"/>
        </w:rPr>
        <w:t>.</w:t>
      </w:r>
      <w:r>
        <w:t xml:space="preserve"> </w:t>
      </w:r>
      <w:r>
        <w:rPr>
          <w:color w:val="000000"/>
        </w:rPr>
        <w:t>С</w:t>
      </w:r>
      <w:r>
        <w:t>оздать  в составе Управления по архитектуре и градострои</w:t>
      </w:r>
      <w:r>
        <w:softHyphen/>
        <w:t>тельству Службу государственного  градостроительного  кадастра  г. _________ .</w:t>
      </w:r>
    </w:p>
    <w:p w:rsidR="00000000" w:rsidRDefault="0073516E">
      <w:pPr>
        <w:widowControl w:val="0"/>
        <w:ind w:right="2070" w:firstLine="284"/>
      </w:pPr>
      <w:r>
        <w:t>Наделить Управление полномочиями по хозяйственному ведению и оперативному управлению инфор</w:t>
      </w:r>
      <w:r>
        <w:t>мационными ресурсами градостро</w:t>
      </w:r>
      <w:r>
        <w:softHyphen/>
        <w:t>и</w:t>
      </w:r>
      <w:r>
        <w:softHyphen/>
        <w:t>тель</w:t>
      </w:r>
      <w:r>
        <w:softHyphen/>
        <w:t>ного кадастра как муниципальной собственностью города.</w:t>
      </w:r>
    </w:p>
    <w:p w:rsidR="00000000" w:rsidRDefault="0073516E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2</w:t>
      </w:r>
      <w:r>
        <w:rPr>
          <w:noProof/>
          <w:color w:val="000000"/>
        </w:rPr>
        <w:t>.</w:t>
      </w:r>
      <w:r>
        <w:t xml:space="preserve"> Утвердить Поло</w:t>
      </w:r>
      <w:r>
        <w:rPr>
          <w:color w:val="000000"/>
        </w:rPr>
        <w:t>ж</w:t>
      </w:r>
      <w:r>
        <w:t>ение о Службе государственного  градострои</w:t>
      </w:r>
      <w:r>
        <w:softHyphen/>
        <w:t>тельного кадастра г</w:t>
      </w:r>
      <w:r>
        <w:rPr>
          <w:i/>
        </w:rPr>
        <w:t>.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___________</w:t>
      </w:r>
      <w:r>
        <w:rPr>
          <w:i/>
          <w:color w:val="000000"/>
        </w:rPr>
        <w:t>______</w:t>
      </w:r>
      <w:r>
        <w:rPr>
          <w:i/>
          <w:noProof/>
          <w:color w:val="000000"/>
        </w:rPr>
        <w:t>______</w:t>
      </w:r>
      <w:r>
        <w:t xml:space="preserve"> и ее структуру</w:t>
      </w:r>
      <w:r>
        <w:rPr>
          <w:noProof/>
          <w:color w:val="000000"/>
        </w:rPr>
        <w:t>,</w:t>
      </w:r>
      <w:r>
        <w:t xml:space="preserve"> подготовленные Управлением по архитектуре и гра</w:t>
      </w:r>
      <w:r>
        <w:softHyphen/>
        <w:t>достроительству</w:t>
      </w:r>
      <w:r>
        <w:rPr>
          <w:noProof/>
          <w:color w:val="000000"/>
        </w:rPr>
        <w:t>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3.</w:t>
      </w:r>
      <w:r>
        <w:t xml:space="preserve"> Установить, что руководитель (начальник) Слу</w:t>
      </w:r>
      <w:r>
        <w:rPr>
          <w:color w:val="000000"/>
        </w:rPr>
        <w:t>ж</w:t>
      </w:r>
      <w:r>
        <w:t>бы госу</w:t>
      </w:r>
      <w:r>
        <w:softHyphen/>
        <w:t>дар</w:t>
      </w:r>
      <w:r>
        <w:softHyphen/>
        <w:t>ст</w:t>
      </w:r>
      <w:r>
        <w:softHyphen/>
        <w:t>вен</w:t>
      </w:r>
      <w:r>
        <w:softHyphen/>
        <w:t>ного градостроительного кадастра (далее</w:t>
      </w:r>
      <w:r>
        <w:rPr>
          <w:noProof/>
        </w:rPr>
        <w:t xml:space="preserve"> -</w:t>
      </w:r>
      <w:r>
        <w:t xml:space="preserve"> Слу</w:t>
      </w:r>
      <w:r>
        <w:rPr>
          <w:color w:val="000000"/>
        </w:rPr>
        <w:t>ж</w:t>
      </w:r>
      <w:r>
        <w:t>бы) одновременно является первым заместителем начальника Управления по архитектуре и гра</w:t>
      </w:r>
      <w:r>
        <w:softHyphen/>
        <w:t>до</w:t>
      </w:r>
      <w:r>
        <w:softHyphen/>
        <w:t>стро</w:t>
      </w:r>
      <w:r>
        <w:softHyphen/>
        <w:t>и</w:t>
      </w:r>
      <w:r>
        <w:softHyphen/>
        <w:t>тельству в части воп</w:t>
      </w:r>
      <w:r>
        <w:t>росов, определенных положением о Служ</w:t>
      </w:r>
      <w:r>
        <w:softHyphen/>
        <w:t>бе.</w:t>
      </w:r>
    </w:p>
    <w:p w:rsidR="00000000" w:rsidRDefault="0073516E">
      <w:pPr>
        <w:widowControl w:val="0"/>
        <w:ind w:right="2070" w:firstLine="284"/>
      </w:pPr>
      <w:r>
        <w:t>Руководитель (начальник) Службы,  вместе с начальником Управ</w:t>
      </w:r>
      <w:r>
        <w:rPr>
          <w:color w:val="000000"/>
        </w:rPr>
        <w:t>ления</w:t>
      </w:r>
      <w:r>
        <w:t xml:space="preserve"> по архитектуре и градостроительству, является </w:t>
      </w:r>
      <w:r>
        <w:rPr>
          <w:color w:val="000000"/>
        </w:rPr>
        <w:t xml:space="preserve">распорядителем </w:t>
      </w:r>
      <w:r>
        <w:t>кредитов в части расходования средств местного бюд</w:t>
      </w:r>
      <w:r>
        <w:rPr>
          <w:color w:val="000000"/>
        </w:rPr>
        <w:t>ж</w:t>
      </w:r>
      <w:r>
        <w:t xml:space="preserve">ета, </w:t>
      </w:r>
      <w:r>
        <w:rPr>
          <w:color w:val="000000"/>
        </w:rPr>
        <w:t>направляемых</w:t>
      </w:r>
      <w:r>
        <w:t xml:space="preserve"> на  создание и ведение градостроительного кадастра, а также</w:t>
      </w:r>
      <w:r>
        <w:rPr>
          <w:color w:val="000000"/>
        </w:rPr>
        <w:t xml:space="preserve"> </w:t>
      </w:r>
      <w:r>
        <w:t>сред</w:t>
      </w:r>
      <w:r>
        <w:rPr>
          <w:color w:val="000000"/>
        </w:rPr>
        <w:t>с</w:t>
      </w:r>
      <w:r>
        <w:t xml:space="preserve">тв, поступающих от оказания Службой платных услуг физическим и </w:t>
      </w:r>
      <w:r>
        <w:rPr>
          <w:color w:val="000000"/>
        </w:rPr>
        <w:t>юридическим</w:t>
      </w:r>
      <w:r>
        <w:t xml:space="preserve"> лицам.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4.</w:t>
      </w:r>
      <w:r>
        <w:t xml:space="preserve"> Информация </w:t>
      </w:r>
      <w:r>
        <w:rPr>
          <w:color w:val="000000"/>
        </w:rPr>
        <w:t>градост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и</w:t>
      </w:r>
      <w:r>
        <w:rPr>
          <w:color w:val="000000"/>
        </w:rPr>
        <w:softHyphen/>
      </w:r>
      <w:r>
        <w:t>тель</w:t>
      </w:r>
      <w:r>
        <w:softHyphen/>
        <w:t>ного кадастра может содержать слу</w:t>
      </w:r>
      <w:r>
        <w:rPr>
          <w:color w:val="000000"/>
        </w:rPr>
        <w:t>ж</w:t>
      </w:r>
      <w:r>
        <w:t>ебную и коммерческую тайну, а круг лиц, имеющих прямой доступ</w:t>
      </w:r>
      <w:r>
        <w:t xml:space="preserve"> к ней, определяется </w:t>
      </w:r>
      <w:r>
        <w:rPr>
          <w:color w:val="000000"/>
        </w:rPr>
        <w:t xml:space="preserve">постановлением </w:t>
      </w:r>
      <w:r>
        <w:t>(распоряжением) главы администрации города.</w:t>
      </w:r>
    </w:p>
    <w:p w:rsidR="00000000" w:rsidRDefault="0073516E">
      <w:pPr>
        <w:widowControl w:val="0"/>
        <w:ind w:right="2070" w:firstLine="284"/>
      </w:pPr>
      <w:r>
        <w:t>В целях создания необходимых у</w:t>
      </w:r>
      <w:r>
        <w:rPr>
          <w:color w:val="000000"/>
        </w:rPr>
        <w:t>с</w:t>
      </w:r>
      <w:r>
        <w:t xml:space="preserve">ловий для нормального </w:t>
      </w:r>
      <w:r>
        <w:rPr>
          <w:color w:val="000000"/>
        </w:rPr>
        <w:t>осущест</w:t>
      </w:r>
      <w:r>
        <w:rPr>
          <w:color w:val="000000"/>
        </w:rPr>
        <w:softHyphen/>
        <w:t>вле</w:t>
      </w:r>
      <w:r>
        <w:rPr>
          <w:color w:val="000000"/>
        </w:rPr>
        <w:softHyphen/>
        <w:t>ния</w:t>
      </w:r>
      <w:r>
        <w:t xml:space="preserve"> инвестиционной и градостроительной деятельности, принятия административных решений по управлению процессом жизнедеятель</w:t>
      </w:r>
      <w:r>
        <w:softHyphen/>
        <w:t>нос</w:t>
      </w:r>
      <w:r>
        <w:softHyphen/>
        <w:t>ти</w:t>
      </w:r>
      <w:r>
        <w:rPr>
          <w:color w:val="000000"/>
        </w:rPr>
        <w:t xml:space="preserve"> </w:t>
      </w:r>
      <w:r>
        <w:t>города, состав организаций, которым информация градостроительного</w:t>
      </w:r>
      <w:r>
        <w:rPr>
          <w:color w:val="000000"/>
        </w:rPr>
        <w:t xml:space="preserve"> </w:t>
      </w:r>
      <w:r>
        <w:t>кадастра предоставляется бесплатно, определяется в соответствии утвержденным перечнем (перечень прилагается).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5.</w:t>
      </w:r>
      <w:r>
        <w:t xml:space="preserve"> Установить, что физиче</w:t>
      </w:r>
      <w:r>
        <w:rPr>
          <w:color w:val="000000"/>
        </w:rPr>
        <w:t>с</w:t>
      </w:r>
      <w:r>
        <w:t>кие и юридические лица, осуществля</w:t>
      </w:r>
      <w:r>
        <w:rPr>
          <w:color w:val="000000"/>
        </w:rPr>
        <w:t>ющие</w:t>
      </w:r>
      <w:r>
        <w:t xml:space="preserve"> на территории города инвестиционную, градостроительную и </w:t>
      </w:r>
      <w:r>
        <w:rPr>
          <w:color w:val="000000"/>
        </w:rPr>
        <w:t xml:space="preserve">иную </w:t>
      </w:r>
      <w:r>
        <w:t xml:space="preserve">деятельность, могут являться пользователями информации </w:t>
      </w:r>
      <w:r>
        <w:rPr>
          <w:color w:val="000000"/>
        </w:rPr>
        <w:t>градострои</w:t>
      </w:r>
      <w:r>
        <w:rPr>
          <w:color w:val="000000"/>
        </w:rPr>
        <w:softHyphen/>
      </w:r>
      <w:r>
        <w:t>тель</w:t>
      </w:r>
      <w:r>
        <w:softHyphen/>
        <w:t xml:space="preserve">ного кадастра за плату, определяемую договором, или </w:t>
      </w:r>
      <w:r>
        <w:rPr>
          <w:color w:val="000000"/>
        </w:rPr>
        <w:t xml:space="preserve">по </w:t>
      </w:r>
      <w:r>
        <w:t>прейскуранту услуг.</w:t>
      </w:r>
    </w:p>
    <w:p w:rsidR="00000000" w:rsidRDefault="0073516E">
      <w:pPr>
        <w:widowControl w:val="0"/>
        <w:ind w:right="2070" w:firstLine="284"/>
      </w:pPr>
      <w:r>
        <w:t>Средства от реали</w:t>
      </w:r>
      <w:r>
        <w:rPr>
          <w:color w:val="000000"/>
        </w:rPr>
        <w:t>з</w:t>
      </w:r>
      <w:r>
        <w:t>ации кадастровой информации направляются ее</w:t>
      </w:r>
      <w:r>
        <w:rPr>
          <w:color w:val="000000"/>
        </w:rPr>
        <w:t xml:space="preserve"> </w:t>
      </w:r>
      <w:r>
        <w:t>потребителями на счет Управления по архитектуре и градострои</w:t>
      </w:r>
      <w:r>
        <w:rPr>
          <w:color w:val="000000"/>
        </w:rPr>
        <w:t>тельству</w:t>
      </w:r>
      <w:r>
        <w:t xml:space="preserve"> и  расходуются на формирование (создание), содержание развитие  Службы градостроительного када</w:t>
      </w:r>
      <w:r>
        <w:rPr>
          <w:color w:val="000000"/>
        </w:rPr>
        <w:t>с</w:t>
      </w:r>
      <w:r>
        <w:t xml:space="preserve">тра </w:t>
      </w:r>
      <w:r>
        <w:rPr>
          <w:color w:val="000000"/>
        </w:rPr>
        <w:t>го</w:t>
      </w:r>
      <w:r>
        <w:t>рода.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6</w:t>
      </w:r>
      <w:r>
        <w:rPr>
          <w:noProof/>
          <w:color w:val="000000"/>
        </w:rPr>
        <w:t>.</w:t>
      </w:r>
      <w:r>
        <w:t xml:space="preserve"> Обязать все физические и юридические лица при разработке</w:t>
      </w:r>
      <w:r>
        <w:rPr>
          <w:lang w:val="en-US"/>
        </w:rPr>
        <w:t xml:space="preserve"> </w:t>
      </w:r>
      <w:r>
        <w:t>и</w:t>
      </w:r>
      <w:r>
        <w:t xml:space="preserve"> </w:t>
      </w:r>
      <w:r>
        <w:rPr>
          <w:color w:val="000000"/>
          <w:lang w:val="en-US"/>
        </w:rPr>
        <w:t xml:space="preserve"> </w:t>
      </w:r>
      <w:r>
        <w:t>реализации градостроительной документации, при застройке и осу</w:t>
      </w:r>
      <w:r>
        <w:softHyphen/>
        <w:t>ществлении изменений недвижимости, ее из</w:t>
      </w:r>
      <w:r>
        <w:rPr>
          <w:color w:val="000000"/>
        </w:rPr>
        <w:t>ъ</w:t>
      </w:r>
      <w:r>
        <w:t>ятии и предоставлении</w:t>
      </w:r>
      <w:r>
        <w:rPr>
          <w:noProof/>
        </w:rPr>
        <w:t xml:space="preserve"> </w:t>
      </w:r>
      <w:r>
        <w:t xml:space="preserve">в </w:t>
      </w:r>
      <w:r>
        <w:rPr>
          <w:noProof/>
          <w:color w:val="000000"/>
        </w:rPr>
        <w:t xml:space="preserve"> </w:t>
      </w:r>
      <w:r>
        <w:t xml:space="preserve">пользование, при налогообложении, оценке хозяйственной деятельности, охране </w:t>
      </w:r>
      <w:proofErr w:type="spellStart"/>
      <w:r>
        <w:rPr>
          <w:color w:val="000000"/>
        </w:rPr>
        <w:t>историко-культурного</w:t>
      </w:r>
      <w:proofErr w:type="spellEnd"/>
      <w:r>
        <w:t xml:space="preserve"> и природного наследия, памятников </w:t>
      </w:r>
      <w:r>
        <w:rPr>
          <w:color w:val="000000"/>
        </w:rPr>
        <w:t>архитектуры</w:t>
      </w:r>
      <w:r>
        <w:t xml:space="preserve"> и  градостроительства, осуществлении </w:t>
      </w:r>
      <w:r>
        <w:rPr>
          <w:color w:val="000000"/>
        </w:rPr>
        <w:t xml:space="preserve">градостроительного </w:t>
      </w:r>
      <w:r>
        <w:t xml:space="preserve">контроля (надзора),  инвестиционной и иной  деятельности,  </w:t>
      </w:r>
      <w:r>
        <w:rPr>
          <w:color w:val="000000"/>
        </w:rPr>
        <w:t xml:space="preserve">пользоваться официальными </w:t>
      </w:r>
      <w:r>
        <w:t>данными градостроительного кадастра города.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7.</w:t>
      </w:r>
      <w:r>
        <w:t xml:space="preserve"> Физические и </w:t>
      </w:r>
      <w:r>
        <w:rPr>
          <w:color w:val="000000"/>
        </w:rPr>
        <w:t>ю</w:t>
      </w:r>
      <w:r>
        <w:t>ридические лица, по роду своей деяте</w:t>
      </w:r>
      <w:r>
        <w:t xml:space="preserve">льности располагающие информацией, связанной с предметом и </w:t>
      </w:r>
      <w:r>
        <w:rPr>
          <w:color w:val="000000"/>
        </w:rPr>
        <w:t>з</w:t>
      </w:r>
      <w:r>
        <w:t>адачами Госу</w:t>
      </w:r>
      <w:r>
        <w:softHyphen/>
        <w:t>дар</w:t>
      </w:r>
      <w:r>
        <w:rPr>
          <w:color w:val="000000"/>
        </w:rPr>
        <w:t>с</w:t>
      </w:r>
      <w:r>
        <w:t>твенного градостроительного кадастра города, обязаны ее пре</w:t>
      </w:r>
      <w:r>
        <w:softHyphen/>
        <w:t>доставлять соответствующей Службе в установленном порядке во вре</w:t>
      </w:r>
      <w:r>
        <w:softHyphen/>
        <w:t>менное или постоянное пользование.</w:t>
      </w:r>
    </w:p>
    <w:p w:rsidR="00000000" w:rsidRDefault="0073516E">
      <w:pPr>
        <w:widowControl w:val="0"/>
        <w:ind w:right="2070" w:firstLine="284"/>
      </w:pPr>
      <w:r>
        <w:rPr>
          <w:color w:val="000000"/>
        </w:rPr>
        <w:t>8</w:t>
      </w:r>
      <w:r>
        <w:rPr>
          <w:noProof/>
          <w:color w:val="000000"/>
        </w:rPr>
        <w:t>.</w:t>
      </w:r>
      <w:r>
        <w:t xml:space="preserve"> Е</w:t>
      </w:r>
      <w:r>
        <w:rPr>
          <w:color w:val="000000"/>
        </w:rPr>
        <w:t>ж</w:t>
      </w:r>
      <w:r>
        <w:t>егодно при формировании городского бюд</w:t>
      </w:r>
      <w:r>
        <w:rPr>
          <w:color w:val="000000"/>
        </w:rPr>
        <w:t>ж</w:t>
      </w:r>
      <w:r>
        <w:t>ета в расходной части следует учитывать затраты на составление и ведение Государственного градостроительного када</w:t>
      </w:r>
      <w:r>
        <w:rPr>
          <w:color w:val="000000"/>
        </w:rPr>
        <w:t>с</w:t>
      </w:r>
      <w:r>
        <w:t>тра города.</w:t>
      </w:r>
    </w:p>
    <w:p w:rsidR="00000000" w:rsidRDefault="0073516E">
      <w:pPr>
        <w:widowControl w:val="0"/>
        <w:ind w:right="2070" w:firstLine="284"/>
      </w:pPr>
      <w:r>
        <w:rPr>
          <w:noProof/>
        </w:rPr>
        <w:t>9</w:t>
      </w:r>
      <w:r>
        <w:rPr>
          <w:noProof/>
          <w:color w:val="000000"/>
        </w:rPr>
        <w:t>.</w:t>
      </w:r>
      <w:r>
        <w:t xml:space="preserve"> Упра</w:t>
      </w:r>
      <w:r>
        <w:rPr>
          <w:color w:val="000000"/>
        </w:rPr>
        <w:t>в</w:t>
      </w:r>
      <w:r>
        <w:t xml:space="preserve">лению по архитектуре и градостроительству до </w:t>
      </w:r>
      <w:r>
        <w:rPr>
          <w:noProof/>
          <w:color w:val="000000"/>
        </w:rPr>
        <w:t>______________</w:t>
      </w:r>
      <w:r>
        <w:rPr>
          <w:noProof/>
        </w:rPr>
        <w:t xml:space="preserve"> 199</w:t>
      </w:r>
      <w:r>
        <w:rPr>
          <w:noProof/>
          <w:color w:val="000000"/>
        </w:rPr>
        <w:t>____</w:t>
      </w:r>
      <w:r>
        <w:t xml:space="preserve"> года:</w:t>
      </w:r>
    </w:p>
    <w:p w:rsidR="00000000" w:rsidRDefault="0073516E">
      <w:pPr>
        <w:widowControl w:val="0"/>
        <w:ind w:right="2070" w:firstLine="284"/>
      </w:pPr>
      <w:r>
        <w:t>привести структуру и шт</w:t>
      </w:r>
      <w:r>
        <w:t>атное расписание Управления в соот</w:t>
      </w:r>
      <w:r>
        <w:softHyphen/>
        <w:t>ветст</w:t>
      </w:r>
      <w:r>
        <w:rPr>
          <w:color w:val="000000"/>
        </w:rPr>
        <w:t>в</w:t>
      </w:r>
      <w:r>
        <w:t>ие с Положением о Службе градостроительного кадастра города;</w:t>
      </w:r>
    </w:p>
    <w:p w:rsidR="00000000" w:rsidRDefault="0073516E">
      <w:pPr>
        <w:widowControl w:val="0"/>
        <w:ind w:right="2070" w:firstLine="284"/>
      </w:pPr>
      <w:r>
        <w:t>предста</w:t>
      </w:r>
      <w:r>
        <w:rPr>
          <w:color w:val="000000"/>
        </w:rPr>
        <w:t>в</w:t>
      </w:r>
      <w:r>
        <w:t>ить смету затрат на приобретение оборудования и т</w:t>
      </w:r>
      <w:r>
        <w:rPr>
          <w:color w:val="000000"/>
        </w:rPr>
        <w:t>е</w:t>
      </w:r>
      <w:r>
        <w:t>хнических  средств,  методическое обеспечение и функционирование Службы;</w:t>
      </w:r>
    </w:p>
    <w:p w:rsidR="00000000" w:rsidRDefault="0073516E">
      <w:pPr>
        <w:widowControl w:val="0"/>
        <w:ind w:right="2070" w:firstLine="284"/>
      </w:pPr>
      <w:r>
        <w:t>представить расчеты и предло</w:t>
      </w:r>
      <w:r>
        <w:rPr>
          <w:color w:val="000000"/>
        </w:rPr>
        <w:t>ж</w:t>
      </w:r>
      <w:r>
        <w:t>ения по выделению дополнитель</w:t>
      </w:r>
      <w:r>
        <w:softHyphen/>
        <w:t xml:space="preserve">ных производственных помещений, необходимых для размещения Службы; </w:t>
      </w:r>
    </w:p>
    <w:p w:rsidR="00000000" w:rsidRDefault="0073516E">
      <w:pPr>
        <w:widowControl w:val="0"/>
        <w:ind w:right="2070" w:firstLine="284"/>
      </w:pPr>
      <w:r>
        <w:t xml:space="preserve">подготовить и представить в администрацию города </w:t>
      </w:r>
      <w:r>
        <w:rPr>
          <w:color w:val="000000"/>
        </w:rPr>
        <w:t>п</w:t>
      </w:r>
      <w:r>
        <w:t>редложения по взаимодействии Управления с другими  муниципаль</w:t>
      </w:r>
      <w:r>
        <w:softHyphen/>
        <w:t>ными органами при создании Службы и орга</w:t>
      </w:r>
      <w:r>
        <w:t>низации ее деятельности.</w:t>
      </w:r>
    </w:p>
    <w:p w:rsidR="00000000" w:rsidRDefault="0073516E">
      <w:pPr>
        <w:widowControl w:val="0"/>
        <w:ind w:right="2070" w:firstLine="284"/>
        <w:rPr>
          <w:color w:val="000000"/>
        </w:rPr>
      </w:pPr>
    </w:p>
    <w:p w:rsidR="00000000" w:rsidRDefault="0073516E">
      <w:pPr>
        <w:widowControl w:val="0"/>
        <w:ind w:right="2070" w:firstLine="284"/>
      </w:pPr>
      <w:r>
        <w:rPr>
          <w:color w:val="000000"/>
        </w:rPr>
        <w:t>Г</w:t>
      </w:r>
      <w:r>
        <w:t>лава администрации города      _____________      ___________</w:t>
      </w:r>
    </w:p>
    <w:p w:rsidR="00000000" w:rsidRDefault="0073516E">
      <w:pPr>
        <w:widowControl w:val="0"/>
        <w:ind w:left="2160" w:right="2070" w:firstLine="720"/>
        <w:rPr>
          <w:i/>
          <w:color w:val="000000"/>
        </w:rPr>
      </w:pPr>
      <w:r>
        <w:rPr>
          <w:i/>
        </w:rPr>
        <w:t xml:space="preserve">         (подпись)            (</w:t>
      </w:r>
      <w:proofErr w:type="spellStart"/>
      <w:r>
        <w:rPr>
          <w:i/>
        </w:rPr>
        <w:t>ф</w:t>
      </w:r>
      <w:r>
        <w:rPr>
          <w:i/>
          <w:color w:val="000000"/>
        </w:rPr>
        <w:t>.и.о</w:t>
      </w:r>
      <w:proofErr w:type="spellEnd"/>
      <w:r>
        <w:rPr>
          <w:i/>
          <w:color w:val="000000"/>
        </w:rPr>
        <w:t>.)</w:t>
      </w:r>
    </w:p>
    <w:p w:rsidR="00000000" w:rsidRDefault="0073516E">
      <w:pPr>
        <w:widowControl w:val="0"/>
        <w:ind w:right="2070" w:firstLine="284"/>
        <w:rPr>
          <w:color w:val="000000"/>
        </w:rPr>
      </w:pPr>
    </w:p>
    <w:p w:rsidR="00000000" w:rsidRDefault="0073516E">
      <w:pPr>
        <w:widowControl w:val="0"/>
        <w:ind w:right="2070" w:firstLine="284"/>
        <w:rPr>
          <w:color w:val="000000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000000" w:rsidRDefault="0073516E">
      <w:pPr>
        <w:ind w:right="2070"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84B"/>
    <w:multiLevelType w:val="singleLevel"/>
    <w:tmpl w:val="0FE080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16E"/>
    <w:rsid w:val="007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4949</Words>
  <Characters>28210</Characters>
  <Application>Microsoft Office Word</Application>
  <DocSecurity>4</DocSecurity>
  <Lines>235</Lines>
  <Paragraphs>66</Paragraphs>
  <ScaleCrop>false</ScaleCrop>
  <Company>Elcom Ltd</Company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2013-04-11T12:20:00Z</dcterms:created>
  <dcterms:modified xsi:type="dcterms:W3CDTF">2013-04-11T12:20:00Z</dcterms:modified>
</cp:coreProperties>
</file>