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1743">
      <w:pPr>
        <w:pStyle w:val="FR2"/>
        <w:ind w:left="0" w:firstLine="284"/>
        <w:jc w:val="right"/>
        <w:rPr>
          <w:i w:val="0"/>
          <w:sz w:val="20"/>
        </w:rPr>
      </w:pPr>
      <w:bookmarkStart w:id="0" w:name="_GoBack"/>
      <w:bookmarkEnd w:id="0"/>
      <w:r>
        <w:rPr>
          <w:i w:val="0"/>
          <w:sz w:val="20"/>
        </w:rPr>
        <w:t>СП 13-101-99</w:t>
      </w:r>
    </w:p>
    <w:p w:rsidR="00000000" w:rsidRDefault="00CB1743">
      <w:pPr>
        <w:pStyle w:val="FR2"/>
        <w:ind w:left="0" w:firstLine="284"/>
        <w:jc w:val="right"/>
        <w:rPr>
          <w:sz w:val="20"/>
        </w:rPr>
      </w:pPr>
    </w:p>
    <w:p w:rsidR="00000000" w:rsidRDefault="00CB1743">
      <w:pPr>
        <w:pStyle w:val="FR1"/>
        <w:ind w:left="0" w:firstLine="284"/>
        <w:jc w:val="both"/>
        <w:rPr>
          <w:sz w:val="20"/>
        </w:rPr>
      </w:pPr>
      <w:r>
        <w:rPr>
          <w:sz w:val="20"/>
        </w:rPr>
        <w:t>УДК [69+696/697](083/74)</w:t>
      </w:r>
    </w:p>
    <w:p w:rsidR="00000000" w:rsidRDefault="00CB1743">
      <w:pPr>
        <w:pStyle w:val="FR1"/>
        <w:ind w:left="0" w:firstLine="284"/>
        <w:jc w:val="both"/>
        <w:rPr>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СВОД ПРАВИЛ ПО ПРОЕКТИРОВАНИЮ И СТРОИТЕЛЬСТВУ</w:t>
      </w:r>
    </w:p>
    <w:p w:rsidR="00000000" w:rsidRDefault="00CB1743">
      <w:pPr>
        <w:spacing w:line="240" w:lineRule="auto"/>
        <w:ind w:firstLine="284"/>
        <w:jc w:val="center"/>
        <w:rPr>
          <w:rFonts w:ascii="Times New Roman" w:hAnsi="Times New Roman"/>
          <w:b/>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ПРАВИЛА НАДЗОРА, ОБСЛЕДОВАНИЯ, ПРОВЕДЕНИЯ ТЕХНИЧЕСКОГО ОБСЛУЖИВАНИЯ И РЕМОНТА ПРОМЫШЛЕННЫХ ДЫМОВЫХ И ВЕНТИЛЯЦИОННЫХ ТРУБ</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right"/>
        <w:rPr>
          <w:rFonts w:ascii="Times New Roman" w:hAnsi="Times New Roman"/>
          <w:sz w:val="20"/>
        </w:rPr>
      </w:pPr>
      <w:r>
        <w:rPr>
          <w:rFonts w:ascii="Times New Roman" w:hAnsi="Times New Roman"/>
          <w:i/>
          <w:sz w:val="20"/>
        </w:rPr>
        <w:t>Дата введения 2000-01-01</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ПРЕДИСЛОВИЕ</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1 Разраб</w:t>
      </w:r>
      <w:r>
        <w:rPr>
          <w:rFonts w:ascii="Times New Roman" w:hAnsi="Times New Roman"/>
          <w:sz w:val="20"/>
        </w:rPr>
        <w:t>отан Ассоциацией «Ростеплостроймонтаж» при участии ЗАО «Союзтеплострой». ЗАО «Тепломонтаж», АПСФ «Спецжелезобетонстрой»</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2 Согласован с Главным управлением стандартизации, технического нормирования и сертификации Госстроя России</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3 Принят и введен в действие постановлением Госстроя России от 14.07.99 № 2</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1 ОБЛАСТЬ ПРИМЕНЕНИЯ</w:t>
      </w:r>
    </w:p>
    <w:p w:rsidR="00000000" w:rsidRDefault="00CB1743">
      <w:pPr>
        <w:spacing w:line="240" w:lineRule="auto"/>
        <w:ind w:firstLine="284"/>
        <w:jc w:val="center"/>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Настоящие Правила регламентируют процедуру обследования промышленных дымовых и вентиляционных труб, методы, способы, приборное обеспечение, нормативные сроки проведения обследований,</w:t>
      </w:r>
      <w:r>
        <w:rPr>
          <w:rFonts w:ascii="Times New Roman" w:hAnsi="Times New Roman"/>
          <w:sz w:val="20"/>
        </w:rPr>
        <w:t xml:space="preserve"> технического обслуживания и ремонта их, устанавливают формы и перечень технической документации, а также определяют требования к организациям — исполнителям работ.</w:t>
      </w:r>
    </w:p>
    <w:p w:rsidR="00000000" w:rsidRDefault="00CB1743">
      <w:pPr>
        <w:spacing w:line="240" w:lineRule="auto"/>
        <w:ind w:firstLine="284"/>
        <w:rPr>
          <w:rFonts w:ascii="Times New Roman" w:hAnsi="Times New Roman"/>
          <w:sz w:val="20"/>
        </w:rPr>
      </w:pPr>
      <w:r>
        <w:rPr>
          <w:rFonts w:ascii="Times New Roman" w:hAnsi="Times New Roman"/>
          <w:sz w:val="20"/>
        </w:rPr>
        <w:t>Выполнение требований настоящих Правил рекомендуется для предприятий и организаций Российской Федерации, эксплуатирующих, осуществляющих надзор и проводящих техническое обслуживание, обследование и ремонт промышленных дымовых и вентиляционных труб.</w:t>
      </w:r>
    </w:p>
    <w:p w:rsidR="00000000" w:rsidRDefault="00CB1743">
      <w:pPr>
        <w:spacing w:line="240" w:lineRule="auto"/>
        <w:ind w:firstLine="284"/>
        <w:rPr>
          <w:rFonts w:ascii="Times New Roman" w:hAnsi="Times New Roman"/>
          <w:sz w:val="20"/>
        </w:rPr>
      </w:pPr>
      <w:r>
        <w:rPr>
          <w:rFonts w:ascii="Times New Roman" w:hAnsi="Times New Roman"/>
          <w:sz w:val="20"/>
        </w:rPr>
        <w:t xml:space="preserve">При разработке Правил учтены опыт эксплуатации труб на предприятиях черной и цветной металлургии, </w:t>
      </w:r>
      <w:r>
        <w:rPr>
          <w:rFonts w:ascii="Times New Roman" w:hAnsi="Times New Roman"/>
          <w:sz w:val="20"/>
        </w:rPr>
        <w:t>тепловых электростанциях, химии, нефтехимии и других объектах, обобщены результаты исследований, полученные рядом ведущих научных и проектных институтов и опыт работы специализированных строительно-монтажных и ремонтных организаций, а также новейшие зарубежные материалы по данной проблеме.</w:t>
      </w:r>
    </w:p>
    <w:p w:rsidR="00000000" w:rsidRDefault="00CB1743">
      <w:pPr>
        <w:spacing w:line="240" w:lineRule="auto"/>
        <w:ind w:firstLine="284"/>
        <w:rPr>
          <w:rFonts w:ascii="Times New Roman" w:hAnsi="Times New Roman"/>
          <w:sz w:val="20"/>
        </w:rPr>
      </w:pPr>
      <w:r>
        <w:rPr>
          <w:rFonts w:ascii="Times New Roman" w:hAnsi="Times New Roman"/>
          <w:sz w:val="20"/>
        </w:rPr>
        <w:t>Сроки проведения обследований, технического обслуживания и ремонта труб не распространяются на объекты, расположенные в районах с сейсмичностью выше 6 баллов, с просадочными и вечномерзлыми грунтами, развитыми селевыми, к</w:t>
      </w:r>
      <w:r>
        <w:rPr>
          <w:rFonts w:ascii="Times New Roman" w:hAnsi="Times New Roman"/>
          <w:sz w:val="20"/>
        </w:rPr>
        <w:t>арстовыми и оползневыми явлениями.</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2 НОРМАТИВНЫЕ ССЫЛКИ</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В настоящих Правилах использованы ссылки на следующие документы:</w:t>
      </w:r>
    </w:p>
    <w:p w:rsidR="00000000" w:rsidRDefault="00CB1743">
      <w:pPr>
        <w:spacing w:line="240" w:lineRule="auto"/>
        <w:ind w:firstLine="284"/>
        <w:rPr>
          <w:rFonts w:ascii="Times New Roman" w:hAnsi="Times New Roman"/>
          <w:sz w:val="20"/>
        </w:rPr>
      </w:pPr>
      <w:r>
        <w:rPr>
          <w:rFonts w:ascii="Times New Roman" w:hAnsi="Times New Roman"/>
          <w:sz w:val="20"/>
        </w:rPr>
        <w:t>Руководство по определению кренов инженерных сооружений башенного типа геодезическими методами</w:t>
      </w:r>
    </w:p>
    <w:p w:rsidR="00000000" w:rsidRDefault="00CB1743">
      <w:pPr>
        <w:spacing w:line="240" w:lineRule="auto"/>
        <w:ind w:firstLine="284"/>
        <w:rPr>
          <w:rFonts w:ascii="Times New Roman" w:hAnsi="Times New Roman"/>
          <w:sz w:val="20"/>
        </w:rPr>
      </w:pPr>
      <w:r>
        <w:rPr>
          <w:rFonts w:ascii="Times New Roman" w:hAnsi="Times New Roman"/>
          <w:sz w:val="20"/>
        </w:rPr>
        <w:t>СНиП 3.01.04-87 «Приемка в эксплуатацию законченных строительством объектов. Основные положения»</w:t>
      </w:r>
    </w:p>
    <w:p w:rsidR="00000000" w:rsidRDefault="00CB1743">
      <w:pPr>
        <w:spacing w:line="240" w:lineRule="auto"/>
        <w:ind w:firstLine="284"/>
        <w:rPr>
          <w:rFonts w:ascii="Times New Roman" w:hAnsi="Times New Roman"/>
          <w:sz w:val="20"/>
        </w:rPr>
      </w:pPr>
      <w:r>
        <w:rPr>
          <w:rFonts w:ascii="Times New Roman" w:hAnsi="Times New Roman"/>
          <w:sz w:val="20"/>
        </w:rPr>
        <w:t>РТМ 26-87 «Рекомендации по сушке и разогреву дымовых труб и боровов»</w:t>
      </w:r>
    </w:p>
    <w:p w:rsidR="00000000" w:rsidRDefault="00CB1743">
      <w:pPr>
        <w:spacing w:line="240" w:lineRule="auto"/>
        <w:ind w:firstLine="284"/>
        <w:rPr>
          <w:rFonts w:ascii="Times New Roman" w:hAnsi="Times New Roman"/>
          <w:sz w:val="20"/>
        </w:rPr>
      </w:pPr>
      <w:r>
        <w:rPr>
          <w:rFonts w:ascii="Times New Roman" w:hAnsi="Times New Roman"/>
          <w:sz w:val="20"/>
        </w:rPr>
        <w:t>СНиП 2.02.11-85 «Защита строительных конструкций от коррозии»</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3 ОПРЕДЕЛЕНИЯ</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В настоящих Правилах применены термины и их опреде</w:t>
      </w:r>
      <w:r>
        <w:rPr>
          <w:rFonts w:ascii="Times New Roman" w:hAnsi="Times New Roman"/>
          <w:sz w:val="20"/>
        </w:rPr>
        <w:t>ления в соответствии с Приложением А.</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4 ОБЩИЕ ПОЛОЖЕНИЯ</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b/>
          <w:sz w:val="20"/>
        </w:rPr>
        <w:t>4.1</w:t>
      </w:r>
      <w:r>
        <w:rPr>
          <w:rFonts w:ascii="Times New Roman" w:hAnsi="Times New Roman"/>
          <w:sz w:val="20"/>
        </w:rPr>
        <w:t xml:space="preserve"> Надзор, обследования, техническое обслуживание и ремонт труб проводятся с целью обеспечения и поддержания их эксплуатационной надежности для своевременного обнаружения, локализации и устранения их дефектов и повреждений.</w:t>
      </w:r>
    </w:p>
    <w:p w:rsidR="00000000" w:rsidRDefault="00CB1743">
      <w:pPr>
        <w:spacing w:line="240" w:lineRule="auto"/>
        <w:ind w:firstLine="284"/>
        <w:rPr>
          <w:rFonts w:ascii="Times New Roman" w:hAnsi="Times New Roman"/>
          <w:sz w:val="20"/>
        </w:rPr>
      </w:pPr>
      <w:r>
        <w:rPr>
          <w:rFonts w:ascii="Times New Roman" w:hAnsi="Times New Roman"/>
          <w:b/>
          <w:sz w:val="20"/>
        </w:rPr>
        <w:t>4.2</w:t>
      </w:r>
      <w:r>
        <w:rPr>
          <w:rFonts w:ascii="Times New Roman" w:hAnsi="Times New Roman"/>
          <w:sz w:val="20"/>
        </w:rPr>
        <w:t xml:space="preserve"> Повреждения конструкций, их элементов и материалов происходят в результате механических и химических воздействий.</w:t>
      </w:r>
    </w:p>
    <w:p w:rsidR="00000000" w:rsidRDefault="00CB1743">
      <w:pPr>
        <w:spacing w:line="240" w:lineRule="auto"/>
        <w:ind w:firstLine="284"/>
        <w:rPr>
          <w:rFonts w:ascii="Times New Roman" w:hAnsi="Times New Roman"/>
          <w:sz w:val="20"/>
        </w:rPr>
      </w:pPr>
      <w:r>
        <w:rPr>
          <w:rFonts w:ascii="Times New Roman" w:hAnsi="Times New Roman"/>
          <w:b/>
          <w:sz w:val="20"/>
        </w:rPr>
        <w:t>4.3</w:t>
      </w:r>
      <w:r>
        <w:rPr>
          <w:rFonts w:ascii="Times New Roman" w:hAnsi="Times New Roman"/>
          <w:sz w:val="20"/>
        </w:rPr>
        <w:t xml:space="preserve"> В зависимости от наличия дефектов и повреждений в конструкциях и их элементах состояние промышленных труб к</w:t>
      </w:r>
      <w:r>
        <w:rPr>
          <w:rFonts w:ascii="Times New Roman" w:hAnsi="Times New Roman"/>
          <w:sz w:val="20"/>
        </w:rPr>
        <w:t>лассифицируется как:</w:t>
      </w:r>
    </w:p>
    <w:p w:rsidR="00000000" w:rsidRDefault="00CB1743">
      <w:pPr>
        <w:spacing w:line="240" w:lineRule="auto"/>
        <w:ind w:firstLine="284"/>
        <w:rPr>
          <w:rFonts w:ascii="Times New Roman" w:hAnsi="Times New Roman"/>
          <w:sz w:val="20"/>
        </w:rPr>
      </w:pPr>
      <w:r>
        <w:rPr>
          <w:rFonts w:ascii="Times New Roman" w:hAnsi="Times New Roman"/>
          <w:sz w:val="20"/>
        </w:rPr>
        <w:t>исправное, когда все конструкции и их элементы соответствуют требованиям нормативной и проектной документации;</w:t>
      </w:r>
    </w:p>
    <w:p w:rsidR="00000000" w:rsidRDefault="00CB1743">
      <w:pPr>
        <w:spacing w:line="240" w:lineRule="auto"/>
        <w:ind w:firstLine="284"/>
        <w:rPr>
          <w:rFonts w:ascii="Times New Roman" w:hAnsi="Times New Roman"/>
          <w:sz w:val="20"/>
        </w:rPr>
      </w:pPr>
      <w:r>
        <w:rPr>
          <w:rFonts w:ascii="Times New Roman" w:hAnsi="Times New Roman"/>
          <w:sz w:val="20"/>
        </w:rPr>
        <w:t>работоспособное, когда наряду с обеспечением технологического процесса имеются незначительные отклонения от нормативной и проектной документации;</w:t>
      </w:r>
    </w:p>
    <w:p w:rsidR="00000000" w:rsidRDefault="00CB1743">
      <w:pPr>
        <w:spacing w:line="240" w:lineRule="auto"/>
        <w:ind w:firstLine="284"/>
        <w:rPr>
          <w:rFonts w:ascii="Times New Roman" w:hAnsi="Times New Roman"/>
          <w:sz w:val="20"/>
        </w:rPr>
      </w:pPr>
      <w:r>
        <w:rPr>
          <w:rFonts w:ascii="Times New Roman" w:hAnsi="Times New Roman"/>
          <w:sz w:val="20"/>
        </w:rPr>
        <w:t>ограниченно работоспособное, когда возможна эксплуатация трубы при определенных ограничениях и специальных мероприятиях по контролю за параметрами технологического процесса, нагрузками и воздействиями;</w:t>
      </w:r>
    </w:p>
    <w:p w:rsidR="00000000" w:rsidRDefault="00CB1743">
      <w:pPr>
        <w:spacing w:line="240" w:lineRule="auto"/>
        <w:ind w:firstLine="284"/>
        <w:rPr>
          <w:rFonts w:ascii="Times New Roman" w:hAnsi="Times New Roman"/>
          <w:sz w:val="20"/>
        </w:rPr>
      </w:pPr>
      <w:r>
        <w:rPr>
          <w:rFonts w:ascii="Times New Roman" w:hAnsi="Times New Roman"/>
          <w:sz w:val="20"/>
        </w:rPr>
        <w:t>неработоспособное, когда возможн</w:t>
      </w:r>
      <w:r>
        <w:rPr>
          <w:rFonts w:ascii="Times New Roman" w:hAnsi="Times New Roman"/>
          <w:sz w:val="20"/>
        </w:rPr>
        <w:t>а потеря несущей способности отдельных элементов или сооружения в целом, исключающая дальнейшую эксплуатацию трубы.</w:t>
      </w:r>
    </w:p>
    <w:p w:rsidR="00000000" w:rsidRDefault="00CB1743">
      <w:pPr>
        <w:spacing w:line="240" w:lineRule="auto"/>
        <w:ind w:firstLine="284"/>
        <w:rPr>
          <w:rFonts w:ascii="Times New Roman" w:hAnsi="Times New Roman"/>
          <w:sz w:val="20"/>
        </w:rPr>
      </w:pPr>
      <w:r>
        <w:rPr>
          <w:rFonts w:ascii="Times New Roman" w:hAnsi="Times New Roman"/>
          <w:b/>
          <w:sz w:val="20"/>
        </w:rPr>
        <w:t>4.4</w:t>
      </w:r>
      <w:r>
        <w:rPr>
          <w:rFonts w:ascii="Times New Roman" w:hAnsi="Times New Roman"/>
          <w:sz w:val="20"/>
        </w:rPr>
        <w:t xml:space="preserve"> Дефекты и повреждения в конструкциях труб и их элементах, на основании которых делаются выводы об их состоянии, выявляются и фиксируются в результате обследований, которые проводят с целью получения температурных, влажностных, газовых, аэродинамических, коррозионных и прочностных характеристик несущих стволов из всех видов материалов, а также газоотводящих стволов, кирпичной или монолитной</w:t>
      </w:r>
      <w:r>
        <w:rPr>
          <w:rFonts w:ascii="Times New Roman" w:hAnsi="Times New Roman"/>
          <w:sz w:val="20"/>
        </w:rPr>
        <w:t xml:space="preserve"> футеровки и других частей сооружений с целью оценки их надежности и долговечности.</w:t>
      </w:r>
    </w:p>
    <w:p w:rsidR="00000000" w:rsidRDefault="00CB1743">
      <w:pPr>
        <w:spacing w:line="240" w:lineRule="auto"/>
        <w:ind w:firstLine="284"/>
        <w:rPr>
          <w:rFonts w:ascii="Times New Roman" w:hAnsi="Times New Roman"/>
          <w:sz w:val="20"/>
        </w:rPr>
      </w:pPr>
      <w:r>
        <w:rPr>
          <w:rFonts w:ascii="Times New Roman" w:hAnsi="Times New Roman"/>
          <w:b/>
          <w:sz w:val="20"/>
        </w:rPr>
        <w:t>4.5</w:t>
      </w:r>
      <w:r>
        <w:rPr>
          <w:rFonts w:ascii="Times New Roman" w:hAnsi="Times New Roman"/>
          <w:sz w:val="20"/>
        </w:rPr>
        <w:t xml:space="preserve"> По своему характеру и полноте полученных сведений обследования промышленных труб делятся на:</w:t>
      </w:r>
    </w:p>
    <w:p w:rsidR="00000000" w:rsidRDefault="00CB1743">
      <w:pPr>
        <w:spacing w:line="240" w:lineRule="auto"/>
        <w:ind w:firstLine="284"/>
        <w:rPr>
          <w:rFonts w:ascii="Times New Roman" w:hAnsi="Times New Roman"/>
          <w:sz w:val="20"/>
        </w:rPr>
      </w:pPr>
      <w:r>
        <w:rPr>
          <w:rFonts w:ascii="Times New Roman" w:hAnsi="Times New Roman"/>
          <w:sz w:val="20"/>
        </w:rPr>
        <w:t>осмотры, когда выполняются лишь визуальные наблюдения состояния конструктивных элементов и материалов труб, геодезические измерения отклонений от их оси и производится ознакомление с проектом, исполнительной, технологической документацией и характеристикой выбросов;</w:t>
      </w:r>
    </w:p>
    <w:p w:rsidR="00000000" w:rsidRDefault="00CB1743">
      <w:pPr>
        <w:spacing w:line="240" w:lineRule="auto"/>
        <w:ind w:firstLine="284"/>
        <w:rPr>
          <w:rFonts w:ascii="Times New Roman" w:hAnsi="Times New Roman"/>
          <w:sz w:val="20"/>
        </w:rPr>
      </w:pPr>
      <w:r>
        <w:rPr>
          <w:rFonts w:ascii="Times New Roman" w:hAnsi="Times New Roman"/>
          <w:sz w:val="20"/>
        </w:rPr>
        <w:t xml:space="preserve">обследования по полной комплексной программе, включающей наряду </w:t>
      </w:r>
      <w:r>
        <w:rPr>
          <w:rFonts w:ascii="Times New Roman" w:hAnsi="Times New Roman"/>
          <w:sz w:val="20"/>
        </w:rPr>
        <w:t>с осмотром детальное ознакомление, анализ проектной и строительной документации, технологии производства и характеристик выбросов и натурные исследования режимов эксплуатации и состояния материалов и конструктивных элементов трубы, а также изучение материалов предшествующих осмотров и обследований, комплексный расчет трубы при ее фактическом состоянии и фактических режимах эксплуатации и исследование изменения геологических условий вследствие техногенных воздействий;</w:t>
      </w:r>
    </w:p>
    <w:p w:rsidR="00000000" w:rsidRDefault="00CB1743">
      <w:pPr>
        <w:spacing w:line="240" w:lineRule="auto"/>
        <w:ind w:firstLine="284"/>
        <w:rPr>
          <w:rFonts w:ascii="Times New Roman" w:hAnsi="Times New Roman"/>
          <w:sz w:val="20"/>
        </w:rPr>
      </w:pPr>
      <w:r>
        <w:rPr>
          <w:rFonts w:ascii="Times New Roman" w:hAnsi="Times New Roman"/>
          <w:sz w:val="20"/>
        </w:rPr>
        <w:t>обследования по неполной комплексной про</w:t>
      </w:r>
      <w:r>
        <w:rPr>
          <w:rFonts w:ascii="Times New Roman" w:hAnsi="Times New Roman"/>
          <w:sz w:val="20"/>
        </w:rPr>
        <w:t>грамме с исключением натурных замеров температурно-влажностных, газовых и аэродинамических параметров и ограниченным количеством отбираемых проб материалов, без внутреннего осмотра поверхности газоотводящих стволов или футеровки.</w:t>
      </w:r>
    </w:p>
    <w:p w:rsidR="00000000" w:rsidRDefault="00CB1743">
      <w:pPr>
        <w:spacing w:line="240" w:lineRule="auto"/>
        <w:ind w:firstLine="284"/>
        <w:rPr>
          <w:rFonts w:ascii="Times New Roman" w:hAnsi="Times New Roman"/>
          <w:sz w:val="20"/>
        </w:rPr>
      </w:pPr>
      <w:r>
        <w:rPr>
          <w:rFonts w:ascii="Times New Roman" w:hAnsi="Times New Roman"/>
          <w:sz w:val="20"/>
        </w:rPr>
        <w:t>Состав работ в этом случае должен определяться задачами, стоящими перед данным конкретным обследованием.</w:t>
      </w:r>
    </w:p>
    <w:p w:rsidR="00000000" w:rsidRDefault="00CB1743">
      <w:pPr>
        <w:spacing w:line="240" w:lineRule="auto"/>
        <w:ind w:firstLine="284"/>
        <w:rPr>
          <w:rFonts w:ascii="Times New Roman" w:hAnsi="Times New Roman"/>
          <w:sz w:val="20"/>
        </w:rPr>
      </w:pPr>
      <w:r>
        <w:rPr>
          <w:rFonts w:ascii="Times New Roman" w:hAnsi="Times New Roman"/>
          <w:b/>
          <w:sz w:val="20"/>
        </w:rPr>
        <w:t>4.6</w:t>
      </w:r>
      <w:r>
        <w:rPr>
          <w:rFonts w:ascii="Times New Roman" w:hAnsi="Times New Roman"/>
          <w:sz w:val="20"/>
        </w:rPr>
        <w:t xml:space="preserve"> По данным производственных обследований составляется акт на месте проведения работы, а после соответствующих лабораторных испытаний отобранных образцов и выполнения необходи</w:t>
      </w:r>
      <w:r>
        <w:rPr>
          <w:rFonts w:ascii="Times New Roman" w:hAnsi="Times New Roman"/>
          <w:sz w:val="20"/>
        </w:rPr>
        <w:t>мых расчетов — технический отчет, в котором даются оценка состояния обследованной трубы и, при необходимости, рекомендации по производству ремонтных работ и дальнейшей эксплуатации.</w:t>
      </w:r>
    </w:p>
    <w:p w:rsidR="00000000" w:rsidRDefault="00CB1743">
      <w:pPr>
        <w:spacing w:line="240" w:lineRule="auto"/>
        <w:ind w:firstLine="284"/>
        <w:rPr>
          <w:rFonts w:ascii="Times New Roman" w:hAnsi="Times New Roman"/>
          <w:sz w:val="20"/>
        </w:rPr>
      </w:pPr>
      <w:r>
        <w:rPr>
          <w:rFonts w:ascii="Times New Roman" w:hAnsi="Times New Roman"/>
          <w:sz w:val="20"/>
        </w:rPr>
        <w:t>Типовая структура отчета включает разделы:</w:t>
      </w:r>
    </w:p>
    <w:p w:rsidR="00000000" w:rsidRDefault="00CB1743">
      <w:pPr>
        <w:spacing w:line="240" w:lineRule="auto"/>
        <w:ind w:firstLine="284"/>
        <w:rPr>
          <w:rFonts w:ascii="Times New Roman" w:hAnsi="Times New Roman"/>
          <w:sz w:val="20"/>
        </w:rPr>
      </w:pPr>
      <w:r>
        <w:rPr>
          <w:rFonts w:ascii="Times New Roman" w:hAnsi="Times New Roman"/>
          <w:sz w:val="20"/>
        </w:rPr>
        <w:t>общие положения, изучение проектной и строительной документации, ознакомление с технологией производства, визуальные наблюдения, натурные измерения основных параметров технического состояния объекта, отбор проб и лабораторные испытания, проведение расчетов и техническое заключение. Отче</w:t>
      </w:r>
      <w:r>
        <w:rPr>
          <w:rFonts w:ascii="Times New Roman" w:hAnsi="Times New Roman"/>
          <w:sz w:val="20"/>
        </w:rPr>
        <w:t>т и заключение подписываются лицами, проводившими обследование, и утверждаются первым руководителем специализированной организации.</w:t>
      </w:r>
    </w:p>
    <w:p w:rsidR="00000000" w:rsidRDefault="00CB1743">
      <w:pPr>
        <w:spacing w:line="240" w:lineRule="auto"/>
        <w:ind w:firstLine="284"/>
        <w:rPr>
          <w:rFonts w:ascii="Times New Roman" w:hAnsi="Times New Roman"/>
          <w:sz w:val="20"/>
        </w:rPr>
      </w:pPr>
      <w:r>
        <w:rPr>
          <w:rFonts w:ascii="Times New Roman" w:hAnsi="Times New Roman"/>
          <w:b/>
          <w:sz w:val="20"/>
        </w:rPr>
        <w:t>4.7</w:t>
      </w:r>
      <w:r>
        <w:rPr>
          <w:rFonts w:ascii="Times New Roman" w:hAnsi="Times New Roman"/>
          <w:sz w:val="20"/>
        </w:rPr>
        <w:t xml:space="preserve"> Под техническим обслуживанием промышленных дымовых и вентиляционных труб понимается проведение комплекса мероприятий, требующихся для сохранения их работоспособного состояния в условиях, диктуемых производственным процессом.</w:t>
      </w:r>
    </w:p>
    <w:p w:rsidR="00000000" w:rsidRDefault="00CB1743">
      <w:pPr>
        <w:spacing w:line="240" w:lineRule="auto"/>
        <w:ind w:firstLine="284"/>
        <w:rPr>
          <w:rFonts w:ascii="Times New Roman" w:hAnsi="Times New Roman"/>
          <w:sz w:val="20"/>
        </w:rPr>
      </w:pPr>
      <w:r>
        <w:rPr>
          <w:rFonts w:ascii="Times New Roman" w:hAnsi="Times New Roman"/>
          <w:sz w:val="20"/>
        </w:rPr>
        <w:t>Цель технического обслуживания — сохранение надежности трубы, предотвращение разрушений и защита окружающей среды.</w:t>
      </w:r>
    </w:p>
    <w:p w:rsidR="00000000" w:rsidRDefault="00CB1743">
      <w:pPr>
        <w:spacing w:line="240" w:lineRule="auto"/>
        <w:ind w:firstLine="284"/>
        <w:rPr>
          <w:rFonts w:ascii="Times New Roman" w:hAnsi="Times New Roman"/>
          <w:sz w:val="20"/>
        </w:rPr>
      </w:pPr>
      <w:r>
        <w:rPr>
          <w:rFonts w:ascii="Times New Roman" w:hAnsi="Times New Roman"/>
          <w:sz w:val="20"/>
        </w:rPr>
        <w:t>Периодические обследования труб явля</w:t>
      </w:r>
      <w:r>
        <w:rPr>
          <w:rFonts w:ascii="Times New Roman" w:hAnsi="Times New Roman"/>
          <w:sz w:val="20"/>
        </w:rPr>
        <w:t xml:space="preserve">ются одним из мероприятий их технического </w:t>
      </w:r>
      <w:r>
        <w:rPr>
          <w:rFonts w:ascii="Times New Roman" w:hAnsi="Times New Roman"/>
          <w:sz w:val="20"/>
        </w:rPr>
        <w:lastRenderedPageBreak/>
        <w:t>обслуживания.</w:t>
      </w:r>
    </w:p>
    <w:p w:rsidR="00000000" w:rsidRDefault="00CB1743">
      <w:pPr>
        <w:spacing w:line="240" w:lineRule="auto"/>
        <w:ind w:firstLine="284"/>
        <w:rPr>
          <w:rFonts w:ascii="Times New Roman" w:hAnsi="Times New Roman"/>
          <w:sz w:val="20"/>
        </w:rPr>
      </w:pPr>
      <w:r>
        <w:rPr>
          <w:rFonts w:ascii="Times New Roman" w:hAnsi="Times New Roman"/>
          <w:b/>
          <w:sz w:val="20"/>
        </w:rPr>
        <w:t>4.8</w:t>
      </w:r>
      <w:r>
        <w:rPr>
          <w:rFonts w:ascii="Times New Roman" w:hAnsi="Times New Roman"/>
          <w:sz w:val="20"/>
        </w:rPr>
        <w:t xml:space="preserve"> В зависимости от характера и объема повреждений, выявленных в процессе технического обслуживания труб, они подвергаются ремонтам двух видов — текущему и капитальному.</w:t>
      </w:r>
    </w:p>
    <w:p w:rsidR="00000000" w:rsidRDefault="00CB1743">
      <w:pPr>
        <w:spacing w:line="240" w:lineRule="auto"/>
        <w:ind w:firstLine="284"/>
        <w:rPr>
          <w:rFonts w:ascii="Times New Roman" w:hAnsi="Times New Roman"/>
          <w:sz w:val="20"/>
        </w:rPr>
      </w:pPr>
      <w:r>
        <w:rPr>
          <w:rFonts w:ascii="Times New Roman" w:hAnsi="Times New Roman"/>
          <w:sz w:val="20"/>
        </w:rPr>
        <w:t xml:space="preserve">При текущих ремонтах выполняются работы профилактического характера или работы по ликвидации мелких повреждений с целью предохранения конструкций труб от дальнейших разрушений, причем в первую очередь должны быть устранены повреждения, создающие опасность для жизни людей, целостности </w:t>
      </w:r>
      <w:r>
        <w:rPr>
          <w:rFonts w:ascii="Times New Roman" w:hAnsi="Times New Roman"/>
          <w:sz w:val="20"/>
        </w:rPr>
        <w:t>сооружения, а также расположенным в непосредственной близости строениям и оборудованию.</w:t>
      </w:r>
    </w:p>
    <w:p w:rsidR="00000000" w:rsidRDefault="00CB1743">
      <w:pPr>
        <w:spacing w:line="240" w:lineRule="auto"/>
        <w:ind w:firstLine="284"/>
        <w:rPr>
          <w:rFonts w:ascii="Times New Roman" w:hAnsi="Times New Roman"/>
          <w:sz w:val="20"/>
        </w:rPr>
      </w:pPr>
      <w:r>
        <w:rPr>
          <w:rFonts w:ascii="Times New Roman" w:hAnsi="Times New Roman"/>
          <w:sz w:val="20"/>
        </w:rPr>
        <w:t>При капитальном ремонте труб выполняются работы по усилению или замене изношенных конструкций и их отдельных узлов.</w:t>
      </w:r>
    </w:p>
    <w:p w:rsidR="00000000" w:rsidRDefault="00CB1743">
      <w:pPr>
        <w:spacing w:line="240" w:lineRule="auto"/>
        <w:ind w:firstLine="284"/>
        <w:rPr>
          <w:rFonts w:ascii="Times New Roman" w:hAnsi="Times New Roman"/>
          <w:sz w:val="20"/>
        </w:rPr>
      </w:pPr>
      <w:r>
        <w:rPr>
          <w:rFonts w:ascii="Times New Roman" w:hAnsi="Times New Roman"/>
          <w:sz w:val="20"/>
        </w:rPr>
        <w:t>Технические решения, связанные с капитальным ремонтом труб, должны разрабатываться специализированными организациями на основании документов об их комплексном обследовании.</w:t>
      </w:r>
    </w:p>
    <w:p w:rsidR="00000000" w:rsidRDefault="00CB1743">
      <w:pPr>
        <w:spacing w:line="240" w:lineRule="auto"/>
        <w:ind w:firstLine="284"/>
        <w:rPr>
          <w:rFonts w:ascii="Times New Roman" w:hAnsi="Times New Roman"/>
          <w:sz w:val="20"/>
        </w:rPr>
      </w:pPr>
      <w:r>
        <w:rPr>
          <w:rFonts w:ascii="Times New Roman" w:hAnsi="Times New Roman"/>
          <w:b/>
          <w:sz w:val="20"/>
        </w:rPr>
        <w:t>4.9</w:t>
      </w:r>
      <w:r>
        <w:rPr>
          <w:rFonts w:ascii="Times New Roman" w:hAnsi="Times New Roman"/>
          <w:sz w:val="20"/>
        </w:rPr>
        <w:t xml:space="preserve"> Текущие ремонты труб, в зависимости от местных условий, могут выполняться силами и средствами как ремонтных служб предприятий, так </w:t>
      </w:r>
      <w:r>
        <w:rPr>
          <w:rFonts w:ascii="Times New Roman" w:hAnsi="Times New Roman"/>
          <w:sz w:val="20"/>
        </w:rPr>
        <w:t>и специализированными организациями.</w:t>
      </w:r>
    </w:p>
    <w:p w:rsidR="00000000" w:rsidRDefault="00CB1743">
      <w:pPr>
        <w:spacing w:line="240" w:lineRule="auto"/>
        <w:ind w:firstLine="284"/>
        <w:rPr>
          <w:rFonts w:ascii="Times New Roman" w:hAnsi="Times New Roman"/>
          <w:sz w:val="20"/>
        </w:rPr>
      </w:pPr>
      <w:r>
        <w:rPr>
          <w:rFonts w:ascii="Times New Roman" w:hAnsi="Times New Roman"/>
          <w:sz w:val="20"/>
        </w:rPr>
        <w:t>Капитальные ремонты должны выполняться силами и средствами только специализированных организаций.</w:t>
      </w:r>
    </w:p>
    <w:p w:rsidR="00000000" w:rsidRDefault="00CB1743">
      <w:pPr>
        <w:spacing w:line="240" w:lineRule="auto"/>
        <w:ind w:firstLine="284"/>
        <w:rPr>
          <w:rFonts w:ascii="Times New Roman" w:hAnsi="Times New Roman"/>
          <w:sz w:val="20"/>
        </w:rPr>
      </w:pPr>
      <w:r>
        <w:rPr>
          <w:rFonts w:ascii="Times New Roman" w:hAnsi="Times New Roman"/>
          <w:b/>
          <w:sz w:val="20"/>
        </w:rPr>
        <w:t>4.10</w:t>
      </w:r>
      <w:r>
        <w:rPr>
          <w:rFonts w:ascii="Times New Roman" w:hAnsi="Times New Roman"/>
          <w:sz w:val="20"/>
        </w:rPr>
        <w:t xml:space="preserve"> Под термином «специализированная организация» понимаются организации, специализирующиеся на выполнении определенных работ и услуг, имеющие производственный опыт в этом направлении и лицензию на право занятия данным видом деятельности.</w:t>
      </w:r>
    </w:p>
    <w:p w:rsidR="00000000" w:rsidRDefault="00CB1743">
      <w:pPr>
        <w:spacing w:line="240" w:lineRule="auto"/>
        <w:ind w:firstLine="284"/>
        <w:rPr>
          <w:rFonts w:ascii="Times New Roman" w:hAnsi="Times New Roman"/>
          <w:sz w:val="20"/>
        </w:rPr>
      </w:pPr>
      <w:r>
        <w:rPr>
          <w:rFonts w:ascii="Times New Roman" w:hAnsi="Times New Roman"/>
          <w:b/>
          <w:sz w:val="20"/>
        </w:rPr>
        <w:t>4.11</w:t>
      </w:r>
      <w:r>
        <w:rPr>
          <w:rFonts w:ascii="Times New Roman" w:hAnsi="Times New Roman"/>
          <w:sz w:val="20"/>
        </w:rPr>
        <w:t xml:space="preserve"> Основным документом, содержащим все необходимые сведения о конкретной трубе, является ее паспорт, который составляется строительно-м</w:t>
      </w:r>
      <w:r>
        <w:rPr>
          <w:rFonts w:ascii="Times New Roman" w:hAnsi="Times New Roman"/>
          <w:sz w:val="20"/>
        </w:rPr>
        <w:t>онтажной организацией перед сдачей трубы в эксплуатацию и хранится у владельца трубы вместе с исполнительной и проектной документацией. Форма паспорта приведена в приложении Б.</w:t>
      </w:r>
    </w:p>
    <w:p w:rsidR="00000000" w:rsidRDefault="00CB1743">
      <w:pPr>
        <w:spacing w:line="240" w:lineRule="auto"/>
        <w:ind w:firstLine="284"/>
        <w:rPr>
          <w:rFonts w:ascii="Times New Roman" w:hAnsi="Times New Roman"/>
          <w:sz w:val="20"/>
        </w:rPr>
      </w:pPr>
      <w:r>
        <w:rPr>
          <w:rFonts w:ascii="Times New Roman" w:hAnsi="Times New Roman"/>
          <w:b/>
          <w:sz w:val="20"/>
        </w:rPr>
        <w:t>4.12</w:t>
      </w:r>
      <w:r>
        <w:rPr>
          <w:rFonts w:ascii="Times New Roman" w:hAnsi="Times New Roman"/>
          <w:sz w:val="20"/>
        </w:rPr>
        <w:t xml:space="preserve"> Ответственным за эксплуатацию, содержание, своевременное принятие мер по их техническому обслуживанию, а также за наличие и ведение документации несет владелец объекта или лицо, им уполномоченное (директор, начальник, управляющий).</w:t>
      </w:r>
    </w:p>
    <w:p w:rsidR="00000000" w:rsidRDefault="00CB1743">
      <w:pPr>
        <w:spacing w:line="240" w:lineRule="auto"/>
        <w:ind w:firstLine="284"/>
        <w:rPr>
          <w:rFonts w:ascii="Times New Roman" w:hAnsi="Times New Roman"/>
          <w:sz w:val="20"/>
        </w:rPr>
      </w:pPr>
      <w:r>
        <w:rPr>
          <w:rFonts w:ascii="Times New Roman" w:hAnsi="Times New Roman"/>
          <w:sz w:val="20"/>
        </w:rPr>
        <w:t>На каждом объекте, имеющем промышленные трубы, специальным приказом (распоряжением) должен быть на</w:t>
      </w:r>
      <w:r>
        <w:rPr>
          <w:rFonts w:ascii="Times New Roman" w:hAnsi="Times New Roman"/>
          <w:sz w:val="20"/>
        </w:rPr>
        <w:t>значен инженерно-технический работник, ответственный за их состояние, имеющий соответствующую подготовку и образование. Он ведет журнал эксплуатации трубы, в котором фиксирует все виды плановых и внеплановых обследований, выявленные повреждения, ремонт, изменения проектного режима. Журнал является документом, на основании которого можно делать выводы о состоянии трубы в определенный временной период.</w:t>
      </w:r>
    </w:p>
    <w:p w:rsidR="00000000" w:rsidRDefault="00CB1743">
      <w:pPr>
        <w:spacing w:line="240" w:lineRule="auto"/>
        <w:ind w:firstLine="284"/>
        <w:rPr>
          <w:rFonts w:ascii="Times New Roman" w:hAnsi="Times New Roman"/>
          <w:sz w:val="20"/>
        </w:rPr>
      </w:pPr>
      <w:r>
        <w:rPr>
          <w:rFonts w:ascii="Times New Roman" w:hAnsi="Times New Roman"/>
          <w:sz w:val="20"/>
        </w:rPr>
        <w:t xml:space="preserve">Форма журнала приведена в приложении В. </w:t>
      </w:r>
    </w:p>
    <w:p w:rsidR="00000000" w:rsidRDefault="00CB1743">
      <w:pPr>
        <w:spacing w:line="240" w:lineRule="auto"/>
        <w:ind w:firstLine="284"/>
        <w:rPr>
          <w:rFonts w:ascii="Times New Roman" w:hAnsi="Times New Roman"/>
          <w:sz w:val="20"/>
        </w:rPr>
      </w:pPr>
      <w:r>
        <w:rPr>
          <w:rFonts w:ascii="Times New Roman" w:hAnsi="Times New Roman"/>
          <w:b/>
          <w:sz w:val="20"/>
        </w:rPr>
        <w:t>4.13</w:t>
      </w:r>
      <w:r>
        <w:rPr>
          <w:rFonts w:ascii="Times New Roman" w:hAnsi="Times New Roman"/>
          <w:sz w:val="20"/>
        </w:rPr>
        <w:t xml:space="preserve"> При проведении обследований наряду с актом организация, комисс</w:t>
      </w:r>
      <w:r>
        <w:rPr>
          <w:rFonts w:ascii="Times New Roman" w:hAnsi="Times New Roman"/>
          <w:sz w:val="20"/>
        </w:rPr>
        <w:t>ия или ответственное лицо, проводящее обследование конкретной трубы, обязаны составить карту ее дефектов и повреждений, используя принятые условные обозначения и символы, приведенные в приложении Г.</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5 УСЛОВИЯ НОРМАЛЬНОЙ ЭКСПЛУАТАЦИИ ТРУБ</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b/>
          <w:sz w:val="20"/>
        </w:rPr>
        <w:t>5.1</w:t>
      </w:r>
      <w:r>
        <w:rPr>
          <w:rFonts w:ascii="Times New Roman" w:hAnsi="Times New Roman"/>
          <w:sz w:val="20"/>
        </w:rPr>
        <w:t xml:space="preserve"> Настоящими Правилами регламентируются условия нормальной эксплуатации следующих наиболее распространенных типов промышленных дымовых и вентиляционных труб:</w:t>
      </w:r>
    </w:p>
    <w:p w:rsidR="00000000" w:rsidRDefault="00CB1743">
      <w:pPr>
        <w:spacing w:line="240" w:lineRule="auto"/>
        <w:ind w:firstLine="284"/>
        <w:rPr>
          <w:rFonts w:ascii="Times New Roman" w:hAnsi="Times New Roman"/>
          <w:sz w:val="20"/>
        </w:rPr>
      </w:pPr>
      <w:r>
        <w:rPr>
          <w:rFonts w:ascii="Times New Roman" w:hAnsi="Times New Roman"/>
          <w:sz w:val="20"/>
        </w:rPr>
        <w:t>а—кирпичная труба, футерованная полностью или частично;</w:t>
      </w:r>
    </w:p>
    <w:p w:rsidR="00000000" w:rsidRDefault="00CB1743">
      <w:pPr>
        <w:spacing w:line="240" w:lineRule="auto"/>
        <w:ind w:firstLine="284"/>
        <w:rPr>
          <w:rFonts w:ascii="Times New Roman" w:hAnsi="Times New Roman"/>
          <w:sz w:val="20"/>
        </w:rPr>
      </w:pPr>
      <w:r>
        <w:rPr>
          <w:rFonts w:ascii="Times New Roman" w:hAnsi="Times New Roman"/>
          <w:sz w:val="20"/>
        </w:rPr>
        <w:t>б — монолитная железобетонная труба с кирпичной футеровк</w:t>
      </w:r>
      <w:r>
        <w:rPr>
          <w:rFonts w:ascii="Times New Roman" w:hAnsi="Times New Roman"/>
          <w:sz w:val="20"/>
        </w:rPr>
        <w:t>ой и теплоизоляцией;</w:t>
      </w:r>
    </w:p>
    <w:p w:rsidR="00000000" w:rsidRDefault="00CB1743">
      <w:pPr>
        <w:spacing w:line="240" w:lineRule="auto"/>
        <w:ind w:firstLine="284"/>
        <w:rPr>
          <w:rFonts w:ascii="Times New Roman" w:hAnsi="Times New Roman"/>
          <w:sz w:val="20"/>
        </w:rPr>
      </w:pPr>
      <w:r>
        <w:rPr>
          <w:rFonts w:ascii="Times New Roman" w:hAnsi="Times New Roman"/>
          <w:sz w:val="20"/>
        </w:rPr>
        <w:t>в — монолитная железобетонная труба с кирпичной футеровкой без изоляции;</w:t>
      </w:r>
    </w:p>
    <w:p w:rsidR="00000000" w:rsidRDefault="00CB1743">
      <w:pPr>
        <w:spacing w:line="240" w:lineRule="auto"/>
        <w:ind w:firstLine="284"/>
        <w:rPr>
          <w:rFonts w:ascii="Times New Roman" w:hAnsi="Times New Roman"/>
          <w:sz w:val="20"/>
        </w:rPr>
      </w:pPr>
      <w:r>
        <w:rPr>
          <w:rFonts w:ascii="Times New Roman" w:hAnsi="Times New Roman"/>
          <w:sz w:val="20"/>
        </w:rPr>
        <w:t>г — монолитная железобетонная труба с футеровкой из полимербетона;</w:t>
      </w:r>
    </w:p>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 монолитная железобетонная труба с кирпичной футеровкой, теплоизоляцией или без нее и воздушным вентилируемым зазором между стволом и футеровкой;</w:t>
      </w:r>
    </w:p>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 монолитная железобетонная труба с газоотводящими стволами из стали или других материалов и проходным вентилируемым зазором;</w:t>
      </w:r>
    </w:p>
    <w:p w:rsidR="00000000" w:rsidRDefault="00CB1743">
      <w:pPr>
        <w:spacing w:line="240" w:lineRule="auto"/>
        <w:ind w:firstLine="284"/>
        <w:rPr>
          <w:rFonts w:ascii="Times New Roman" w:hAnsi="Times New Roman"/>
          <w:sz w:val="20"/>
        </w:rPr>
      </w:pPr>
      <w:r>
        <w:rPr>
          <w:rFonts w:ascii="Times New Roman" w:hAnsi="Times New Roman"/>
          <w:sz w:val="20"/>
        </w:rPr>
        <w:t>ж —сборные железобетонные трубы;</w:t>
      </w:r>
    </w:p>
    <w:p w:rsidR="00000000" w:rsidRDefault="00CB1743">
      <w:pPr>
        <w:spacing w:line="240" w:lineRule="auto"/>
        <w:ind w:firstLine="284"/>
        <w:rPr>
          <w:rFonts w:ascii="Times New Roman" w:hAnsi="Times New Roman"/>
          <w:sz w:val="20"/>
        </w:rPr>
      </w:pPr>
      <w:r>
        <w:rPr>
          <w:rFonts w:ascii="Times New Roman" w:hAnsi="Times New Roman"/>
          <w:sz w:val="20"/>
        </w:rPr>
        <w:t>з — свободностоящие металлические трубы с</w:t>
      </w:r>
      <w:r>
        <w:rPr>
          <w:rFonts w:ascii="Times New Roman" w:hAnsi="Times New Roman"/>
          <w:sz w:val="20"/>
        </w:rPr>
        <w:t xml:space="preserve"> футеровкой и без нее;</w:t>
      </w:r>
    </w:p>
    <w:p w:rsidR="00000000" w:rsidRDefault="00CB1743">
      <w:pPr>
        <w:spacing w:line="240" w:lineRule="auto"/>
        <w:ind w:firstLine="284"/>
        <w:rPr>
          <w:rFonts w:ascii="Times New Roman" w:hAnsi="Times New Roman"/>
          <w:sz w:val="20"/>
        </w:rPr>
      </w:pPr>
      <w:r>
        <w:rPr>
          <w:rFonts w:ascii="Times New Roman" w:hAnsi="Times New Roman"/>
          <w:sz w:val="20"/>
        </w:rPr>
        <w:t>и — трубы с пластмассовыми или металлическими стволами в шахтах.</w:t>
      </w:r>
    </w:p>
    <w:p w:rsidR="00000000" w:rsidRDefault="00CB1743">
      <w:pPr>
        <w:spacing w:line="240" w:lineRule="auto"/>
        <w:ind w:firstLine="284"/>
        <w:rPr>
          <w:rFonts w:ascii="Times New Roman" w:hAnsi="Times New Roman"/>
          <w:sz w:val="20"/>
        </w:rPr>
      </w:pPr>
      <w:r>
        <w:rPr>
          <w:rFonts w:ascii="Times New Roman" w:hAnsi="Times New Roman"/>
          <w:b/>
          <w:sz w:val="20"/>
        </w:rPr>
        <w:t>5.2</w:t>
      </w:r>
      <w:r>
        <w:rPr>
          <w:rFonts w:ascii="Times New Roman" w:hAnsi="Times New Roman"/>
          <w:sz w:val="20"/>
        </w:rPr>
        <w:t xml:space="preserve"> Повреждение и разрушение конструкций промышленных труб происходит вследствие следующих основных причин:</w:t>
      </w:r>
    </w:p>
    <w:p w:rsidR="00000000" w:rsidRDefault="00CB1743">
      <w:pPr>
        <w:spacing w:line="240" w:lineRule="auto"/>
        <w:ind w:firstLine="284"/>
        <w:rPr>
          <w:rFonts w:ascii="Times New Roman" w:hAnsi="Times New Roman"/>
          <w:sz w:val="20"/>
        </w:rPr>
      </w:pPr>
      <w:r>
        <w:rPr>
          <w:rFonts w:ascii="Times New Roman" w:hAnsi="Times New Roman"/>
          <w:sz w:val="20"/>
        </w:rPr>
        <w:t>— в результате стихийного бедствия или технологической аварии (землетрясение, удар молнии, ураган, взрыв газовой смеси — «хлопок», возгорание золовых отложений и пр.);</w:t>
      </w:r>
    </w:p>
    <w:p w:rsidR="00000000" w:rsidRDefault="00CB1743">
      <w:pPr>
        <w:spacing w:line="240" w:lineRule="auto"/>
        <w:ind w:firstLine="284"/>
        <w:rPr>
          <w:rFonts w:ascii="Times New Roman" w:hAnsi="Times New Roman"/>
          <w:sz w:val="20"/>
        </w:rPr>
      </w:pPr>
      <w:r>
        <w:rPr>
          <w:rFonts w:ascii="Times New Roman" w:hAnsi="Times New Roman"/>
          <w:sz w:val="20"/>
        </w:rPr>
        <w:t>— в результате длительного неблагоприятного воздействия технологической и окружающей сред.</w:t>
      </w:r>
    </w:p>
    <w:p w:rsidR="00000000" w:rsidRDefault="00CB1743">
      <w:pPr>
        <w:spacing w:line="240" w:lineRule="auto"/>
        <w:ind w:firstLine="284"/>
        <w:rPr>
          <w:rFonts w:ascii="Times New Roman" w:hAnsi="Times New Roman"/>
          <w:sz w:val="20"/>
        </w:rPr>
      </w:pPr>
      <w:r>
        <w:rPr>
          <w:rFonts w:ascii="Times New Roman" w:hAnsi="Times New Roman"/>
          <w:sz w:val="20"/>
        </w:rPr>
        <w:t>Причины последнего вида вызывают наибольшее число поврежд</w:t>
      </w:r>
      <w:r>
        <w:rPr>
          <w:rFonts w:ascii="Times New Roman" w:hAnsi="Times New Roman"/>
          <w:sz w:val="20"/>
        </w:rPr>
        <w:t>ений промышленных труб.</w:t>
      </w:r>
    </w:p>
    <w:p w:rsidR="00000000" w:rsidRDefault="00CB1743">
      <w:pPr>
        <w:spacing w:line="240" w:lineRule="auto"/>
        <w:ind w:firstLine="284"/>
        <w:rPr>
          <w:rFonts w:ascii="Times New Roman" w:hAnsi="Times New Roman"/>
          <w:sz w:val="20"/>
        </w:rPr>
      </w:pPr>
      <w:r>
        <w:rPr>
          <w:rFonts w:ascii="Times New Roman" w:hAnsi="Times New Roman"/>
          <w:b/>
          <w:sz w:val="20"/>
        </w:rPr>
        <w:t>5.3</w:t>
      </w:r>
      <w:r>
        <w:rPr>
          <w:rFonts w:ascii="Times New Roman" w:hAnsi="Times New Roman"/>
          <w:sz w:val="20"/>
        </w:rPr>
        <w:t xml:space="preserve"> Степень соответствия типов труб, указанных в 5.1, общим условиям технологического процесса приведена в таблице.</w:t>
      </w:r>
    </w:p>
    <w:p w:rsidR="00000000" w:rsidRDefault="00CB1743">
      <w:pPr>
        <w:spacing w:line="240" w:lineRule="auto"/>
        <w:ind w:firstLine="284"/>
        <w:rPr>
          <w:rFonts w:ascii="Times New Roman" w:hAnsi="Times New Roman"/>
          <w:sz w:val="20"/>
        </w:rPr>
      </w:pPr>
      <w:r>
        <w:rPr>
          <w:rFonts w:ascii="Times New Roman" w:hAnsi="Times New Roman"/>
          <w:b/>
          <w:sz w:val="20"/>
        </w:rPr>
        <w:t>5.4</w:t>
      </w:r>
      <w:r>
        <w:rPr>
          <w:rFonts w:ascii="Times New Roman" w:hAnsi="Times New Roman"/>
          <w:sz w:val="20"/>
        </w:rPr>
        <w:t xml:space="preserve"> Основным условием обеспечения нормальной эксплуатации труб является соблюдение их проектного температурно-влажностного режима.</w:t>
      </w:r>
    </w:p>
    <w:p w:rsidR="00000000" w:rsidRDefault="00CB1743">
      <w:pPr>
        <w:spacing w:line="240" w:lineRule="auto"/>
        <w:ind w:firstLine="284"/>
        <w:rPr>
          <w:rFonts w:ascii="Times New Roman" w:hAnsi="Times New Roman"/>
          <w:sz w:val="20"/>
        </w:rPr>
      </w:pPr>
      <w:r>
        <w:rPr>
          <w:rFonts w:ascii="Times New Roman" w:hAnsi="Times New Roman"/>
          <w:sz w:val="20"/>
        </w:rPr>
        <w:t>Особое внимание должно быть уделено обеспечению полного сгорания топлива в теплотехнических агрегатах, исключающему горение газов в газоходах и трубе, герметичности дымового тракта, в том числе предохранительных клапанов, шиберов и регулирую</w:t>
      </w:r>
      <w:r>
        <w:rPr>
          <w:rFonts w:ascii="Times New Roman" w:hAnsi="Times New Roman"/>
          <w:sz w:val="20"/>
        </w:rPr>
        <w:t>щих заслонок, а также исключению возможности поступления в трубу химически агрессивных газов с влажностью выше и температурой ниже проектных значений.</w:t>
      </w:r>
    </w:p>
    <w:p w:rsidR="00000000" w:rsidRDefault="00CB1743">
      <w:pPr>
        <w:spacing w:line="240" w:lineRule="auto"/>
        <w:ind w:firstLine="284"/>
        <w:rPr>
          <w:rFonts w:ascii="Times New Roman" w:hAnsi="Times New Roman"/>
          <w:sz w:val="20"/>
        </w:rPr>
      </w:pPr>
      <w:r>
        <w:rPr>
          <w:rFonts w:ascii="Times New Roman" w:hAnsi="Times New Roman"/>
          <w:b/>
          <w:sz w:val="20"/>
        </w:rPr>
        <w:t>5.5</w:t>
      </w:r>
      <w:r>
        <w:rPr>
          <w:rFonts w:ascii="Times New Roman" w:hAnsi="Times New Roman"/>
          <w:sz w:val="20"/>
        </w:rPr>
        <w:t xml:space="preserve"> Во избежание неравномерной осадки оснований фундаментов труб необходимо:</w:t>
      </w:r>
    </w:p>
    <w:p w:rsidR="00000000" w:rsidRDefault="00CB1743">
      <w:pPr>
        <w:spacing w:line="240" w:lineRule="auto"/>
        <w:ind w:firstLine="284"/>
        <w:rPr>
          <w:rFonts w:ascii="Times New Roman" w:hAnsi="Times New Roman"/>
          <w:sz w:val="20"/>
        </w:rPr>
      </w:pPr>
      <w:r>
        <w:rPr>
          <w:rFonts w:ascii="Times New Roman" w:hAnsi="Times New Roman"/>
          <w:sz w:val="20"/>
        </w:rPr>
        <w:t>следить за исправным состоянием отмостки по периметру трубы и кольцевой канавы для отвода поверхностных вод;</w:t>
      </w:r>
    </w:p>
    <w:p w:rsidR="00000000" w:rsidRDefault="00CB1743">
      <w:pPr>
        <w:spacing w:line="240" w:lineRule="auto"/>
        <w:ind w:firstLine="284"/>
        <w:rPr>
          <w:rFonts w:ascii="Times New Roman" w:hAnsi="Times New Roman"/>
          <w:sz w:val="20"/>
        </w:rPr>
      </w:pPr>
      <w:r>
        <w:rPr>
          <w:rFonts w:ascii="Times New Roman" w:hAnsi="Times New Roman"/>
          <w:sz w:val="20"/>
        </w:rPr>
        <w:t>следить за исправностью водопроводных и канализационных систем, расположенных на расстоянии менее 100 м от фундамента трубы, и в необходимых случаях помещать их в водонепрониц</w:t>
      </w:r>
      <w:r>
        <w:rPr>
          <w:rFonts w:ascii="Times New Roman" w:hAnsi="Times New Roman"/>
          <w:sz w:val="20"/>
        </w:rPr>
        <w:t>аемые туннели;</w:t>
      </w:r>
    </w:p>
    <w:p w:rsidR="00000000" w:rsidRDefault="00CB1743">
      <w:pPr>
        <w:spacing w:line="240" w:lineRule="auto"/>
        <w:ind w:firstLine="284"/>
        <w:rPr>
          <w:rFonts w:ascii="Times New Roman" w:hAnsi="Times New Roman"/>
          <w:sz w:val="20"/>
        </w:rPr>
      </w:pPr>
      <w:r>
        <w:rPr>
          <w:rFonts w:ascii="Times New Roman" w:hAnsi="Times New Roman"/>
          <w:sz w:val="20"/>
        </w:rPr>
        <w:t>засыпать грунтом и уплотнять немедленно по окончании возведения фундамента и прилегающего к нему участка газохода котлованы для фундаментов труб и газоходов, вырытые в период их строительства;</w:t>
      </w:r>
    </w:p>
    <w:p w:rsidR="00000000" w:rsidRDefault="00CB1743">
      <w:pPr>
        <w:spacing w:line="240" w:lineRule="auto"/>
        <w:ind w:firstLine="284"/>
        <w:rPr>
          <w:rFonts w:ascii="Times New Roman" w:hAnsi="Times New Roman"/>
          <w:sz w:val="20"/>
        </w:rPr>
      </w:pPr>
      <w:r>
        <w:rPr>
          <w:rFonts w:ascii="Times New Roman" w:hAnsi="Times New Roman"/>
          <w:sz w:val="20"/>
        </w:rPr>
        <w:t>в случае работы вблизи трубы машин и механизмов, создающих колебания почвы, предусматривать устройство для их глушения траншей глубиной до основания фундамента, заполненных рыхлыми, не передающими колебаний материалами;</w:t>
      </w:r>
    </w:p>
    <w:p w:rsidR="00000000" w:rsidRDefault="00CB1743">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40"/>
        <w:gridCol w:w="440"/>
        <w:gridCol w:w="461"/>
        <w:gridCol w:w="461"/>
        <w:gridCol w:w="462"/>
        <w:gridCol w:w="461"/>
        <w:gridCol w:w="461"/>
        <w:gridCol w:w="461"/>
        <w:gridCol w:w="464"/>
      </w:tblGrid>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Условия службы</w:t>
            </w:r>
          </w:p>
        </w:tc>
        <w:tc>
          <w:tcPr>
            <w:tcW w:w="4111" w:type="dxa"/>
            <w:gridSpan w:val="9"/>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Типы труб</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440"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а</w:t>
            </w:r>
          </w:p>
        </w:tc>
        <w:tc>
          <w:tcPr>
            <w:tcW w:w="440"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б</w:t>
            </w:r>
          </w:p>
        </w:tc>
        <w:tc>
          <w:tcPr>
            <w:tcW w:w="461"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в</w:t>
            </w:r>
          </w:p>
        </w:tc>
        <w:tc>
          <w:tcPr>
            <w:tcW w:w="461"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г</w:t>
            </w:r>
          </w:p>
        </w:tc>
        <w:tc>
          <w:tcPr>
            <w:tcW w:w="462"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roofErr w:type="spellStart"/>
            <w:r>
              <w:rPr>
                <w:rFonts w:ascii="Times New Roman" w:hAnsi="Times New Roman"/>
                <w:sz w:val="20"/>
              </w:rPr>
              <w:t>д</w:t>
            </w:r>
            <w:proofErr w:type="spellEnd"/>
          </w:p>
        </w:tc>
        <w:tc>
          <w:tcPr>
            <w:tcW w:w="461"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roofErr w:type="spellStart"/>
            <w:r>
              <w:rPr>
                <w:rFonts w:ascii="Times New Roman" w:hAnsi="Times New Roman"/>
                <w:sz w:val="20"/>
              </w:rPr>
              <w:t>е</w:t>
            </w:r>
            <w:proofErr w:type="spellEnd"/>
          </w:p>
        </w:tc>
        <w:tc>
          <w:tcPr>
            <w:tcW w:w="461"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ж</w:t>
            </w:r>
          </w:p>
        </w:tc>
        <w:tc>
          <w:tcPr>
            <w:tcW w:w="461"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з </w:t>
            </w:r>
          </w:p>
        </w:tc>
        <w:tc>
          <w:tcPr>
            <w:tcW w:w="46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и</w:t>
            </w:r>
          </w:p>
        </w:tc>
      </w:tr>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 xml:space="preserve">Положительное давление эвакуируемых </w:t>
            </w:r>
            <w:r>
              <w:rPr>
                <w:rFonts w:ascii="Times New Roman" w:hAnsi="Times New Roman"/>
                <w:sz w:val="20"/>
              </w:rPr>
              <w:t>газов</w:t>
            </w:r>
          </w:p>
        </w:tc>
        <w:tc>
          <w:tcPr>
            <w:tcW w:w="440"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40"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lang w:val="en-US"/>
              </w:rPr>
              <w:t>+</w:t>
            </w:r>
          </w:p>
        </w:tc>
        <w:tc>
          <w:tcPr>
            <w:tcW w:w="464"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Разрежение эвакуируемых газов</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i/>
                <w:sz w:val="20"/>
              </w:rPr>
              <w:t>+</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4"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Сильноагрессивная газовая среда</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4"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Средне- и слабоагрессивная газовая среда</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i/>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4"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Температура, °С:</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c>
          <w:tcPr>
            <w:tcW w:w="462"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c>
          <w:tcPr>
            <w:tcW w:w="464"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 xml:space="preserve">   более 350</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4"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 xml:space="preserve">   120—350</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4"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 xml:space="preserve">   менее 100</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4"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Периодическая нагрузка</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4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4"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Постоянная нагрузка</w:t>
            </w:r>
          </w:p>
        </w:tc>
        <w:tc>
          <w:tcPr>
            <w:tcW w:w="440"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i/>
                <w:sz w:val="20"/>
              </w:rPr>
              <w:t>+</w:t>
            </w:r>
          </w:p>
        </w:tc>
        <w:tc>
          <w:tcPr>
            <w:tcW w:w="440"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2"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1"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c>
          <w:tcPr>
            <w:tcW w:w="464"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64" w:type="dxa"/>
            <w:gridSpan w:val="10"/>
            <w:tcBorders>
              <w:top w:val="single" w:sz="6" w:space="0" w:color="auto"/>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*знак «+» — соответствие типам труб по 5.1.</w:t>
            </w:r>
          </w:p>
        </w:tc>
      </w:tr>
      <w:tr w:rsidR="00000000">
        <w:tblPrEx>
          <w:tblCellMar>
            <w:top w:w="0" w:type="dxa"/>
            <w:bottom w:w="0" w:type="dxa"/>
          </w:tblCellMar>
        </w:tblPrEx>
        <w:tc>
          <w:tcPr>
            <w:tcW w:w="8364" w:type="dxa"/>
            <w:gridSpan w:val="10"/>
            <w:tcBorders>
              <w:left w:val="single" w:sz="6" w:space="0" w:color="auto"/>
              <w:bottom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**знак «-» — несоответствие типам труб по 5.1.</w:t>
            </w:r>
          </w:p>
        </w:tc>
      </w:tr>
    </w:tbl>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при возведении вблизи труб но</w:t>
      </w:r>
      <w:r>
        <w:rPr>
          <w:rFonts w:ascii="Times New Roman" w:hAnsi="Times New Roman"/>
          <w:sz w:val="20"/>
        </w:rPr>
        <w:t>вых сооружений, подошвы фундамента которых находятся на одном уровне или ниже подошвы фундамента трубы, следует устраивать между ними шпунтовый ряд на глубину не менее 0,5 м от уровня нижней подошвы;</w:t>
      </w:r>
    </w:p>
    <w:p w:rsidR="00000000" w:rsidRDefault="00CB1743">
      <w:pPr>
        <w:spacing w:line="240" w:lineRule="auto"/>
        <w:ind w:firstLine="284"/>
        <w:rPr>
          <w:rFonts w:ascii="Times New Roman" w:hAnsi="Times New Roman"/>
          <w:sz w:val="20"/>
        </w:rPr>
      </w:pPr>
      <w:r>
        <w:rPr>
          <w:rFonts w:ascii="Times New Roman" w:hAnsi="Times New Roman"/>
          <w:sz w:val="20"/>
        </w:rPr>
        <w:t>ограничивать до 5 км/ч скорость движения поездов и других механизмов по железнодорожным путям, расположенным ближе 40 м от трубы.</w:t>
      </w:r>
    </w:p>
    <w:p w:rsidR="00000000" w:rsidRDefault="00CB1743">
      <w:pPr>
        <w:spacing w:line="240" w:lineRule="auto"/>
        <w:ind w:firstLine="284"/>
        <w:rPr>
          <w:rFonts w:ascii="Times New Roman" w:hAnsi="Times New Roman"/>
          <w:sz w:val="20"/>
        </w:rPr>
      </w:pPr>
      <w:r>
        <w:rPr>
          <w:rFonts w:ascii="Times New Roman" w:hAnsi="Times New Roman"/>
          <w:b/>
          <w:sz w:val="20"/>
        </w:rPr>
        <w:t>5.6</w:t>
      </w:r>
      <w:r>
        <w:rPr>
          <w:rFonts w:ascii="Times New Roman" w:hAnsi="Times New Roman"/>
          <w:sz w:val="20"/>
        </w:rPr>
        <w:t xml:space="preserve"> Наблюдения за кренами труб и осадками оснований под фундаментами должны проводиться систематически, с использованием геодезических инструментов:</w:t>
      </w:r>
    </w:p>
    <w:p w:rsidR="00000000" w:rsidRDefault="00CB1743">
      <w:pPr>
        <w:spacing w:line="240" w:lineRule="auto"/>
        <w:ind w:firstLine="284"/>
        <w:rPr>
          <w:rFonts w:ascii="Times New Roman" w:hAnsi="Times New Roman"/>
          <w:sz w:val="20"/>
        </w:rPr>
      </w:pPr>
      <w:r>
        <w:rPr>
          <w:rFonts w:ascii="Times New Roman" w:hAnsi="Times New Roman"/>
          <w:sz w:val="20"/>
        </w:rPr>
        <w:t>первые два года после окончания с</w:t>
      </w:r>
      <w:r>
        <w:rPr>
          <w:rFonts w:ascii="Times New Roman" w:hAnsi="Times New Roman"/>
          <w:sz w:val="20"/>
        </w:rPr>
        <w:t>троительства, два раза в год;</w:t>
      </w:r>
    </w:p>
    <w:p w:rsidR="00000000" w:rsidRDefault="00CB1743">
      <w:pPr>
        <w:spacing w:line="240" w:lineRule="auto"/>
        <w:ind w:firstLine="284"/>
        <w:rPr>
          <w:rFonts w:ascii="Times New Roman" w:hAnsi="Times New Roman"/>
          <w:sz w:val="20"/>
        </w:rPr>
      </w:pPr>
      <w:r>
        <w:rPr>
          <w:rFonts w:ascii="Times New Roman" w:hAnsi="Times New Roman"/>
          <w:sz w:val="20"/>
        </w:rPr>
        <w:t>после двух лет при стабилизации осадок фундаментов (1 мм в год и менее), один раз в год;</w:t>
      </w:r>
    </w:p>
    <w:p w:rsidR="00000000" w:rsidRDefault="00CB1743">
      <w:pPr>
        <w:spacing w:line="240" w:lineRule="auto"/>
        <w:ind w:firstLine="284"/>
        <w:rPr>
          <w:rFonts w:ascii="Times New Roman" w:hAnsi="Times New Roman"/>
          <w:sz w:val="20"/>
        </w:rPr>
      </w:pPr>
      <w:r>
        <w:rPr>
          <w:rFonts w:ascii="Times New Roman" w:hAnsi="Times New Roman"/>
          <w:sz w:val="20"/>
        </w:rPr>
        <w:t>после стабилизации осадок, один раз в пять лет.</w:t>
      </w:r>
    </w:p>
    <w:p w:rsidR="00000000" w:rsidRDefault="00CB1743">
      <w:pPr>
        <w:spacing w:line="240" w:lineRule="auto"/>
        <w:ind w:firstLine="284"/>
        <w:rPr>
          <w:rFonts w:ascii="Times New Roman" w:hAnsi="Times New Roman"/>
          <w:sz w:val="20"/>
        </w:rPr>
      </w:pPr>
      <w:r>
        <w:rPr>
          <w:rFonts w:ascii="Times New Roman" w:hAnsi="Times New Roman"/>
          <w:sz w:val="20"/>
        </w:rPr>
        <w:t>Для определения кренов труб рекомендуются следующие способы:</w:t>
      </w:r>
    </w:p>
    <w:p w:rsidR="00000000" w:rsidRDefault="00CB1743">
      <w:pPr>
        <w:spacing w:line="240" w:lineRule="auto"/>
        <w:ind w:firstLine="284"/>
        <w:rPr>
          <w:rFonts w:ascii="Times New Roman" w:hAnsi="Times New Roman"/>
          <w:sz w:val="20"/>
        </w:rPr>
      </w:pPr>
      <w:r>
        <w:rPr>
          <w:rFonts w:ascii="Times New Roman" w:hAnsi="Times New Roman"/>
          <w:sz w:val="20"/>
        </w:rPr>
        <w:t>способ координат (для труб, имеющих основание внутри промышленной застройки);</w:t>
      </w:r>
    </w:p>
    <w:p w:rsidR="00000000" w:rsidRDefault="00CB1743">
      <w:pPr>
        <w:spacing w:line="240" w:lineRule="auto"/>
        <w:ind w:firstLine="284"/>
        <w:rPr>
          <w:rFonts w:ascii="Times New Roman" w:hAnsi="Times New Roman"/>
          <w:sz w:val="20"/>
        </w:rPr>
      </w:pPr>
      <w:r>
        <w:rPr>
          <w:rFonts w:ascii="Times New Roman" w:hAnsi="Times New Roman"/>
          <w:sz w:val="20"/>
        </w:rPr>
        <w:t>способ отдельных направлений;</w:t>
      </w:r>
    </w:p>
    <w:p w:rsidR="00000000" w:rsidRDefault="00CB1743">
      <w:pPr>
        <w:spacing w:line="240" w:lineRule="auto"/>
        <w:ind w:firstLine="284"/>
        <w:rPr>
          <w:rFonts w:ascii="Times New Roman" w:hAnsi="Times New Roman"/>
          <w:sz w:val="20"/>
        </w:rPr>
      </w:pPr>
      <w:r>
        <w:rPr>
          <w:rFonts w:ascii="Times New Roman" w:hAnsi="Times New Roman"/>
          <w:sz w:val="20"/>
        </w:rPr>
        <w:t>способ вертикального проецирования;</w:t>
      </w:r>
    </w:p>
    <w:p w:rsidR="00000000" w:rsidRDefault="00CB1743">
      <w:pPr>
        <w:spacing w:line="240" w:lineRule="auto"/>
        <w:ind w:firstLine="284"/>
        <w:rPr>
          <w:rFonts w:ascii="Times New Roman" w:hAnsi="Times New Roman"/>
          <w:sz w:val="20"/>
        </w:rPr>
      </w:pPr>
      <w:r>
        <w:rPr>
          <w:rFonts w:ascii="Times New Roman" w:hAnsi="Times New Roman"/>
          <w:sz w:val="20"/>
        </w:rPr>
        <w:t>способ проецирования при помощи нивелира, снабженного пентапризмой и измерительным микрометром, подробно описан в Руководстве по определению</w:t>
      </w:r>
      <w:r>
        <w:rPr>
          <w:rFonts w:ascii="Times New Roman" w:hAnsi="Times New Roman"/>
          <w:sz w:val="20"/>
        </w:rPr>
        <w:t xml:space="preserve"> кренов инженерных сооружений башенного типа геодезическими методами.</w:t>
      </w:r>
    </w:p>
    <w:p w:rsidR="00000000" w:rsidRDefault="00CB1743">
      <w:pPr>
        <w:spacing w:line="240" w:lineRule="auto"/>
        <w:ind w:firstLine="284"/>
        <w:rPr>
          <w:rFonts w:ascii="Times New Roman" w:hAnsi="Times New Roman"/>
          <w:sz w:val="20"/>
        </w:rPr>
      </w:pPr>
      <w:r>
        <w:rPr>
          <w:rFonts w:ascii="Times New Roman" w:hAnsi="Times New Roman"/>
          <w:sz w:val="20"/>
        </w:rPr>
        <w:t>Результаты измерений в виде схемы с указанием даты должны быть соответствующим образом оформлены и приобщены к паспорту трубы.</w:t>
      </w:r>
    </w:p>
    <w:p w:rsidR="00000000" w:rsidRDefault="00CB1743">
      <w:pPr>
        <w:spacing w:line="240" w:lineRule="auto"/>
        <w:ind w:firstLine="284"/>
        <w:rPr>
          <w:rFonts w:ascii="Times New Roman" w:hAnsi="Times New Roman"/>
          <w:sz w:val="20"/>
        </w:rPr>
      </w:pPr>
      <w:r>
        <w:rPr>
          <w:rFonts w:ascii="Times New Roman" w:hAnsi="Times New Roman"/>
          <w:b/>
          <w:sz w:val="20"/>
        </w:rPr>
        <w:t>5.7</w:t>
      </w:r>
      <w:r>
        <w:rPr>
          <w:rFonts w:ascii="Times New Roman" w:hAnsi="Times New Roman"/>
          <w:sz w:val="20"/>
        </w:rPr>
        <w:t xml:space="preserve"> Предельное допустимое отклонение оси ствола промышленной трубы на уровне верхнего обреза не должно превышать, мм:</w:t>
      </w:r>
    </w:p>
    <w:p w:rsidR="00000000" w:rsidRDefault="00CB1743">
      <w:pPr>
        <w:spacing w:line="240" w:lineRule="auto"/>
        <w:ind w:firstLine="284"/>
        <w:rPr>
          <w:rFonts w:ascii="Times New Roman" w:hAnsi="Times New Roman"/>
          <w:sz w:val="20"/>
        </w:rPr>
      </w:pPr>
      <w:r>
        <w:rPr>
          <w:rFonts w:ascii="Times New Roman" w:hAnsi="Times New Roman"/>
          <w:sz w:val="20"/>
        </w:rPr>
        <w:t>250 при высоте трубы  30 м</w:t>
      </w:r>
    </w:p>
    <w:p w:rsidR="00000000" w:rsidRDefault="00CB1743">
      <w:pPr>
        <w:spacing w:line="240" w:lineRule="auto"/>
        <w:ind w:firstLine="284"/>
        <w:rPr>
          <w:rFonts w:ascii="Times New Roman" w:hAnsi="Times New Roman"/>
          <w:sz w:val="20"/>
        </w:rPr>
      </w:pPr>
      <w:r>
        <w:rPr>
          <w:rFonts w:ascii="Times New Roman" w:hAnsi="Times New Roman"/>
          <w:sz w:val="20"/>
        </w:rPr>
        <w:t>350   »       »         »       40 »</w:t>
      </w:r>
    </w:p>
    <w:p w:rsidR="00000000" w:rsidRDefault="00CB1743">
      <w:pPr>
        <w:spacing w:line="240" w:lineRule="auto"/>
        <w:ind w:firstLine="284"/>
        <w:rPr>
          <w:rFonts w:ascii="Times New Roman" w:hAnsi="Times New Roman"/>
          <w:sz w:val="20"/>
        </w:rPr>
      </w:pPr>
      <w:r>
        <w:rPr>
          <w:rFonts w:ascii="Times New Roman" w:hAnsi="Times New Roman"/>
          <w:sz w:val="20"/>
        </w:rPr>
        <w:t>450   »       »         »       60 »</w:t>
      </w:r>
    </w:p>
    <w:p w:rsidR="00000000" w:rsidRDefault="00CB1743">
      <w:pPr>
        <w:spacing w:line="240" w:lineRule="auto"/>
        <w:ind w:firstLine="284"/>
        <w:rPr>
          <w:rFonts w:ascii="Times New Roman" w:hAnsi="Times New Roman"/>
          <w:sz w:val="20"/>
        </w:rPr>
      </w:pPr>
      <w:r>
        <w:rPr>
          <w:rFonts w:ascii="Times New Roman" w:hAnsi="Times New Roman"/>
          <w:sz w:val="20"/>
        </w:rPr>
        <w:t>550   »       »         »       80 »</w:t>
      </w:r>
    </w:p>
    <w:p w:rsidR="00000000" w:rsidRDefault="00CB1743">
      <w:pPr>
        <w:spacing w:line="240" w:lineRule="auto"/>
        <w:ind w:firstLine="284"/>
        <w:rPr>
          <w:rFonts w:ascii="Times New Roman" w:hAnsi="Times New Roman"/>
          <w:sz w:val="20"/>
        </w:rPr>
      </w:pPr>
      <w:r>
        <w:rPr>
          <w:rFonts w:ascii="Times New Roman" w:hAnsi="Times New Roman"/>
          <w:sz w:val="20"/>
        </w:rPr>
        <w:t>650   »       »         »      100»</w:t>
      </w:r>
    </w:p>
    <w:p w:rsidR="00000000" w:rsidRDefault="00CB1743">
      <w:pPr>
        <w:spacing w:line="240" w:lineRule="auto"/>
        <w:ind w:firstLine="284"/>
        <w:rPr>
          <w:rFonts w:ascii="Times New Roman" w:hAnsi="Times New Roman"/>
          <w:sz w:val="20"/>
        </w:rPr>
      </w:pPr>
      <w:r>
        <w:rPr>
          <w:rFonts w:ascii="Times New Roman" w:hAnsi="Times New Roman"/>
          <w:sz w:val="20"/>
        </w:rPr>
        <w:t xml:space="preserve">700   »       »        </w:t>
      </w:r>
      <w:r>
        <w:rPr>
          <w:rFonts w:ascii="Times New Roman" w:hAnsi="Times New Roman"/>
          <w:sz w:val="20"/>
        </w:rPr>
        <w:t xml:space="preserve"> »    120—300».</w:t>
      </w:r>
    </w:p>
    <w:p w:rsidR="00000000" w:rsidRDefault="00CB1743">
      <w:pPr>
        <w:spacing w:line="240" w:lineRule="auto"/>
        <w:ind w:firstLine="284"/>
        <w:rPr>
          <w:rFonts w:ascii="Times New Roman" w:hAnsi="Times New Roman"/>
          <w:sz w:val="20"/>
        </w:rPr>
      </w:pPr>
      <w:r>
        <w:rPr>
          <w:rFonts w:ascii="Times New Roman" w:hAnsi="Times New Roman"/>
          <w:sz w:val="20"/>
        </w:rPr>
        <w:t>Для промежуточных высот следует применять метод интерполяции.</w:t>
      </w:r>
    </w:p>
    <w:p w:rsidR="00000000" w:rsidRDefault="00CB1743">
      <w:pPr>
        <w:spacing w:line="240" w:lineRule="auto"/>
        <w:ind w:firstLine="284"/>
        <w:rPr>
          <w:rFonts w:ascii="Times New Roman" w:hAnsi="Times New Roman"/>
          <w:sz w:val="20"/>
        </w:rPr>
      </w:pPr>
      <w:r>
        <w:rPr>
          <w:rFonts w:ascii="Times New Roman" w:hAnsi="Times New Roman"/>
          <w:b/>
          <w:sz w:val="20"/>
        </w:rPr>
        <w:t>5.8</w:t>
      </w:r>
      <w:r>
        <w:rPr>
          <w:rFonts w:ascii="Times New Roman" w:hAnsi="Times New Roman"/>
          <w:sz w:val="20"/>
        </w:rPr>
        <w:t xml:space="preserve"> В случае превышения креном трубы допустимых отклонений решение о возможности ее дальнейшей эксплуатации принимается специализированной организацией на основании результатов обследования по полной комплексной программе.</w:t>
      </w:r>
    </w:p>
    <w:p w:rsidR="00000000" w:rsidRDefault="00CB1743">
      <w:pPr>
        <w:spacing w:line="240" w:lineRule="auto"/>
        <w:ind w:firstLine="284"/>
        <w:rPr>
          <w:rFonts w:ascii="Times New Roman" w:hAnsi="Times New Roman"/>
          <w:sz w:val="20"/>
        </w:rPr>
      </w:pPr>
      <w:r>
        <w:rPr>
          <w:rFonts w:ascii="Times New Roman" w:hAnsi="Times New Roman"/>
          <w:b/>
          <w:sz w:val="20"/>
        </w:rPr>
        <w:t>5.9</w:t>
      </w:r>
      <w:r>
        <w:rPr>
          <w:rFonts w:ascii="Times New Roman" w:hAnsi="Times New Roman"/>
          <w:sz w:val="20"/>
        </w:rPr>
        <w:t xml:space="preserve"> В целях своевременного обнаружения дефектов и повреждений промышленных труб, их локализации и устранения следует проводить на них различные по характеру обследования.</w:t>
      </w:r>
    </w:p>
    <w:p w:rsidR="00000000" w:rsidRDefault="00CB1743">
      <w:pPr>
        <w:spacing w:line="240" w:lineRule="auto"/>
        <w:ind w:firstLine="284"/>
        <w:rPr>
          <w:rFonts w:ascii="Times New Roman" w:hAnsi="Times New Roman"/>
          <w:sz w:val="20"/>
        </w:rPr>
      </w:pPr>
      <w:r>
        <w:rPr>
          <w:rFonts w:ascii="Times New Roman" w:hAnsi="Times New Roman"/>
          <w:b/>
          <w:sz w:val="20"/>
        </w:rPr>
        <w:t>5.9.1</w:t>
      </w:r>
      <w:r>
        <w:rPr>
          <w:rFonts w:ascii="Times New Roman" w:hAnsi="Times New Roman"/>
          <w:sz w:val="20"/>
        </w:rPr>
        <w:t xml:space="preserve"> Очередные наружные осмотры стволов</w:t>
      </w:r>
      <w:r>
        <w:rPr>
          <w:rFonts w:ascii="Times New Roman" w:hAnsi="Times New Roman"/>
          <w:sz w:val="20"/>
        </w:rPr>
        <w:t xml:space="preserve"> и межтрубного пространства труб с внутренними газоотводящими стволами — один раз в год, весной.</w:t>
      </w:r>
    </w:p>
    <w:p w:rsidR="00000000" w:rsidRDefault="00CB1743">
      <w:pPr>
        <w:spacing w:line="240" w:lineRule="auto"/>
        <w:ind w:firstLine="284"/>
        <w:rPr>
          <w:rFonts w:ascii="Times New Roman" w:hAnsi="Times New Roman"/>
          <w:sz w:val="20"/>
        </w:rPr>
      </w:pPr>
      <w:r>
        <w:rPr>
          <w:rFonts w:ascii="Times New Roman" w:hAnsi="Times New Roman"/>
          <w:b/>
          <w:sz w:val="20"/>
        </w:rPr>
        <w:t>5.9.2</w:t>
      </w:r>
      <w:r>
        <w:rPr>
          <w:rFonts w:ascii="Times New Roman" w:hAnsi="Times New Roman"/>
          <w:sz w:val="20"/>
        </w:rPr>
        <w:t xml:space="preserve"> Ночной наружный осмотр металлических труб с целью обнаружения прогаров кожуха — не реже одного раза в год.</w:t>
      </w:r>
    </w:p>
    <w:p w:rsidR="00000000" w:rsidRDefault="00CB1743">
      <w:pPr>
        <w:spacing w:line="240" w:lineRule="auto"/>
        <w:ind w:firstLine="284"/>
        <w:rPr>
          <w:rFonts w:ascii="Times New Roman" w:hAnsi="Times New Roman"/>
          <w:sz w:val="20"/>
        </w:rPr>
      </w:pPr>
      <w:r>
        <w:rPr>
          <w:rFonts w:ascii="Times New Roman" w:hAnsi="Times New Roman"/>
          <w:b/>
          <w:sz w:val="20"/>
        </w:rPr>
        <w:t>5.9.3</w:t>
      </w:r>
      <w:r>
        <w:rPr>
          <w:rFonts w:ascii="Times New Roman" w:hAnsi="Times New Roman"/>
          <w:sz w:val="20"/>
        </w:rPr>
        <w:t xml:space="preserve"> Осмотр деталей и контактов молниезащиты трубы — через 5 лет или при сопротивлении контура ее заземления более 50 Ом.</w:t>
      </w:r>
    </w:p>
    <w:p w:rsidR="00000000" w:rsidRDefault="00CB1743">
      <w:pPr>
        <w:spacing w:line="240" w:lineRule="auto"/>
        <w:ind w:firstLine="284"/>
        <w:rPr>
          <w:rFonts w:ascii="Times New Roman" w:hAnsi="Times New Roman"/>
          <w:sz w:val="20"/>
        </w:rPr>
      </w:pPr>
      <w:r>
        <w:rPr>
          <w:rFonts w:ascii="Times New Roman" w:hAnsi="Times New Roman"/>
          <w:b/>
          <w:sz w:val="20"/>
        </w:rPr>
        <w:t>5.9.4</w:t>
      </w:r>
      <w:r>
        <w:rPr>
          <w:rFonts w:ascii="Times New Roman" w:hAnsi="Times New Roman"/>
          <w:sz w:val="20"/>
        </w:rPr>
        <w:t xml:space="preserve"> Инструментальная проверка сопротивления контура молниезащиты—ежегодно, весной.</w:t>
      </w:r>
    </w:p>
    <w:p w:rsidR="00000000" w:rsidRDefault="00CB1743">
      <w:pPr>
        <w:spacing w:line="240" w:lineRule="auto"/>
        <w:ind w:firstLine="284"/>
        <w:rPr>
          <w:rFonts w:ascii="Times New Roman" w:hAnsi="Times New Roman"/>
          <w:sz w:val="20"/>
        </w:rPr>
      </w:pPr>
      <w:r>
        <w:rPr>
          <w:rFonts w:ascii="Times New Roman" w:hAnsi="Times New Roman"/>
          <w:b/>
          <w:sz w:val="20"/>
        </w:rPr>
        <w:t>5.9.5</w:t>
      </w:r>
      <w:r>
        <w:rPr>
          <w:rFonts w:ascii="Times New Roman" w:hAnsi="Times New Roman"/>
          <w:sz w:val="20"/>
        </w:rPr>
        <w:t xml:space="preserve"> Наблюдение за исправностью осветительной арматуры — ежедневно, при включении сигнальных </w:t>
      </w:r>
      <w:r>
        <w:rPr>
          <w:rFonts w:ascii="Times New Roman" w:hAnsi="Times New Roman"/>
          <w:sz w:val="20"/>
        </w:rPr>
        <w:t>огней.</w:t>
      </w:r>
    </w:p>
    <w:p w:rsidR="00000000" w:rsidRDefault="00CB1743">
      <w:pPr>
        <w:spacing w:line="240" w:lineRule="auto"/>
        <w:ind w:firstLine="284"/>
        <w:rPr>
          <w:rFonts w:ascii="Times New Roman" w:hAnsi="Times New Roman"/>
          <w:sz w:val="20"/>
        </w:rPr>
      </w:pPr>
      <w:r>
        <w:rPr>
          <w:rFonts w:ascii="Times New Roman" w:hAnsi="Times New Roman"/>
          <w:b/>
          <w:sz w:val="20"/>
        </w:rPr>
        <w:t>5.9.6</w:t>
      </w:r>
      <w:r>
        <w:rPr>
          <w:rFonts w:ascii="Times New Roman" w:hAnsi="Times New Roman"/>
          <w:sz w:val="20"/>
        </w:rPr>
        <w:t xml:space="preserve"> Внутренние осмотры труб без применения подъемных устройств с использованием прожекторов и оптических приборов следует проводить в остановочные периоды, связанные с ремонтом обслуживаемых технологических агрегатов.</w:t>
      </w:r>
    </w:p>
    <w:p w:rsidR="00000000" w:rsidRDefault="00CB1743">
      <w:pPr>
        <w:spacing w:line="240" w:lineRule="auto"/>
        <w:ind w:firstLine="284"/>
        <w:rPr>
          <w:rFonts w:ascii="Times New Roman" w:hAnsi="Times New Roman"/>
          <w:sz w:val="20"/>
        </w:rPr>
      </w:pPr>
      <w:r>
        <w:rPr>
          <w:rFonts w:ascii="Times New Roman" w:hAnsi="Times New Roman"/>
          <w:b/>
          <w:sz w:val="20"/>
        </w:rPr>
        <w:t>5.9.7</w:t>
      </w:r>
      <w:r>
        <w:rPr>
          <w:rFonts w:ascii="Times New Roman" w:hAnsi="Times New Roman"/>
          <w:sz w:val="20"/>
        </w:rPr>
        <w:t xml:space="preserve"> Плановые обследования труб по полной комплексной программе, эксплуатирующихся без видимых при наружных осмотрах повреждений, должны проводиться с периодичностью, лет:</w:t>
      </w:r>
    </w:p>
    <w:p w:rsidR="00000000" w:rsidRDefault="00CB1743">
      <w:pPr>
        <w:spacing w:line="240" w:lineRule="auto"/>
        <w:ind w:firstLine="284"/>
        <w:rPr>
          <w:rFonts w:ascii="Times New Roman" w:hAnsi="Times New Roman"/>
          <w:sz w:val="20"/>
        </w:rPr>
      </w:pPr>
      <w:r>
        <w:rPr>
          <w:rFonts w:ascii="Times New Roman" w:hAnsi="Times New Roman"/>
          <w:sz w:val="20"/>
        </w:rPr>
        <w:t>10— металлические свободностоящие трубы</w:t>
      </w:r>
    </w:p>
    <w:p w:rsidR="00000000" w:rsidRDefault="00CB1743">
      <w:pPr>
        <w:spacing w:line="240" w:lineRule="auto"/>
        <w:ind w:firstLine="284"/>
        <w:rPr>
          <w:rFonts w:ascii="Times New Roman" w:hAnsi="Times New Roman"/>
          <w:sz w:val="20"/>
        </w:rPr>
      </w:pPr>
      <w:r>
        <w:rPr>
          <w:rFonts w:ascii="Times New Roman" w:hAnsi="Times New Roman"/>
          <w:sz w:val="20"/>
        </w:rPr>
        <w:t xml:space="preserve">20 — кирпичные и армокирпичные трубы </w:t>
      </w:r>
    </w:p>
    <w:p w:rsidR="00000000" w:rsidRDefault="00CB1743">
      <w:pPr>
        <w:spacing w:line="240" w:lineRule="auto"/>
        <w:ind w:firstLine="284"/>
        <w:rPr>
          <w:rFonts w:ascii="Times New Roman" w:hAnsi="Times New Roman"/>
          <w:sz w:val="20"/>
        </w:rPr>
      </w:pPr>
      <w:r>
        <w:rPr>
          <w:rFonts w:ascii="Times New Roman" w:hAnsi="Times New Roman"/>
          <w:sz w:val="20"/>
        </w:rPr>
        <w:t xml:space="preserve">15 — железобетонные трубы </w:t>
      </w:r>
    </w:p>
    <w:p w:rsidR="00000000" w:rsidRDefault="00CB1743">
      <w:pPr>
        <w:spacing w:line="240" w:lineRule="auto"/>
        <w:ind w:firstLine="284"/>
        <w:rPr>
          <w:rFonts w:ascii="Times New Roman" w:hAnsi="Times New Roman"/>
          <w:sz w:val="20"/>
        </w:rPr>
      </w:pPr>
      <w:r>
        <w:rPr>
          <w:rFonts w:ascii="Times New Roman" w:hAnsi="Times New Roman"/>
          <w:sz w:val="20"/>
        </w:rPr>
        <w:t>10 — сб</w:t>
      </w:r>
      <w:r>
        <w:rPr>
          <w:rFonts w:ascii="Times New Roman" w:hAnsi="Times New Roman"/>
          <w:sz w:val="20"/>
        </w:rPr>
        <w:t xml:space="preserve">орные железобетонные трубы </w:t>
      </w:r>
    </w:p>
    <w:p w:rsidR="00000000" w:rsidRDefault="00CB1743">
      <w:pPr>
        <w:spacing w:line="240" w:lineRule="auto"/>
        <w:ind w:firstLine="284"/>
        <w:rPr>
          <w:rFonts w:ascii="Times New Roman" w:hAnsi="Times New Roman"/>
          <w:sz w:val="20"/>
        </w:rPr>
      </w:pPr>
      <w:r>
        <w:rPr>
          <w:rFonts w:ascii="Times New Roman" w:hAnsi="Times New Roman"/>
          <w:sz w:val="20"/>
        </w:rPr>
        <w:t xml:space="preserve"> 5 — трубы с пластмассовыми или металлическими стволами в шахтах.</w:t>
      </w:r>
    </w:p>
    <w:p w:rsidR="00000000" w:rsidRDefault="00CB1743">
      <w:pPr>
        <w:spacing w:line="240" w:lineRule="auto"/>
        <w:ind w:firstLine="284"/>
        <w:rPr>
          <w:rFonts w:ascii="Times New Roman" w:hAnsi="Times New Roman"/>
          <w:sz w:val="20"/>
        </w:rPr>
      </w:pPr>
      <w:r>
        <w:rPr>
          <w:rFonts w:ascii="Times New Roman" w:hAnsi="Times New Roman"/>
          <w:b/>
          <w:sz w:val="20"/>
        </w:rPr>
        <w:t>5.9.8</w:t>
      </w:r>
      <w:r>
        <w:rPr>
          <w:rFonts w:ascii="Times New Roman" w:hAnsi="Times New Roman"/>
          <w:sz w:val="20"/>
        </w:rPr>
        <w:t xml:space="preserve"> Обследования труб по полной или неполной комплексной программе следует проводить при обнаружении во время наружного осмотра ствола:</w:t>
      </w:r>
    </w:p>
    <w:p w:rsidR="00000000" w:rsidRDefault="00CB1743">
      <w:pPr>
        <w:spacing w:line="240" w:lineRule="auto"/>
        <w:ind w:firstLine="284"/>
        <w:rPr>
          <w:rFonts w:ascii="Times New Roman" w:hAnsi="Times New Roman"/>
          <w:sz w:val="20"/>
        </w:rPr>
      </w:pPr>
      <w:r>
        <w:rPr>
          <w:rFonts w:ascii="Times New Roman" w:hAnsi="Times New Roman"/>
          <w:sz w:val="20"/>
        </w:rPr>
        <w:t>горизонтальных трещин длиной более 1/6 окружности трубы;</w:t>
      </w:r>
    </w:p>
    <w:p w:rsidR="00000000" w:rsidRDefault="00CB1743">
      <w:pPr>
        <w:spacing w:line="240" w:lineRule="auto"/>
        <w:ind w:firstLine="284"/>
        <w:rPr>
          <w:rFonts w:ascii="Times New Roman" w:hAnsi="Times New Roman"/>
          <w:sz w:val="20"/>
        </w:rPr>
      </w:pPr>
      <w:r>
        <w:rPr>
          <w:rFonts w:ascii="Times New Roman" w:hAnsi="Times New Roman"/>
          <w:sz w:val="20"/>
        </w:rPr>
        <w:t>вертикальных трещин шириной более 10 мм;</w:t>
      </w:r>
    </w:p>
    <w:p w:rsidR="00000000" w:rsidRDefault="00CB1743">
      <w:pPr>
        <w:spacing w:line="240" w:lineRule="auto"/>
        <w:ind w:firstLine="284"/>
        <w:rPr>
          <w:rFonts w:ascii="Times New Roman" w:hAnsi="Times New Roman"/>
          <w:sz w:val="20"/>
        </w:rPr>
      </w:pPr>
      <w:r>
        <w:rPr>
          <w:rFonts w:ascii="Times New Roman" w:hAnsi="Times New Roman"/>
          <w:sz w:val="20"/>
        </w:rPr>
        <w:t>участков крупнопористого бетона или бетона с недостаточным количеством цементного камня по толщине стены ствола более 50 мм на длине 1/8 —1/6 окружности трубы и более;</w:t>
      </w:r>
    </w:p>
    <w:p w:rsidR="00000000" w:rsidRDefault="00CB1743">
      <w:pPr>
        <w:spacing w:line="240" w:lineRule="auto"/>
        <w:ind w:firstLine="284"/>
        <w:rPr>
          <w:rFonts w:ascii="Times New Roman" w:hAnsi="Times New Roman"/>
          <w:sz w:val="20"/>
        </w:rPr>
      </w:pPr>
      <w:r>
        <w:rPr>
          <w:rFonts w:ascii="Times New Roman" w:hAnsi="Times New Roman"/>
          <w:sz w:val="20"/>
        </w:rPr>
        <w:t>неоднократного</w:t>
      </w:r>
      <w:r>
        <w:rPr>
          <w:rFonts w:ascii="Times New Roman" w:hAnsi="Times New Roman"/>
          <w:sz w:val="20"/>
        </w:rPr>
        <w:t xml:space="preserve"> разрушения (расслоения) кирпича кладки ствола на глубину более 20 мм или раствора на глубину более 40 мм;</w:t>
      </w:r>
    </w:p>
    <w:p w:rsidR="00000000" w:rsidRDefault="00CB1743">
      <w:pPr>
        <w:spacing w:line="240" w:lineRule="auto"/>
        <w:ind w:firstLine="284"/>
        <w:rPr>
          <w:rFonts w:ascii="Times New Roman" w:hAnsi="Times New Roman"/>
          <w:sz w:val="20"/>
        </w:rPr>
      </w:pPr>
      <w:r>
        <w:rPr>
          <w:rFonts w:ascii="Times New Roman" w:hAnsi="Times New Roman"/>
          <w:sz w:val="20"/>
        </w:rPr>
        <w:t>отслоений защитного слоя бетона на участках более 1 м по окружности с обнажением стержней вертикальной арматуры;</w:t>
      </w:r>
    </w:p>
    <w:p w:rsidR="00000000" w:rsidRDefault="00CB1743">
      <w:pPr>
        <w:spacing w:line="240" w:lineRule="auto"/>
        <w:ind w:firstLine="284"/>
        <w:rPr>
          <w:rFonts w:ascii="Times New Roman" w:hAnsi="Times New Roman"/>
          <w:sz w:val="20"/>
        </w:rPr>
      </w:pPr>
      <w:r>
        <w:rPr>
          <w:rFonts w:ascii="Times New Roman" w:hAnsi="Times New Roman"/>
          <w:sz w:val="20"/>
        </w:rPr>
        <w:t>накопления золовых отложений до предельной проектной нагрузки;</w:t>
      </w:r>
    </w:p>
    <w:p w:rsidR="00000000" w:rsidRDefault="00CB1743">
      <w:pPr>
        <w:spacing w:line="240" w:lineRule="auto"/>
        <w:ind w:firstLine="284"/>
        <w:rPr>
          <w:rFonts w:ascii="Times New Roman" w:hAnsi="Times New Roman"/>
          <w:sz w:val="20"/>
        </w:rPr>
      </w:pPr>
      <w:r>
        <w:rPr>
          <w:rFonts w:ascii="Times New Roman" w:hAnsi="Times New Roman"/>
          <w:sz w:val="20"/>
        </w:rPr>
        <w:t>систематического намокания и обледенения наружной поверхности ствола.</w:t>
      </w:r>
    </w:p>
    <w:p w:rsidR="00000000" w:rsidRDefault="00CB1743">
      <w:pPr>
        <w:spacing w:line="240" w:lineRule="auto"/>
        <w:ind w:firstLine="284"/>
        <w:rPr>
          <w:rFonts w:ascii="Times New Roman" w:hAnsi="Times New Roman"/>
          <w:sz w:val="20"/>
        </w:rPr>
      </w:pPr>
      <w:r>
        <w:rPr>
          <w:rFonts w:ascii="Times New Roman" w:hAnsi="Times New Roman"/>
          <w:sz w:val="20"/>
        </w:rPr>
        <w:t>Срок проведения обследования не должен превышать 1 год со времени обнаружения дефекта или повреждения.</w:t>
      </w:r>
    </w:p>
    <w:p w:rsidR="00000000" w:rsidRDefault="00CB1743">
      <w:pPr>
        <w:spacing w:line="240" w:lineRule="auto"/>
        <w:ind w:firstLine="284"/>
        <w:rPr>
          <w:rFonts w:ascii="Times New Roman" w:hAnsi="Times New Roman"/>
          <w:sz w:val="20"/>
        </w:rPr>
      </w:pPr>
      <w:r>
        <w:rPr>
          <w:rFonts w:ascii="Times New Roman" w:hAnsi="Times New Roman"/>
          <w:b/>
          <w:sz w:val="20"/>
        </w:rPr>
        <w:t>5.9.9</w:t>
      </w:r>
      <w:r>
        <w:rPr>
          <w:rFonts w:ascii="Times New Roman" w:hAnsi="Times New Roman"/>
          <w:sz w:val="20"/>
        </w:rPr>
        <w:t xml:space="preserve"> На всех железобетонных монолитных трубах высотой б</w:t>
      </w:r>
      <w:r>
        <w:rPr>
          <w:rFonts w:ascii="Times New Roman" w:hAnsi="Times New Roman"/>
          <w:sz w:val="20"/>
        </w:rPr>
        <w:t xml:space="preserve">олее 100 м, а также кирпичных и металлических высотой более 70 м, работающих в условиях высоких температур (более 300 °С) или сильной газовой агрессии (гр. С и Д приложения 1 СНиП 2.03.11-85), рекомендуется раз в 5 лет проводить тепловизионный контроль в целях получения данных о состоянии их футеровок. </w:t>
      </w:r>
    </w:p>
    <w:p w:rsidR="00000000" w:rsidRDefault="00CB1743">
      <w:pPr>
        <w:spacing w:line="240" w:lineRule="auto"/>
        <w:ind w:firstLine="284"/>
        <w:rPr>
          <w:rFonts w:ascii="Times New Roman" w:hAnsi="Times New Roman"/>
          <w:sz w:val="20"/>
        </w:rPr>
      </w:pPr>
      <w:r>
        <w:rPr>
          <w:rFonts w:ascii="Times New Roman" w:hAnsi="Times New Roman"/>
          <w:b/>
          <w:sz w:val="20"/>
        </w:rPr>
        <w:t>5.10</w:t>
      </w:r>
      <w:r>
        <w:rPr>
          <w:rFonts w:ascii="Times New Roman" w:hAnsi="Times New Roman"/>
          <w:sz w:val="20"/>
        </w:rPr>
        <w:t xml:space="preserve"> Категорически запрещается:</w:t>
      </w:r>
    </w:p>
    <w:p w:rsidR="00000000" w:rsidRDefault="00CB1743">
      <w:pPr>
        <w:spacing w:line="240" w:lineRule="auto"/>
        <w:ind w:firstLine="284"/>
        <w:rPr>
          <w:rFonts w:ascii="Times New Roman" w:hAnsi="Times New Roman"/>
          <w:sz w:val="20"/>
        </w:rPr>
      </w:pPr>
      <w:r>
        <w:rPr>
          <w:rFonts w:ascii="Times New Roman" w:hAnsi="Times New Roman"/>
          <w:sz w:val="20"/>
        </w:rPr>
        <w:t>без согласования с проектной организацией подключать к промышленным трубам дополнительные теплотехнические агрегаты или вентиляционные каналы, способные изменить температурно-</w:t>
      </w:r>
      <w:r>
        <w:rPr>
          <w:rFonts w:ascii="Times New Roman" w:hAnsi="Times New Roman"/>
          <w:sz w:val="20"/>
        </w:rPr>
        <w:t>влажностный режим эксплуатации, а также надстраивать ствол и устраивать в нем либо в фундаменте дополнительные отверстия и проемы;</w:t>
      </w:r>
    </w:p>
    <w:p w:rsidR="00000000" w:rsidRDefault="00CB1743">
      <w:pPr>
        <w:spacing w:line="240" w:lineRule="auto"/>
        <w:ind w:firstLine="284"/>
        <w:rPr>
          <w:rFonts w:ascii="Times New Roman" w:hAnsi="Times New Roman"/>
          <w:sz w:val="20"/>
        </w:rPr>
      </w:pPr>
      <w:r>
        <w:rPr>
          <w:rFonts w:ascii="Times New Roman" w:hAnsi="Times New Roman"/>
          <w:sz w:val="20"/>
        </w:rPr>
        <w:t>допускать хранение в цокольной части промышленных труб, под газоходами и вблизи от них горючих и взрывоопасных веществ и материалов, сооружение складов материалов и мусора в непосредственной близи (8—10 м) от трубы или газохода;</w:t>
      </w:r>
    </w:p>
    <w:p w:rsidR="00000000" w:rsidRDefault="00CB1743">
      <w:pPr>
        <w:spacing w:line="240" w:lineRule="auto"/>
        <w:ind w:firstLine="284"/>
        <w:rPr>
          <w:rFonts w:ascii="Times New Roman" w:hAnsi="Times New Roman"/>
          <w:sz w:val="20"/>
        </w:rPr>
      </w:pPr>
      <w:r>
        <w:rPr>
          <w:rFonts w:ascii="Times New Roman" w:hAnsi="Times New Roman"/>
          <w:sz w:val="20"/>
        </w:rPr>
        <w:t xml:space="preserve">допускать сооружение на расстоянии до 30 м от трубы хранилищ кислот, щелочей и других продуктов, агрессивных по отношению к материалам фундаментов, без </w:t>
      </w:r>
      <w:r>
        <w:rPr>
          <w:rFonts w:ascii="Times New Roman" w:hAnsi="Times New Roman"/>
          <w:sz w:val="20"/>
        </w:rPr>
        <w:t>возможности контроля за состоянием днищ и сохранностью хранимых в них продуктов;</w:t>
      </w:r>
    </w:p>
    <w:p w:rsidR="00000000" w:rsidRDefault="00CB1743">
      <w:pPr>
        <w:spacing w:line="240" w:lineRule="auto"/>
        <w:ind w:firstLine="284"/>
        <w:rPr>
          <w:rFonts w:ascii="Times New Roman" w:hAnsi="Times New Roman"/>
          <w:sz w:val="20"/>
        </w:rPr>
      </w:pPr>
      <w:r>
        <w:rPr>
          <w:rFonts w:ascii="Times New Roman" w:hAnsi="Times New Roman"/>
          <w:sz w:val="20"/>
        </w:rPr>
        <w:t>выбрасывать отработанные воду и пар, а также допускать неорганизованный отвод дождевых вод вблизи дымовой трубы;</w:t>
      </w:r>
    </w:p>
    <w:p w:rsidR="00000000" w:rsidRDefault="00CB1743">
      <w:pPr>
        <w:spacing w:line="240" w:lineRule="auto"/>
        <w:ind w:firstLine="284"/>
        <w:rPr>
          <w:rFonts w:ascii="Times New Roman" w:hAnsi="Times New Roman"/>
          <w:sz w:val="20"/>
        </w:rPr>
      </w:pPr>
      <w:r>
        <w:rPr>
          <w:rFonts w:ascii="Times New Roman" w:hAnsi="Times New Roman"/>
          <w:sz w:val="20"/>
        </w:rPr>
        <w:t>устраивать ниже подошвы фундамента трубы колодцы для откачки грунтовых вод;</w:t>
      </w:r>
    </w:p>
    <w:p w:rsidR="00000000" w:rsidRDefault="00CB1743">
      <w:pPr>
        <w:spacing w:line="240" w:lineRule="auto"/>
        <w:ind w:firstLine="284"/>
        <w:rPr>
          <w:rFonts w:ascii="Times New Roman" w:hAnsi="Times New Roman"/>
          <w:sz w:val="20"/>
        </w:rPr>
      </w:pPr>
      <w:r>
        <w:rPr>
          <w:rFonts w:ascii="Times New Roman" w:hAnsi="Times New Roman"/>
          <w:sz w:val="20"/>
        </w:rPr>
        <w:t>допускать скопление посторонних предметов на светофорных и смотровых площадках промышленных труб.</w:t>
      </w:r>
    </w:p>
    <w:p w:rsidR="00000000" w:rsidRDefault="00CB1743">
      <w:pPr>
        <w:spacing w:line="240" w:lineRule="auto"/>
        <w:ind w:firstLine="284"/>
        <w:rPr>
          <w:rFonts w:ascii="Times New Roman" w:hAnsi="Times New Roman"/>
          <w:sz w:val="20"/>
        </w:rPr>
      </w:pPr>
      <w:r>
        <w:rPr>
          <w:rFonts w:ascii="Times New Roman" w:hAnsi="Times New Roman"/>
          <w:b/>
          <w:sz w:val="20"/>
        </w:rPr>
        <w:t>5.11</w:t>
      </w:r>
      <w:r>
        <w:rPr>
          <w:rFonts w:ascii="Times New Roman" w:hAnsi="Times New Roman"/>
          <w:sz w:val="20"/>
        </w:rPr>
        <w:t xml:space="preserve"> В целях предотвращения возникновения повреждений труб на них следует проводить работы, носящие профилактический характер.</w:t>
      </w:r>
    </w:p>
    <w:p w:rsidR="00000000" w:rsidRDefault="00CB1743">
      <w:pPr>
        <w:spacing w:line="240" w:lineRule="auto"/>
        <w:ind w:firstLine="284"/>
        <w:rPr>
          <w:rFonts w:ascii="Times New Roman" w:hAnsi="Times New Roman"/>
          <w:sz w:val="20"/>
        </w:rPr>
      </w:pPr>
      <w:r>
        <w:rPr>
          <w:rFonts w:ascii="Times New Roman" w:hAnsi="Times New Roman"/>
          <w:b/>
          <w:sz w:val="20"/>
        </w:rPr>
        <w:t>5.11.1</w:t>
      </w:r>
      <w:r>
        <w:rPr>
          <w:rFonts w:ascii="Times New Roman" w:hAnsi="Times New Roman"/>
          <w:sz w:val="20"/>
        </w:rPr>
        <w:t xml:space="preserve"> На кирпичн</w:t>
      </w:r>
      <w:r>
        <w:rPr>
          <w:rFonts w:ascii="Times New Roman" w:hAnsi="Times New Roman"/>
          <w:sz w:val="20"/>
        </w:rPr>
        <w:t>ых и армокирпичных трубах раз в три года следует проводить подтяжку стяжных колец, создавая натяжение в 50 — 60 МПа, для чего использовать динамометрический или обычный гаечный ключ длиной 60 см с приложением усилия 19,6 Н (20 кгс).</w:t>
      </w:r>
    </w:p>
    <w:p w:rsidR="00000000" w:rsidRDefault="00CB1743">
      <w:pPr>
        <w:spacing w:line="240" w:lineRule="auto"/>
        <w:ind w:firstLine="284"/>
        <w:rPr>
          <w:rFonts w:ascii="Times New Roman" w:hAnsi="Times New Roman"/>
          <w:sz w:val="20"/>
        </w:rPr>
      </w:pPr>
      <w:r>
        <w:rPr>
          <w:rFonts w:ascii="Times New Roman" w:hAnsi="Times New Roman"/>
          <w:b/>
          <w:sz w:val="20"/>
        </w:rPr>
        <w:t>5.11.2</w:t>
      </w:r>
      <w:r>
        <w:rPr>
          <w:rFonts w:ascii="Times New Roman" w:hAnsi="Times New Roman"/>
          <w:sz w:val="20"/>
        </w:rPr>
        <w:t xml:space="preserve"> На железобетонных трубах с газоотводящими стволами из металла необходимо следить за сохранностью теплоизоляции оголовка, уменьшающей скорость коррозии металла в 4 — 6 раз по сравнению с неизолированным.</w:t>
      </w:r>
    </w:p>
    <w:p w:rsidR="00000000" w:rsidRDefault="00CB1743">
      <w:pPr>
        <w:spacing w:line="240" w:lineRule="auto"/>
        <w:ind w:firstLine="284"/>
        <w:rPr>
          <w:rFonts w:ascii="Times New Roman" w:hAnsi="Times New Roman"/>
          <w:sz w:val="20"/>
        </w:rPr>
      </w:pPr>
      <w:r>
        <w:rPr>
          <w:rFonts w:ascii="Times New Roman" w:hAnsi="Times New Roman"/>
          <w:b/>
          <w:sz w:val="20"/>
        </w:rPr>
        <w:t>5.11.3</w:t>
      </w:r>
      <w:r>
        <w:rPr>
          <w:rFonts w:ascii="Times New Roman" w:hAnsi="Times New Roman"/>
          <w:sz w:val="20"/>
        </w:rPr>
        <w:t xml:space="preserve"> При эвакуации продуктов сгорания твердых топлив следует период</w:t>
      </w:r>
      <w:r>
        <w:rPr>
          <w:rFonts w:ascii="Times New Roman" w:hAnsi="Times New Roman"/>
          <w:sz w:val="20"/>
        </w:rPr>
        <w:t>ически очищать оголовки труб от оседающий на них пыли.</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6 ВНЕПЛАНОВЫЕ ОБСЛЕДОВАНИЯ ТРУБ</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b/>
          <w:sz w:val="20"/>
        </w:rPr>
        <w:t>6.1</w:t>
      </w:r>
      <w:r>
        <w:rPr>
          <w:rFonts w:ascii="Times New Roman" w:hAnsi="Times New Roman"/>
          <w:sz w:val="20"/>
        </w:rPr>
        <w:t xml:space="preserve"> Внеплановые обследования труб проводятся при возникновении на них повреждений аварийного характера в результате стихийных бедствий (землетрясений, ураганных ветров и т.п.) или технологических аварий, связанных с воздействием импульсных нагрузок большой мощности (газовый хлопок, резкое значительное увеличение температуры эвакуируемых газов и т.п.), а также обнаружения подобных повреждений путем систематического наблю</w:t>
      </w:r>
      <w:r>
        <w:rPr>
          <w:rFonts w:ascii="Times New Roman" w:hAnsi="Times New Roman"/>
          <w:sz w:val="20"/>
        </w:rPr>
        <w:t>дения.</w:t>
      </w:r>
    </w:p>
    <w:p w:rsidR="00000000" w:rsidRDefault="00CB1743">
      <w:pPr>
        <w:spacing w:line="240" w:lineRule="auto"/>
        <w:ind w:firstLine="284"/>
        <w:rPr>
          <w:rFonts w:ascii="Times New Roman" w:hAnsi="Times New Roman"/>
          <w:sz w:val="20"/>
        </w:rPr>
      </w:pPr>
      <w:r>
        <w:rPr>
          <w:rFonts w:ascii="Times New Roman" w:hAnsi="Times New Roman"/>
          <w:b/>
          <w:sz w:val="20"/>
        </w:rPr>
        <w:t>6.2</w:t>
      </w:r>
      <w:r>
        <w:rPr>
          <w:rFonts w:ascii="Times New Roman" w:hAnsi="Times New Roman"/>
          <w:sz w:val="20"/>
        </w:rPr>
        <w:t xml:space="preserve"> Внеочередные измерения кренов и осадок труб следует проводить при наличии явных прямых или косвенных признаков увеличения деформации сооружений (явно видимый наклон трубы, раскрытие горизонтальных трещин на наружной поверхности ствола, трещин в местах примыкания газоходов или отмостки и т.п.).</w:t>
      </w:r>
    </w:p>
    <w:p w:rsidR="00000000" w:rsidRDefault="00CB1743">
      <w:pPr>
        <w:spacing w:line="240" w:lineRule="auto"/>
        <w:ind w:firstLine="284"/>
        <w:rPr>
          <w:rFonts w:ascii="Times New Roman" w:hAnsi="Times New Roman"/>
          <w:sz w:val="20"/>
        </w:rPr>
      </w:pPr>
      <w:r>
        <w:rPr>
          <w:rFonts w:ascii="Times New Roman" w:hAnsi="Times New Roman"/>
          <w:b/>
          <w:sz w:val="20"/>
        </w:rPr>
        <w:t>6.3</w:t>
      </w:r>
      <w:r>
        <w:rPr>
          <w:rFonts w:ascii="Times New Roman" w:hAnsi="Times New Roman"/>
          <w:sz w:val="20"/>
        </w:rPr>
        <w:t xml:space="preserve"> Внеплановые обследования труб следует проводить в случаях:</w:t>
      </w:r>
    </w:p>
    <w:p w:rsidR="00000000" w:rsidRDefault="00CB1743">
      <w:pPr>
        <w:spacing w:line="240" w:lineRule="auto"/>
        <w:ind w:firstLine="284"/>
        <w:rPr>
          <w:rFonts w:ascii="Times New Roman" w:hAnsi="Times New Roman"/>
          <w:sz w:val="20"/>
        </w:rPr>
      </w:pPr>
      <w:r>
        <w:rPr>
          <w:rFonts w:ascii="Times New Roman" w:hAnsi="Times New Roman"/>
          <w:sz w:val="20"/>
        </w:rPr>
        <w:t>частичного разрушения стен кирпичного или железобетонного стволов;</w:t>
      </w:r>
    </w:p>
    <w:p w:rsidR="00000000" w:rsidRDefault="00CB1743">
      <w:pPr>
        <w:spacing w:line="240" w:lineRule="auto"/>
        <w:ind w:firstLine="284"/>
        <w:rPr>
          <w:rFonts w:ascii="Times New Roman" w:hAnsi="Times New Roman"/>
          <w:sz w:val="20"/>
        </w:rPr>
      </w:pPr>
      <w:r>
        <w:rPr>
          <w:rFonts w:ascii="Times New Roman" w:hAnsi="Times New Roman"/>
          <w:sz w:val="20"/>
        </w:rPr>
        <w:t>разового появления горизонтальных трещин длиной более 1/6 части окружности т</w:t>
      </w:r>
      <w:r>
        <w:rPr>
          <w:rFonts w:ascii="Times New Roman" w:hAnsi="Times New Roman"/>
          <w:sz w:val="20"/>
        </w:rPr>
        <w:t>рубы и вертикальных трещин шириной более 10 мм;</w:t>
      </w:r>
    </w:p>
    <w:p w:rsidR="00000000" w:rsidRDefault="00CB1743">
      <w:pPr>
        <w:spacing w:line="240" w:lineRule="auto"/>
        <w:ind w:firstLine="284"/>
        <w:rPr>
          <w:rFonts w:ascii="Times New Roman" w:hAnsi="Times New Roman"/>
          <w:sz w:val="20"/>
        </w:rPr>
      </w:pPr>
      <w:r>
        <w:rPr>
          <w:rFonts w:ascii="Times New Roman" w:hAnsi="Times New Roman"/>
          <w:sz w:val="20"/>
        </w:rPr>
        <w:t>выколов и отслоений защитного слоя бетона с выгибом стержней вертикальной арматуры вследствие продольного изгиба;</w:t>
      </w:r>
    </w:p>
    <w:p w:rsidR="00000000" w:rsidRDefault="00CB1743">
      <w:pPr>
        <w:spacing w:line="240" w:lineRule="auto"/>
        <w:ind w:firstLine="284"/>
        <w:rPr>
          <w:rFonts w:ascii="Times New Roman" w:hAnsi="Times New Roman"/>
          <w:sz w:val="20"/>
        </w:rPr>
      </w:pPr>
      <w:r>
        <w:rPr>
          <w:rFonts w:ascii="Times New Roman" w:hAnsi="Times New Roman"/>
          <w:sz w:val="20"/>
        </w:rPr>
        <w:t>появления сквозных разрушений внутренних газоотводящих стволов и их намокания со стороны межтрубного пространства;</w:t>
      </w:r>
    </w:p>
    <w:p w:rsidR="00000000" w:rsidRDefault="00CB1743">
      <w:pPr>
        <w:spacing w:line="240" w:lineRule="auto"/>
        <w:ind w:firstLine="284"/>
        <w:rPr>
          <w:rFonts w:ascii="Times New Roman" w:hAnsi="Times New Roman"/>
          <w:sz w:val="20"/>
        </w:rPr>
      </w:pPr>
      <w:r>
        <w:rPr>
          <w:rFonts w:ascii="Times New Roman" w:hAnsi="Times New Roman"/>
          <w:sz w:val="20"/>
        </w:rPr>
        <w:t>разрушения кирпичных оголовков;</w:t>
      </w:r>
    </w:p>
    <w:p w:rsidR="00000000" w:rsidRDefault="00CB1743">
      <w:pPr>
        <w:spacing w:line="240" w:lineRule="auto"/>
        <w:ind w:firstLine="284"/>
        <w:rPr>
          <w:rFonts w:ascii="Times New Roman" w:hAnsi="Times New Roman"/>
          <w:sz w:val="20"/>
        </w:rPr>
      </w:pPr>
      <w:r>
        <w:rPr>
          <w:rFonts w:ascii="Times New Roman" w:hAnsi="Times New Roman"/>
          <w:sz w:val="20"/>
        </w:rPr>
        <w:t>обвалов участков футеровки;</w:t>
      </w:r>
    </w:p>
    <w:p w:rsidR="00000000" w:rsidRDefault="00CB1743">
      <w:pPr>
        <w:spacing w:line="240" w:lineRule="auto"/>
        <w:ind w:firstLine="284"/>
        <w:rPr>
          <w:rFonts w:ascii="Times New Roman" w:hAnsi="Times New Roman"/>
          <w:sz w:val="20"/>
        </w:rPr>
      </w:pPr>
      <w:r>
        <w:rPr>
          <w:rFonts w:ascii="Times New Roman" w:hAnsi="Times New Roman"/>
          <w:sz w:val="20"/>
        </w:rPr>
        <w:t>падения разделительных стен;</w:t>
      </w:r>
    </w:p>
    <w:p w:rsidR="00000000" w:rsidRDefault="00CB1743">
      <w:pPr>
        <w:spacing w:line="240" w:lineRule="auto"/>
        <w:ind w:firstLine="284"/>
        <w:rPr>
          <w:rFonts w:ascii="Times New Roman" w:hAnsi="Times New Roman"/>
          <w:sz w:val="20"/>
        </w:rPr>
      </w:pPr>
      <w:r>
        <w:rPr>
          <w:rFonts w:ascii="Times New Roman" w:hAnsi="Times New Roman"/>
          <w:sz w:val="20"/>
        </w:rPr>
        <w:t>отклонения оси ствола от вертикали выше допустимого, оговоренного в 5.7;</w:t>
      </w:r>
    </w:p>
    <w:p w:rsidR="00000000" w:rsidRDefault="00CB1743">
      <w:pPr>
        <w:spacing w:line="240" w:lineRule="auto"/>
        <w:ind w:firstLine="284"/>
        <w:rPr>
          <w:rFonts w:ascii="Times New Roman" w:hAnsi="Times New Roman"/>
          <w:sz w:val="20"/>
        </w:rPr>
      </w:pPr>
      <w:r>
        <w:rPr>
          <w:rFonts w:ascii="Times New Roman" w:hAnsi="Times New Roman"/>
          <w:sz w:val="20"/>
        </w:rPr>
        <w:t>возникновения прогаров в стволах металлических труб.</w:t>
      </w:r>
    </w:p>
    <w:p w:rsidR="00000000" w:rsidRDefault="00CB1743">
      <w:pPr>
        <w:spacing w:line="240" w:lineRule="auto"/>
        <w:ind w:firstLine="284"/>
        <w:rPr>
          <w:rFonts w:ascii="Times New Roman" w:hAnsi="Times New Roman"/>
          <w:sz w:val="20"/>
        </w:rPr>
      </w:pPr>
      <w:r>
        <w:rPr>
          <w:rFonts w:ascii="Times New Roman" w:hAnsi="Times New Roman"/>
          <w:b/>
          <w:sz w:val="20"/>
        </w:rPr>
        <w:t>6.4</w:t>
      </w:r>
      <w:r>
        <w:rPr>
          <w:rFonts w:ascii="Times New Roman" w:hAnsi="Times New Roman"/>
          <w:sz w:val="20"/>
        </w:rPr>
        <w:t xml:space="preserve"> Внеочередные изм</w:t>
      </w:r>
      <w:r>
        <w:rPr>
          <w:rFonts w:ascii="Times New Roman" w:hAnsi="Times New Roman"/>
          <w:sz w:val="20"/>
        </w:rPr>
        <w:t>ерения кренов труб по признакам, изложенным в 6.2, следует проводить немедленно.</w:t>
      </w:r>
    </w:p>
    <w:p w:rsidR="00000000" w:rsidRDefault="00CB1743">
      <w:pPr>
        <w:spacing w:line="240" w:lineRule="auto"/>
        <w:ind w:firstLine="284"/>
        <w:rPr>
          <w:rFonts w:ascii="Times New Roman" w:hAnsi="Times New Roman"/>
          <w:sz w:val="20"/>
        </w:rPr>
      </w:pPr>
      <w:r>
        <w:rPr>
          <w:rFonts w:ascii="Times New Roman" w:hAnsi="Times New Roman"/>
          <w:b/>
          <w:sz w:val="20"/>
        </w:rPr>
        <w:t>6.5</w:t>
      </w:r>
      <w:r>
        <w:rPr>
          <w:rFonts w:ascii="Times New Roman" w:hAnsi="Times New Roman"/>
          <w:sz w:val="20"/>
        </w:rPr>
        <w:t xml:space="preserve"> Внеплановые обследования труб по признакам, указанным в 6.3, следует проводить незамедлительно, в срок, не превышающий одного месяца со времени возникновения повреждения.</w:t>
      </w:r>
    </w:p>
    <w:p w:rsidR="00000000" w:rsidRDefault="00CB1743">
      <w:pPr>
        <w:spacing w:line="240" w:lineRule="auto"/>
        <w:ind w:firstLine="284"/>
        <w:rPr>
          <w:rFonts w:ascii="Times New Roman" w:hAnsi="Times New Roman"/>
          <w:sz w:val="20"/>
        </w:rPr>
      </w:pPr>
      <w:r>
        <w:rPr>
          <w:rFonts w:ascii="Times New Roman" w:hAnsi="Times New Roman"/>
          <w:b/>
          <w:sz w:val="20"/>
        </w:rPr>
        <w:t xml:space="preserve">6.6 </w:t>
      </w:r>
      <w:r>
        <w:rPr>
          <w:rFonts w:ascii="Times New Roman" w:hAnsi="Times New Roman"/>
          <w:sz w:val="20"/>
        </w:rPr>
        <w:t>Внеплановые обследования труб при возникновении на них повреждений аварийного характера должны проводиться специализированной организацией.</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7 МЕТОДЫ И ТЕХНОЛОГИЯ ПРОВЕДЕНИЯ ОБСЛЕДОВАНИЯ</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b/>
          <w:sz w:val="20"/>
        </w:rPr>
        <w:t>7.1</w:t>
      </w:r>
      <w:r>
        <w:rPr>
          <w:rFonts w:ascii="Times New Roman" w:hAnsi="Times New Roman"/>
          <w:sz w:val="20"/>
        </w:rPr>
        <w:t xml:space="preserve"> Любые обследования труб должны производиться специалистами, </w:t>
      </w:r>
      <w:r>
        <w:rPr>
          <w:rFonts w:ascii="Times New Roman" w:hAnsi="Times New Roman"/>
          <w:sz w:val="20"/>
        </w:rPr>
        <w:t>имеющими специальную подготовку, стаж работы в области трубостроения не менее трех лет и прошедшими медицинскую комиссию с допуском к работе на высоте.</w:t>
      </w:r>
    </w:p>
    <w:p w:rsidR="00000000" w:rsidRDefault="00CB1743">
      <w:pPr>
        <w:spacing w:line="240" w:lineRule="auto"/>
        <w:ind w:firstLine="284"/>
        <w:rPr>
          <w:rFonts w:ascii="Times New Roman" w:hAnsi="Times New Roman"/>
          <w:sz w:val="20"/>
        </w:rPr>
      </w:pPr>
      <w:r>
        <w:rPr>
          <w:rFonts w:ascii="Times New Roman" w:hAnsi="Times New Roman"/>
          <w:b/>
          <w:sz w:val="20"/>
        </w:rPr>
        <w:t>7.2</w:t>
      </w:r>
      <w:r>
        <w:rPr>
          <w:rFonts w:ascii="Times New Roman" w:hAnsi="Times New Roman"/>
          <w:sz w:val="20"/>
        </w:rPr>
        <w:t xml:space="preserve"> Обследования трубы следует начинать с определения отклонения ее от вертикальной оси. Замеры должны проводиться с помощью геодезических инструментов и фиксироваться документально.</w:t>
      </w:r>
    </w:p>
    <w:p w:rsidR="00000000" w:rsidRDefault="00CB1743">
      <w:pPr>
        <w:spacing w:line="240" w:lineRule="auto"/>
        <w:ind w:firstLine="284"/>
        <w:rPr>
          <w:rFonts w:ascii="Times New Roman" w:hAnsi="Times New Roman"/>
          <w:sz w:val="20"/>
        </w:rPr>
      </w:pPr>
      <w:r>
        <w:rPr>
          <w:rFonts w:ascii="Times New Roman" w:hAnsi="Times New Roman"/>
          <w:b/>
          <w:sz w:val="20"/>
        </w:rPr>
        <w:t>7.3</w:t>
      </w:r>
      <w:r>
        <w:rPr>
          <w:rFonts w:ascii="Times New Roman" w:hAnsi="Times New Roman"/>
          <w:sz w:val="20"/>
        </w:rPr>
        <w:t xml:space="preserve"> Перед началом наружного осмотра ствола трубы или ее межтрубного пространства следует ознакомиться с проектной и исполнительной документацией, где должны быть зафиксированы и</w:t>
      </w:r>
      <w:r>
        <w:rPr>
          <w:rFonts w:ascii="Times New Roman" w:hAnsi="Times New Roman"/>
          <w:sz w:val="20"/>
        </w:rPr>
        <w:t>меющиеся отступления от проекта в процессе строительства и определено качество строительно-монтажных работ.</w:t>
      </w:r>
    </w:p>
    <w:p w:rsidR="00000000" w:rsidRDefault="00CB1743">
      <w:pPr>
        <w:spacing w:line="240" w:lineRule="auto"/>
        <w:ind w:firstLine="284"/>
        <w:rPr>
          <w:rFonts w:ascii="Times New Roman" w:hAnsi="Times New Roman"/>
          <w:sz w:val="20"/>
        </w:rPr>
      </w:pPr>
      <w:r>
        <w:rPr>
          <w:rFonts w:ascii="Times New Roman" w:hAnsi="Times New Roman"/>
          <w:b/>
          <w:sz w:val="20"/>
        </w:rPr>
        <w:t>7.4</w:t>
      </w:r>
      <w:r>
        <w:rPr>
          <w:rFonts w:ascii="Times New Roman" w:hAnsi="Times New Roman"/>
          <w:sz w:val="20"/>
        </w:rPr>
        <w:t xml:space="preserve"> Наружный осмотр ствола трубы должен начинаться с визуальных наблюдений за состоянием ее металлических конструкций с помощью оптических приборов без подъема работников.</w:t>
      </w:r>
    </w:p>
    <w:p w:rsidR="00000000" w:rsidRDefault="00CB1743">
      <w:pPr>
        <w:spacing w:line="240" w:lineRule="auto"/>
        <w:ind w:firstLine="284"/>
        <w:rPr>
          <w:rFonts w:ascii="Times New Roman" w:hAnsi="Times New Roman"/>
          <w:sz w:val="20"/>
        </w:rPr>
      </w:pPr>
      <w:r>
        <w:rPr>
          <w:rFonts w:ascii="Times New Roman" w:hAnsi="Times New Roman"/>
          <w:sz w:val="20"/>
        </w:rPr>
        <w:t>При обнаружении повреждений должны быть приняты необходимые меры безопасности, предшествующие подъему людей.</w:t>
      </w:r>
    </w:p>
    <w:p w:rsidR="00000000" w:rsidRDefault="00CB1743">
      <w:pPr>
        <w:spacing w:line="240" w:lineRule="auto"/>
        <w:ind w:firstLine="284"/>
        <w:rPr>
          <w:rFonts w:ascii="Times New Roman" w:hAnsi="Times New Roman"/>
          <w:sz w:val="20"/>
        </w:rPr>
      </w:pPr>
      <w:r>
        <w:rPr>
          <w:rFonts w:ascii="Times New Roman" w:hAnsi="Times New Roman"/>
          <w:b/>
          <w:sz w:val="20"/>
        </w:rPr>
        <w:t>7.5</w:t>
      </w:r>
      <w:r>
        <w:rPr>
          <w:rFonts w:ascii="Times New Roman" w:hAnsi="Times New Roman"/>
          <w:sz w:val="20"/>
        </w:rPr>
        <w:t xml:space="preserve"> Наружный осмотр несущего ствола трубы проводят, используя ходовые лестницы, светофорные площадки и в необходимых случая</w:t>
      </w:r>
      <w:r>
        <w:rPr>
          <w:rFonts w:ascii="Times New Roman" w:hAnsi="Times New Roman"/>
          <w:sz w:val="20"/>
        </w:rPr>
        <w:t>х, подвесные приспособления.</w:t>
      </w:r>
    </w:p>
    <w:p w:rsidR="00000000" w:rsidRDefault="00CB1743">
      <w:pPr>
        <w:spacing w:line="240" w:lineRule="auto"/>
        <w:ind w:firstLine="284"/>
        <w:rPr>
          <w:rFonts w:ascii="Times New Roman" w:hAnsi="Times New Roman"/>
          <w:sz w:val="20"/>
        </w:rPr>
      </w:pPr>
      <w:r>
        <w:rPr>
          <w:rFonts w:ascii="Times New Roman" w:hAnsi="Times New Roman"/>
          <w:b/>
          <w:sz w:val="20"/>
        </w:rPr>
        <w:t>7.6</w:t>
      </w:r>
      <w:r>
        <w:rPr>
          <w:rFonts w:ascii="Times New Roman" w:hAnsi="Times New Roman"/>
          <w:sz w:val="20"/>
        </w:rPr>
        <w:t xml:space="preserve"> При наружном осмотре ствола трубы выявляется состояние несущих конструкций: кирпичной кладки, бетона, плотность сцепления бетона с арматурой, наличие ее оголения и прогибов, наличие и ширина раскрытия вертикальных трещин, отслоения защитного слоя бетона, его состояние по толщине ствола, наличие и величина плохо уплотненных участков, состояние стяжных колец и других металлических конструкций, оценка степени коррозии металла, состояние лакокрасочных покрытий, целостность сварн</w:t>
      </w:r>
      <w:r>
        <w:rPr>
          <w:rFonts w:ascii="Times New Roman" w:hAnsi="Times New Roman"/>
          <w:sz w:val="20"/>
        </w:rPr>
        <w:t>ых швов, заклепочных и болтовых соединений, состояние вантовых растяжек, узлов их крепления и другие дефекты, различаемые и оцениваемые визуально.</w:t>
      </w:r>
    </w:p>
    <w:p w:rsidR="00000000" w:rsidRDefault="00CB1743">
      <w:pPr>
        <w:spacing w:line="240" w:lineRule="auto"/>
        <w:ind w:firstLine="284"/>
        <w:rPr>
          <w:rFonts w:ascii="Times New Roman" w:hAnsi="Times New Roman"/>
          <w:sz w:val="20"/>
        </w:rPr>
      </w:pPr>
      <w:r>
        <w:rPr>
          <w:rFonts w:ascii="Times New Roman" w:hAnsi="Times New Roman"/>
          <w:b/>
          <w:sz w:val="20"/>
        </w:rPr>
        <w:t>7.7</w:t>
      </w:r>
      <w:r>
        <w:rPr>
          <w:rFonts w:ascii="Times New Roman" w:hAnsi="Times New Roman"/>
          <w:sz w:val="20"/>
        </w:rPr>
        <w:t xml:space="preserve"> При осмотре межтрубного пространства труб типа «труба в трубе» с ходовых лестниц и балконов проверяется состояние внутренней поверхности железобетонного ствола, рабочих швов бетонирования, конструктивных элементов газоотводящих стволов и определяется состояние стыков и компенсаторов, сварных швов, теплоизоляции, крепления тяг и подвесок, перекрытий, металлоко</w:t>
      </w:r>
      <w:r>
        <w:rPr>
          <w:rFonts w:ascii="Times New Roman" w:hAnsi="Times New Roman"/>
          <w:sz w:val="20"/>
        </w:rPr>
        <w:t>нструкций площадок и лестниц, производится оценка скорости коррозии металла.</w:t>
      </w:r>
    </w:p>
    <w:p w:rsidR="00000000" w:rsidRDefault="00CB1743">
      <w:pPr>
        <w:spacing w:line="240" w:lineRule="auto"/>
        <w:ind w:firstLine="284"/>
        <w:rPr>
          <w:rFonts w:ascii="Times New Roman" w:hAnsi="Times New Roman"/>
          <w:sz w:val="20"/>
        </w:rPr>
      </w:pPr>
      <w:r>
        <w:rPr>
          <w:rFonts w:ascii="Times New Roman" w:hAnsi="Times New Roman"/>
          <w:b/>
          <w:sz w:val="20"/>
        </w:rPr>
        <w:t>7.8</w:t>
      </w:r>
      <w:r>
        <w:rPr>
          <w:rFonts w:ascii="Times New Roman" w:hAnsi="Times New Roman"/>
          <w:sz w:val="20"/>
        </w:rPr>
        <w:t xml:space="preserve"> Выявленные в процессе осмотра места повреждений наносят на схему-развертку, а серьезные дефекты конструкций фотографируют.</w:t>
      </w:r>
    </w:p>
    <w:p w:rsidR="00000000" w:rsidRDefault="00CB1743">
      <w:pPr>
        <w:spacing w:line="240" w:lineRule="auto"/>
        <w:ind w:firstLine="284"/>
        <w:rPr>
          <w:rFonts w:ascii="Times New Roman" w:hAnsi="Times New Roman"/>
          <w:sz w:val="20"/>
        </w:rPr>
      </w:pPr>
      <w:r>
        <w:rPr>
          <w:rFonts w:ascii="Times New Roman" w:hAnsi="Times New Roman"/>
          <w:b/>
          <w:sz w:val="20"/>
        </w:rPr>
        <w:t xml:space="preserve">7.9 </w:t>
      </w:r>
      <w:r>
        <w:rPr>
          <w:rFonts w:ascii="Times New Roman" w:hAnsi="Times New Roman"/>
          <w:sz w:val="20"/>
        </w:rPr>
        <w:t>Одновременно с наружным осмотром ствола трубы или межтрубного пространства следует проводить и осмотр дымового тракта на предмет выявления состояния его теплоизоляции, наличия неплотностей и подсосов воздуха.</w:t>
      </w:r>
    </w:p>
    <w:p w:rsidR="00000000" w:rsidRDefault="00CB1743">
      <w:pPr>
        <w:spacing w:line="240" w:lineRule="auto"/>
        <w:ind w:firstLine="284"/>
        <w:rPr>
          <w:rFonts w:ascii="Times New Roman" w:hAnsi="Times New Roman"/>
          <w:sz w:val="20"/>
        </w:rPr>
      </w:pPr>
      <w:r>
        <w:rPr>
          <w:rFonts w:ascii="Times New Roman" w:hAnsi="Times New Roman"/>
          <w:b/>
          <w:sz w:val="20"/>
        </w:rPr>
        <w:t>7.10</w:t>
      </w:r>
      <w:r>
        <w:rPr>
          <w:rFonts w:ascii="Times New Roman" w:hAnsi="Times New Roman"/>
          <w:sz w:val="20"/>
        </w:rPr>
        <w:t xml:space="preserve"> Обследования по полной комплексной программе включают в себя:</w:t>
      </w:r>
    </w:p>
    <w:p w:rsidR="00000000" w:rsidRDefault="00CB1743">
      <w:pPr>
        <w:spacing w:line="240" w:lineRule="auto"/>
        <w:ind w:firstLine="284"/>
        <w:rPr>
          <w:rFonts w:ascii="Times New Roman" w:hAnsi="Times New Roman"/>
          <w:sz w:val="20"/>
        </w:rPr>
      </w:pPr>
      <w:r>
        <w:rPr>
          <w:rFonts w:ascii="Times New Roman" w:hAnsi="Times New Roman"/>
          <w:sz w:val="20"/>
        </w:rPr>
        <w:t>наружный осмотр трубы;</w:t>
      </w:r>
    </w:p>
    <w:p w:rsidR="00000000" w:rsidRDefault="00CB1743">
      <w:pPr>
        <w:spacing w:line="240" w:lineRule="auto"/>
        <w:ind w:firstLine="284"/>
        <w:rPr>
          <w:rFonts w:ascii="Times New Roman" w:hAnsi="Times New Roman"/>
          <w:sz w:val="20"/>
        </w:rPr>
      </w:pPr>
      <w:r>
        <w:rPr>
          <w:rFonts w:ascii="Times New Roman" w:hAnsi="Times New Roman"/>
          <w:sz w:val="20"/>
        </w:rPr>
        <w:t>опред</w:t>
      </w:r>
      <w:r>
        <w:rPr>
          <w:rFonts w:ascii="Times New Roman" w:hAnsi="Times New Roman"/>
          <w:sz w:val="20"/>
        </w:rPr>
        <w:t>еления крена (искривления) и осадки трубы;</w:t>
      </w:r>
    </w:p>
    <w:p w:rsidR="00000000" w:rsidRDefault="00CB1743">
      <w:pPr>
        <w:spacing w:line="240" w:lineRule="auto"/>
        <w:ind w:firstLine="284"/>
        <w:rPr>
          <w:rFonts w:ascii="Times New Roman" w:hAnsi="Times New Roman"/>
          <w:sz w:val="20"/>
        </w:rPr>
      </w:pPr>
      <w:r>
        <w:rPr>
          <w:rFonts w:ascii="Times New Roman" w:hAnsi="Times New Roman"/>
          <w:sz w:val="20"/>
        </w:rPr>
        <w:t>осмотр межтрубного пространства труб типа «труба в трубе»;</w:t>
      </w:r>
    </w:p>
    <w:p w:rsidR="00000000" w:rsidRDefault="00CB1743">
      <w:pPr>
        <w:spacing w:line="240" w:lineRule="auto"/>
        <w:ind w:firstLine="284"/>
        <w:rPr>
          <w:rFonts w:ascii="Times New Roman" w:hAnsi="Times New Roman"/>
          <w:sz w:val="20"/>
        </w:rPr>
      </w:pPr>
      <w:r>
        <w:rPr>
          <w:rFonts w:ascii="Times New Roman" w:hAnsi="Times New Roman"/>
          <w:sz w:val="20"/>
        </w:rPr>
        <w:t>внутренний осмотр газоотводящего ствола или футеровки трубы;</w:t>
      </w:r>
    </w:p>
    <w:p w:rsidR="00000000" w:rsidRDefault="00CB1743">
      <w:pPr>
        <w:spacing w:line="240" w:lineRule="auto"/>
        <w:ind w:firstLine="284"/>
        <w:rPr>
          <w:rFonts w:ascii="Times New Roman" w:hAnsi="Times New Roman"/>
          <w:sz w:val="20"/>
        </w:rPr>
      </w:pPr>
      <w:r>
        <w:rPr>
          <w:rFonts w:ascii="Times New Roman" w:hAnsi="Times New Roman"/>
          <w:sz w:val="20"/>
        </w:rPr>
        <w:t>определение прочности и состояния материалов неразрушающими методами контроля, отбор образцов и проведение лабораторных испытаний;</w:t>
      </w:r>
    </w:p>
    <w:p w:rsidR="00000000" w:rsidRDefault="00CB1743">
      <w:pPr>
        <w:spacing w:line="240" w:lineRule="auto"/>
        <w:ind w:firstLine="284"/>
        <w:rPr>
          <w:rFonts w:ascii="Times New Roman" w:hAnsi="Times New Roman"/>
          <w:sz w:val="20"/>
        </w:rPr>
      </w:pPr>
      <w:r>
        <w:rPr>
          <w:rFonts w:ascii="Times New Roman" w:hAnsi="Times New Roman"/>
          <w:sz w:val="20"/>
        </w:rPr>
        <w:t>замеры температурно-влажностных газовых и аэродинамических режимов по газовому тракту трубы;</w:t>
      </w:r>
    </w:p>
    <w:p w:rsidR="00000000" w:rsidRDefault="00CB1743">
      <w:pPr>
        <w:spacing w:line="240" w:lineRule="auto"/>
        <w:ind w:firstLine="284"/>
        <w:rPr>
          <w:rFonts w:ascii="Times New Roman" w:hAnsi="Times New Roman"/>
          <w:sz w:val="20"/>
        </w:rPr>
      </w:pPr>
      <w:r>
        <w:rPr>
          <w:rFonts w:ascii="Times New Roman" w:hAnsi="Times New Roman"/>
          <w:sz w:val="20"/>
        </w:rPr>
        <w:t>исследование изменений характеристик грунтов основания и гидрогеологических условий вследствие техногенных воздействий;</w:t>
      </w:r>
    </w:p>
    <w:p w:rsidR="00000000" w:rsidRDefault="00CB1743">
      <w:pPr>
        <w:spacing w:line="240" w:lineRule="auto"/>
        <w:ind w:firstLine="284"/>
        <w:rPr>
          <w:rFonts w:ascii="Times New Roman" w:hAnsi="Times New Roman"/>
          <w:sz w:val="20"/>
        </w:rPr>
      </w:pPr>
      <w:r>
        <w:rPr>
          <w:rFonts w:ascii="Times New Roman" w:hAnsi="Times New Roman"/>
          <w:sz w:val="20"/>
        </w:rPr>
        <w:t>компл</w:t>
      </w:r>
      <w:r>
        <w:rPr>
          <w:rFonts w:ascii="Times New Roman" w:hAnsi="Times New Roman"/>
          <w:sz w:val="20"/>
        </w:rPr>
        <w:t>ексный расчет трубы с учетом ее фактического состояния.</w:t>
      </w:r>
    </w:p>
    <w:p w:rsidR="00000000" w:rsidRDefault="00CB1743">
      <w:pPr>
        <w:spacing w:line="240" w:lineRule="auto"/>
        <w:ind w:firstLine="284"/>
        <w:rPr>
          <w:rFonts w:ascii="Times New Roman" w:hAnsi="Times New Roman"/>
          <w:sz w:val="20"/>
        </w:rPr>
      </w:pPr>
      <w:r>
        <w:rPr>
          <w:rFonts w:ascii="Times New Roman" w:hAnsi="Times New Roman"/>
          <w:b/>
          <w:sz w:val="20"/>
        </w:rPr>
        <w:t>7.11</w:t>
      </w:r>
      <w:r>
        <w:rPr>
          <w:rFonts w:ascii="Times New Roman" w:hAnsi="Times New Roman"/>
          <w:sz w:val="20"/>
        </w:rPr>
        <w:t xml:space="preserve"> До проведения обследования должна быть разработана программа, включающая в себя:</w:t>
      </w:r>
    </w:p>
    <w:p w:rsidR="00000000" w:rsidRDefault="00CB1743">
      <w:pPr>
        <w:spacing w:line="240" w:lineRule="auto"/>
        <w:ind w:firstLine="284"/>
        <w:rPr>
          <w:rFonts w:ascii="Times New Roman" w:hAnsi="Times New Roman"/>
          <w:sz w:val="20"/>
        </w:rPr>
      </w:pPr>
      <w:r>
        <w:rPr>
          <w:rFonts w:ascii="Times New Roman" w:hAnsi="Times New Roman"/>
          <w:sz w:val="20"/>
        </w:rPr>
        <w:t>формулировку цели обследования, предполагаемые методики, технологию и результаты обследования;</w:t>
      </w:r>
    </w:p>
    <w:p w:rsidR="00000000" w:rsidRDefault="00CB1743">
      <w:pPr>
        <w:spacing w:line="240" w:lineRule="auto"/>
        <w:ind w:firstLine="284"/>
        <w:rPr>
          <w:rFonts w:ascii="Times New Roman" w:hAnsi="Times New Roman"/>
          <w:sz w:val="20"/>
        </w:rPr>
      </w:pPr>
      <w:r>
        <w:rPr>
          <w:rFonts w:ascii="Times New Roman" w:hAnsi="Times New Roman"/>
          <w:sz w:val="20"/>
        </w:rPr>
        <w:t>перечень документации, предоставляемой организации, проводящей обследование;</w:t>
      </w:r>
    </w:p>
    <w:p w:rsidR="00000000" w:rsidRDefault="00CB1743">
      <w:pPr>
        <w:spacing w:line="240" w:lineRule="auto"/>
        <w:ind w:firstLine="284"/>
        <w:rPr>
          <w:rFonts w:ascii="Times New Roman" w:hAnsi="Times New Roman"/>
          <w:sz w:val="20"/>
        </w:rPr>
      </w:pPr>
      <w:r>
        <w:rPr>
          <w:rFonts w:ascii="Times New Roman" w:hAnsi="Times New Roman"/>
          <w:sz w:val="20"/>
        </w:rPr>
        <w:t>перечень подготовительных мероприятий, которые должна провести организация — владелец трубы перед ее обследованием;</w:t>
      </w:r>
    </w:p>
    <w:p w:rsidR="00000000" w:rsidRDefault="00CB1743">
      <w:pPr>
        <w:spacing w:line="240" w:lineRule="auto"/>
        <w:ind w:firstLine="284"/>
        <w:rPr>
          <w:rFonts w:ascii="Times New Roman" w:hAnsi="Times New Roman"/>
          <w:sz w:val="20"/>
        </w:rPr>
      </w:pPr>
      <w:r>
        <w:rPr>
          <w:rFonts w:ascii="Times New Roman" w:hAnsi="Times New Roman"/>
          <w:sz w:val="20"/>
        </w:rPr>
        <w:t>сроки и этапы проведения обследования;</w:t>
      </w:r>
    </w:p>
    <w:p w:rsidR="00000000" w:rsidRDefault="00CB1743">
      <w:pPr>
        <w:spacing w:line="240" w:lineRule="auto"/>
        <w:ind w:firstLine="284"/>
        <w:rPr>
          <w:rFonts w:ascii="Times New Roman" w:hAnsi="Times New Roman"/>
          <w:sz w:val="20"/>
        </w:rPr>
      </w:pPr>
      <w:r>
        <w:rPr>
          <w:rFonts w:ascii="Times New Roman" w:hAnsi="Times New Roman"/>
          <w:sz w:val="20"/>
        </w:rPr>
        <w:t>основные требования к выполнению работы (со</w:t>
      </w:r>
      <w:r>
        <w:rPr>
          <w:rFonts w:ascii="Times New Roman" w:hAnsi="Times New Roman"/>
          <w:sz w:val="20"/>
        </w:rPr>
        <w:t>став обследования, применяемые технические и инструментальные средства, форма представления результатов и т.п.);</w:t>
      </w:r>
    </w:p>
    <w:p w:rsidR="00000000" w:rsidRDefault="00CB1743">
      <w:pPr>
        <w:spacing w:line="240" w:lineRule="auto"/>
        <w:ind w:firstLine="284"/>
        <w:rPr>
          <w:rFonts w:ascii="Times New Roman" w:hAnsi="Times New Roman"/>
          <w:sz w:val="20"/>
        </w:rPr>
      </w:pPr>
      <w:r>
        <w:rPr>
          <w:rFonts w:ascii="Times New Roman" w:hAnsi="Times New Roman"/>
          <w:sz w:val="20"/>
        </w:rPr>
        <w:t>перечень документации, предъявляемой заказчику по окончании обследования, порядок приемки работы.</w:t>
      </w:r>
    </w:p>
    <w:p w:rsidR="00000000" w:rsidRDefault="00CB1743">
      <w:pPr>
        <w:spacing w:line="240" w:lineRule="auto"/>
        <w:ind w:firstLine="284"/>
        <w:rPr>
          <w:rFonts w:ascii="Times New Roman" w:hAnsi="Times New Roman"/>
          <w:sz w:val="20"/>
        </w:rPr>
      </w:pPr>
      <w:r>
        <w:rPr>
          <w:rFonts w:ascii="Times New Roman" w:hAnsi="Times New Roman"/>
          <w:sz w:val="20"/>
        </w:rPr>
        <w:t>Техническое задание разрабатывает специализированная организация, проводящая обследование, и по требованию заказчика согласовывает его с другими организациями, в том числе осуществляющими контрольные функции.</w:t>
      </w:r>
    </w:p>
    <w:p w:rsidR="00000000" w:rsidRDefault="00CB1743">
      <w:pPr>
        <w:spacing w:line="240" w:lineRule="auto"/>
        <w:ind w:firstLine="284"/>
        <w:rPr>
          <w:rFonts w:ascii="Times New Roman" w:hAnsi="Times New Roman"/>
          <w:sz w:val="20"/>
        </w:rPr>
      </w:pPr>
      <w:r>
        <w:rPr>
          <w:rFonts w:ascii="Times New Roman" w:hAnsi="Times New Roman"/>
          <w:b/>
          <w:sz w:val="20"/>
        </w:rPr>
        <w:t>7.12</w:t>
      </w:r>
      <w:r>
        <w:rPr>
          <w:rFonts w:ascii="Times New Roman" w:hAnsi="Times New Roman"/>
          <w:sz w:val="20"/>
        </w:rPr>
        <w:t xml:space="preserve"> Практические работы по обследованию конкретной трубы следует начинать с ознакомления с </w:t>
      </w:r>
      <w:r>
        <w:rPr>
          <w:rFonts w:ascii="Times New Roman" w:hAnsi="Times New Roman"/>
          <w:sz w:val="20"/>
        </w:rPr>
        <w:t>проектной и исполнительной документацией, материалами предшествующих осмотров и обследований, ее анализа с проведением аналитических расчетов, имеющих целью выявление элементов сооружения, работающих в наиболее тяжелых условиях, до выполнения их натурных обследований.</w:t>
      </w:r>
    </w:p>
    <w:p w:rsidR="00000000" w:rsidRDefault="00CB1743">
      <w:pPr>
        <w:spacing w:line="240" w:lineRule="auto"/>
        <w:ind w:firstLine="284"/>
        <w:rPr>
          <w:rFonts w:ascii="Times New Roman" w:hAnsi="Times New Roman"/>
          <w:sz w:val="20"/>
        </w:rPr>
      </w:pPr>
      <w:r>
        <w:rPr>
          <w:rFonts w:ascii="Times New Roman" w:hAnsi="Times New Roman"/>
          <w:b/>
          <w:sz w:val="20"/>
        </w:rPr>
        <w:t>7.12.1</w:t>
      </w:r>
      <w:r>
        <w:rPr>
          <w:rFonts w:ascii="Times New Roman" w:hAnsi="Times New Roman"/>
          <w:sz w:val="20"/>
        </w:rPr>
        <w:t xml:space="preserve"> Проведение наружного осмотра ствола следует выполнять по программе, изложенной в 7.6 с обязательным соблюдением условий 7.4; 7.8; 7.9.</w:t>
      </w:r>
    </w:p>
    <w:p w:rsidR="00000000" w:rsidRDefault="00CB1743">
      <w:pPr>
        <w:spacing w:line="240" w:lineRule="auto"/>
        <w:ind w:firstLine="284"/>
        <w:rPr>
          <w:rFonts w:ascii="Times New Roman" w:hAnsi="Times New Roman"/>
          <w:sz w:val="20"/>
        </w:rPr>
      </w:pPr>
      <w:r>
        <w:rPr>
          <w:rFonts w:ascii="Times New Roman" w:hAnsi="Times New Roman"/>
          <w:b/>
          <w:sz w:val="20"/>
        </w:rPr>
        <w:t>7.12.2</w:t>
      </w:r>
      <w:r>
        <w:rPr>
          <w:rFonts w:ascii="Times New Roman" w:hAnsi="Times New Roman"/>
          <w:sz w:val="20"/>
        </w:rPr>
        <w:t xml:space="preserve"> Осмотр межтрубного пространства следует производить по программе, изложенной в 7.7; 7.8; 7.9.</w:t>
      </w:r>
    </w:p>
    <w:p w:rsidR="00000000" w:rsidRDefault="00CB1743">
      <w:pPr>
        <w:spacing w:line="240" w:lineRule="auto"/>
        <w:ind w:firstLine="284"/>
        <w:rPr>
          <w:rFonts w:ascii="Times New Roman" w:hAnsi="Times New Roman"/>
          <w:sz w:val="20"/>
        </w:rPr>
      </w:pPr>
      <w:r>
        <w:rPr>
          <w:rFonts w:ascii="Times New Roman" w:hAnsi="Times New Roman"/>
          <w:b/>
          <w:sz w:val="20"/>
        </w:rPr>
        <w:t>7.12.3</w:t>
      </w:r>
      <w:r>
        <w:rPr>
          <w:rFonts w:ascii="Times New Roman" w:hAnsi="Times New Roman"/>
          <w:sz w:val="20"/>
        </w:rPr>
        <w:t xml:space="preserve"> Внутренний осмотр кирпичной или монолитной футеровки либо газоотводящих стволов из металла, конструкционных пластмасс и других материалов выполняют с составлением карты выявленных дефектов.</w:t>
      </w:r>
    </w:p>
    <w:p w:rsidR="00000000" w:rsidRDefault="00CB1743">
      <w:pPr>
        <w:spacing w:line="240" w:lineRule="auto"/>
        <w:ind w:firstLine="284"/>
        <w:rPr>
          <w:rFonts w:ascii="Times New Roman" w:hAnsi="Times New Roman"/>
          <w:sz w:val="20"/>
        </w:rPr>
      </w:pPr>
      <w:r>
        <w:rPr>
          <w:rFonts w:ascii="Times New Roman" w:hAnsi="Times New Roman"/>
          <w:b/>
          <w:sz w:val="20"/>
        </w:rPr>
        <w:t>7.12.4</w:t>
      </w:r>
      <w:r>
        <w:rPr>
          <w:rFonts w:ascii="Times New Roman" w:hAnsi="Times New Roman"/>
          <w:sz w:val="20"/>
        </w:rPr>
        <w:t xml:space="preserve"> Отбор проб материалов несущего ствола, футеровки или газоотводящих стволов производят не менее чем на трех отметках по высоте трубы.</w:t>
      </w:r>
    </w:p>
    <w:p w:rsidR="00000000" w:rsidRDefault="00CB1743">
      <w:pPr>
        <w:spacing w:line="240" w:lineRule="auto"/>
        <w:ind w:firstLine="284"/>
        <w:rPr>
          <w:rFonts w:ascii="Times New Roman" w:hAnsi="Times New Roman"/>
          <w:sz w:val="20"/>
        </w:rPr>
      </w:pPr>
      <w:r>
        <w:rPr>
          <w:rFonts w:ascii="Times New Roman" w:hAnsi="Times New Roman"/>
          <w:b/>
          <w:sz w:val="20"/>
        </w:rPr>
        <w:t>7.12.5</w:t>
      </w:r>
      <w:r>
        <w:rPr>
          <w:rFonts w:ascii="Times New Roman" w:hAnsi="Times New Roman"/>
          <w:sz w:val="20"/>
        </w:rPr>
        <w:t xml:space="preserve"> Замеры температурно-влажностных, газовых и аэродинамических режимов следует выполнять по газовому тракту от теплотехнического агрегата до трубы, в стволе трубы и зазоре</w:t>
      </w:r>
      <w:r>
        <w:rPr>
          <w:rFonts w:ascii="Times New Roman" w:hAnsi="Times New Roman"/>
          <w:sz w:val="20"/>
        </w:rPr>
        <w:t xml:space="preserve"> между стволом и футеровкой или в межтрубном пространстве.</w:t>
      </w:r>
    </w:p>
    <w:p w:rsidR="00000000" w:rsidRDefault="00CB1743">
      <w:pPr>
        <w:spacing w:line="240" w:lineRule="auto"/>
        <w:ind w:firstLine="284"/>
        <w:rPr>
          <w:rFonts w:ascii="Times New Roman" w:hAnsi="Times New Roman"/>
          <w:sz w:val="20"/>
        </w:rPr>
      </w:pPr>
      <w:r>
        <w:rPr>
          <w:rFonts w:ascii="Times New Roman" w:hAnsi="Times New Roman"/>
          <w:b/>
          <w:sz w:val="20"/>
        </w:rPr>
        <w:t>7.12.6.</w:t>
      </w:r>
      <w:r>
        <w:rPr>
          <w:rFonts w:ascii="Times New Roman" w:hAnsi="Times New Roman"/>
          <w:sz w:val="20"/>
        </w:rPr>
        <w:t xml:space="preserve"> Перед проведением натурных обследований рекомендуется определение местных температурных аномалий на поверхности ствола трубы с помощью инфракрасной техники (тепловизионное обследование), при котором проявляются следующие дефекты: некачественные швы бетонирования, трещины несущего ствола с частичным или полным раскрытием, понижение сопротивления газопроницанию материала ствола, места разрушения ствола или футеровки, отсутствие теплоизоляции и</w:t>
      </w:r>
      <w:r>
        <w:rPr>
          <w:rFonts w:ascii="Times New Roman" w:hAnsi="Times New Roman"/>
          <w:sz w:val="20"/>
        </w:rPr>
        <w:t xml:space="preserve"> т.п.</w:t>
      </w:r>
    </w:p>
    <w:p w:rsidR="00000000" w:rsidRDefault="00CB1743">
      <w:pPr>
        <w:spacing w:line="240" w:lineRule="auto"/>
        <w:ind w:firstLine="284"/>
        <w:rPr>
          <w:rFonts w:ascii="Times New Roman" w:hAnsi="Times New Roman"/>
          <w:sz w:val="20"/>
        </w:rPr>
      </w:pPr>
      <w:r>
        <w:rPr>
          <w:rFonts w:ascii="Times New Roman" w:hAnsi="Times New Roman"/>
          <w:sz w:val="20"/>
        </w:rPr>
        <w:t>Внутренний осмотр футеровки или газоотводящих стволов труб производится с помощью специально смонтированных люлек, оснащенных освещением и телефонной связью.</w:t>
      </w:r>
    </w:p>
    <w:p w:rsidR="00000000" w:rsidRDefault="00CB1743">
      <w:pPr>
        <w:spacing w:line="240" w:lineRule="auto"/>
        <w:ind w:firstLine="284"/>
        <w:rPr>
          <w:rFonts w:ascii="Times New Roman" w:hAnsi="Times New Roman"/>
          <w:sz w:val="20"/>
        </w:rPr>
      </w:pPr>
      <w:r>
        <w:rPr>
          <w:rFonts w:ascii="Times New Roman" w:hAnsi="Times New Roman"/>
          <w:sz w:val="20"/>
        </w:rPr>
        <w:t>При внутреннем осмотре со стороны отходящих газов выявляются прочность и плотность футеровки, состояние швов и керамических изделий, глубина прокоррозированного слоя, состояние материалов газоотводящих стволов и мест сварки, толщина и плотность золовых отложений и т.п.</w:t>
      </w:r>
    </w:p>
    <w:p w:rsidR="00000000" w:rsidRDefault="00CB1743">
      <w:pPr>
        <w:spacing w:line="240" w:lineRule="auto"/>
        <w:ind w:firstLine="284"/>
        <w:rPr>
          <w:rFonts w:ascii="Times New Roman" w:hAnsi="Times New Roman"/>
          <w:sz w:val="20"/>
        </w:rPr>
      </w:pPr>
      <w:r>
        <w:rPr>
          <w:rFonts w:ascii="Times New Roman" w:hAnsi="Times New Roman"/>
          <w:b/>
          <w:sz w:val="20"/>
        </w:rPr>
        <w:t>7.13</w:t>
      </w:r>
      <w:r>
        <w:rPr>
          <w:rFonts w:ascii="Times New Roman" w:hAnsi="Times New Roman"/>
          <w:sz w:val="20"/>
        </w:rPr>
        <w:t xml:space="preserve"> При аварийном состоянии футеровки или газоотводящего ствола его осмотр с </w:t>
      </w:r>
      <w:r>
        <w:rPr>
          <w:rFonts w:ascii="Times New Roman" w:hAnsi="Times New Roman"/>
          <w:sz w:val="20"/>
        </w:rPr>
        <w:t>газовой стороны следует выполнять фотографическим методом либо с помощью аппаратуры с дистанционным управлением для термографической регистрации данных.</w:t>
      </w:r>
    </w:p>
    <w:p w:rsidR="00000000" w:rsidRDefault="00CB1743">
      <w:pPr>
        <w:spacing w:line="240" w:lineRule="auto"/>
        <w:ind w:firstLine="284"/>
        <w:rPr>
          <w:rFonts w:ascii="Times New Roman" w:hAnsi="Times New Roman"/>
          <w:sz w:val="20"/>
        </w:rPr>
      </w:pPr>
      <w:r>
        <w:rPr>
          <w:rFonts w:ascii="Times New Roman" w:hAnsi="Times New Roman"/>
          <w:b/>
          <w:sz w:val="20"/>
        </w:rPr>
        <w:t>7.14</w:t>
      </w:r>
      <w:r>
        <w:rPr>
          <w:rFonts w:ascii="Times New Roman" w:hAnsi="Times New Roman"/>
          <w:sz w:val="20"/>
        </w:rPr>
        <w:t xml:space="preserve"> Отбор проб кирпичной кладки стволов труб и их футеровок, а также золовых отложений производится вручную с помощью зубила и молотка.</w:t>
      </w:r>
    </w:p>
    <w:p w:rsidR="00000000" w:rsidRDefault="00CB1743">
      <w:pPr>
        <w:spacing w:line="240" w:lineRule="auto"/>
        <w:ind w:firstLine="284"/>
        <w:rPr>
          <w:rFonts w:ascii="Times New Roman" w:hAnsi="Times New Roman"/>
          <w:sz w:val="20"/>
        </w:rPr>
      </w:pPr>
      <w:r>
        <w:rPr>
          <w:rFonts w:ascii="Times New Roman" w:hAnsi="Times New Roman"/>
          <w:sz w:val="20"/>
        </w:rPr>
        <w:t>Отбор проб бетона производится путем высверливания образцов диаметром 70 мм с помощью электрической машины с алмазными резцами.</w:t>
      </w:r>
    </w:p>
    <w:p w:rsidR="00000000" w:rsidRDefault="00CB1743">
      <w:pPr>
        <w:spacing w:line="240" w:lineRule="auto"/>
        <w:ind w:firstLine="284"/>
        <w:rPr>
          <w:rFonts w:ascii="Times New Roman" w:hAnsi="Times New Roman"/>
          <w:sz w:val="20"/>
        </w:rPr>
      </w:pPr>
      <w:r>
        <w:rPr>
          <w:rFonts w:ascii="Times New Roman" w:hAnsi="Times New Roman"/>
          <w:sz w:val="20"/>
        </w:rPr>
        <w:t xml:space="preserve">Отбор проб материалов металлических газоотводящих стволов производится путем вырезки образцов </w:t>
      </w:r>
      <w:r>
        <w:rPr>
          <w:rFonts w:ascii="Times New Roman" w:hAnsi="Times New Roman"/>
          <w:sz w:val="20"/>
        </w:rPr>
        <w:t>с помощью механического или электроинструмента. Использование автогена или электродуговой сварки не допускается.</w:t>
      </w:r>
    </w:p>
    <w:p w:rsidR="00000000" w:rsidRDefault="00CB1743">
      <w:pPr>
        <w:spacing w:line="240" w:lineRule="auto"/>
        <w:ind w:firstLine="284"/>
        <w:rPr>
          <w:rFonts w:ascii="Times New Roman" w:hAnsi="Times New Roman"/>
          <w:sz w:val="20"/>
        </w:rPr>
      </w:pPr>
      <w:r>
        <w:rPr>
          <w:rFonts w:ascii="Times New Roman" w:hAnsi="Times New Roman"/>
          <w:sz w:val="20"/>
        </w:rPr>
        <w:t>Толщину металлических газоотводящих стволов определяют электромагнитными и ультразвуковыми методами с помощью приборов типа «Кварц» и др.</w:t>
      </w:r>
    </w:p>
    <w:p w:rsidR="00000000" w:rsidRDefault="00CB1743">
      <w:pPr>
        <w:spacing w:line="240" w:lineRule="auto"/>
        <w:ind w:firstLine="284"/>
        <w:rPr>
          <w:rFonts w:ascii="Times New Roman" w:hAnsi="Times New Roman"/>
          <w:sz w:val="20"/>
        </w:rPr>
      </w:pPr>
      <w:r>
        <w:rPr>
          <w:rFonts w:ascii="Times New Roman" w:hAnsi="Times New Roman"/>
          <w:b/>
          <w:sz w:val="20"/>
        </w:rPr>
        <w:t>7.15</w:t>
      </w:r>
      <w:r>
        <w:rPr>
          <w:rFonts w:ascii="Times New Roman" w:hAnsi="Times New Roman"/>
          <w:sz w:val="20"/>
        </w:rPr>
        <w:t xml:space="preserve"> Отбор проб материалов стволов труб должен проводиться не менее чем на трех отметках по высоте, причем одна должна находиться на расстоянии в 1/3 от их устья, а вторая — на 1/3 от основания.</w:t>
      </w:r>
    </w:p>
    <w:p w:rsidR="00000000" w:rsidRDefault="00CB1743">
      <w:pPr>
        <w:spacing w:line="240" w:lineRule="auto"/>
        <w:ind w:firstLine="284"/>
        <w:rPr>
          <w:rFonts w:ascii="Times New Roman" w:hAnsi="Times New Roman"/>
          <w:sz w:val="20"/>
        </w:rPr>
      </w:pPr>
      <w:r>
        <w:rPr>
          <w:rFonts w:ascii="Times New Roman" w:hAnsi="Times New Roman"/>
          <w:b/>
          <w:sz w:val="20"/>
        </w:rPr>
        <w:t>7.16</w:t>
      </w:r>
      <w:r>
        <w:rPr>
          <w:rFonts w:ascii="Times New Roman" w:hAnsi="Times New Roman"/>
          <w:sz w:val="20"/>
        </w:rPr>
        <w:t xml:space="preserve"> Отобранные пробы следует хранить отдельно в закрывающейся тар</w:t>
      </w:r>
      <w:r>
        <w:rPr>
          <w:rFonts w:ascii="Times New Roman" w:hAnsi="Times New Roman"/>
          <w:sz w:val="20"/>
        </w:rPr>
        <w:t>е, сыпучие материалы (золу, образцы подвергнувшегося коррозии раствора и т.п.) — в стеклянных емкостях.</w:t>
      </w:r>
    </w:p>
    <w:p w:rsidR="00000000" w:rsidRDefault="00CB1743">
      <w:pPr>
        <w:spacing w:line="240" w:lineRule="auto"/>
        <w:ind w:firstLine="284"/>
        <w:rPr>
          <w:rFonts w:ascii="Times New Roman" w:hAnsi="Times New Roman"/>
          <w:sz w:val="20"/>
        </w:rPr>
      </w:pPr>
      <w:r>
        <w:rPr>
          <w:rFonts w:ascii="Times New Roman" w:hAnsi="Times New Roman"/>
          <w:sz w:val="20"/>
        </w:rPr>
        <w:t>Для каждой из проб должно быть четко зафиксировано место отбора.</w:t>
      </w:r>
    </w:p>
    <w:p w:rsidR="00000000" w:rsidRDefault="00CB1743">
      <w:pPr>
        <w:spacing w:line="240" w:lineRule="auto"/>
        <w:ind w:firstLine="284"/>
        <w:rPr>
          <w:rFonts w:ascii="Times New Roman" w:hAnsi="Times New Roman"/>
          <w:sz w:val="20"/>
        </w:rPr>
      </w:pPr>
      <w:r>
        <w:rPr>
          <w:rFonts w:ascii="Times New Roman" w:hAnsi="Times New Roman"/>
          <w:b/>
          <w:sz w:val="20"/>
        </w:rPr>
        <w:t>7.17</w:t>
      </w:r>
      <w:r>
        <w:rPr>
          <w:rFonts w:ascii="Times New Roman" w:hAnsi="Times New Roman"/>
          <w:sz w:val="20"/>
        </w:rPr>
        <w:t xml:space="preserve"> Отбор проб дымовых газов и определение их относительной влажности производится по методике, изложенной в приложении Д, точка росы определяется по методике, изложенной в приложении Е.</w:t>
      </w:r>
    </w:p>
    <w:p w:rsidR="00000000" w:rsidRDefault="00CB1743">
      <w:pPr>
        <w:spacing w:line="240" w:lineRule="auto"/>
        <w:ind w:firstLine="284"/>
        <w:rPr>
          <w:rFonts w:ascii="Times New Roman" w:hAnsi="Times New Roman"/>
          <w:sz w:val="20"/>
        </w:rPr>
      </w:pPr>
      <w:r>
        <w:rPr>
          <w:rFonts w:ascii="Times New Roman" w:hAnsi="Times New Roman"/>
          <w:b/>
          <w:sz w:val="20"/>
        </w:rPr>
        <w:t>7.18</w:t>
      </w:r>
      <w:r>
        <w:rPr>
          <w:rFonts w:ascii="Times New Roman" w:hAnsi="Times New Roman"/>
          <w:sz w:val="20"/>
        </w:rPr>
        <w:t xml:space="preserve"> Температурный, влажностный и аэродинамический режимы эксплуатации трубы измеряются в месте входа газохода и на отметках отбора проб материалов стволов</w:t>
      </w:r>
      <w:r>
        <w:rPr>
          <w:rFonts w:ascii="Times New Roman" w:hAnsi="Times New Roman"/>
          <w:sz w:val="20"/>
        </w:rPr>
        <w:t xml:space="preserve"> (7.15).</w:t>
      </w:r>
    </w:p>
    <w:p w:rsidR="00000000" w:rsidRDefault="00CB1743">
      <w:pPr>
        <w:spacing w:line="240" w:lineRule="auto"/>
        <w:ind w:firstLine="284"/>
        <w:rPr>
          <w:rFonts w:ascii="Times New Roman" w:hAnsi="Times New Roman"/>
          <w:sz w:val="20"/>
        </w:rPr>
      </w:pPr>
      <w:r>
        <w:rPr>
          <w:rFonts w:ascii="Times New Roman" w:hAnsi="Times New Roman"/>
          <w:sz w:val="20"/>
        </w:rPr>
        <w:t>Отбор проб для химического анализа газов производят в месте входа газохода и на отметках в 1/3 высоты трубы от ее основания.</w:t>
      </w:r>
    </w:p>
    <w:p w:rsidR="00000000" w:rsidRDefault="00CB1743">
      <w:pPr>
        <w:spacing w:line="240" w:lineRule="auto"/>
        <w:ind w:firstLine="284"/>
        <w:rPr>
          <w:rFonts w:ascii="Times New Roman" w:hAnsi="Times New Roman"/>
          <w:sz w:val="20"/>
        </w:rPr>
      </w:pPr>
      <w:r>
        <w:rPr>
          <w:rFonts w:ascii="Times New Roman" w:hAnsi="Times New Roman"/>
          <w:b/>
          <w:sz w:val="20"/>
        </w:rPr>
        <w:t>7.19</w:t>
      </w:r>
      <w:r>
        <w:rPr>
          <w:rFonts w:ascii="Times New Roman" w:hAnsi="Times New Roman"/>
          <w:sz w:val="20"/>
        </w:rPr>
        <w:t xml:space="preserve"> Проведение необходимых замеров требует наличия следующих приборов:</w:t>
      </w:r>
    </w:p>
    <w:p w:rsidR="00000000" w:rsidRDefault="00CB1743">
      <w:pPr>
        <w:spacing w:line="240" w:lineRule="auto"/>
        <w:ind w:firstLine="284"/>
        <w:rPr>
          <w:rFonts w:ascii="Times New Roman" w:hAnsi="Times New Roman"/>
          <w:sz w:val="20"/>
        </w:rPr>
      </w:pPr>
      <w:r>
        <w:rPr>
          <w:rFonts w:ascii="Times New Roman" w:hAnsi="Times New Roman"/>
          <w:sz w:val="20"/>
        </w:rPr>
        <w:t>потенциометра, хромелькопелевых термопар, длиннохвостового термометра, микроманометра в комплекте с пневмометрической трубкой, анемометра, переносных газоанализаторов, инжектора, психрометра, понижающего трансформатора (220/5В), ампервольтметра, вольтметра и прибора для определения точки росы.</w:t>
      </w:r>
    </w:p>
    <w:p w:rsidR="00000000" w:rsidRDefault="00CB1743">
      <w:pPr>
        <w:spacing w:line="240" w:lineRule="auto"/>
        <w:ind w:firstLine="284"/>
        <w:rPr>
          <w:rFonts w:ascii="Times New Roman" w:hAnsi="Times New Roman"/>
          <w:sz w:val="20"/>
        </w:rPr>
      </w:pPr>
      <w:r>
        <w:rPr>
          <w:rFonts w:ascii="Times New Roman" w:hAnsi="Times New Roman"/>
          <w:b/>
          <w:sz w:val="20"/>
        </w:rPr>
        <w:t>7.20</w:t>
      </w:r>
      <w:r>
        <w:rPr>
          <w:rFonts w:ascii="Times New Roman" w:hAnsi="Times New Roman"/>
          <w:sz w:val="20"/>
        </w:rPr>
        <w:t xml:space="preserve"> Химиче</w:t>
      </w:r>
      <w:r>
        <w:rPr>
          <w:rFonts w:ascii="Times New Roman" w:hAnsi="Times New Roman"/>
          <w:sz w:val="20"/>
        </w:rPr>
        <w:t>ский, петрографический и другие анализы проб материалов, а также их физико-механические испытания проводятся в лабораторных условиях.</w:t>
      </w:r>
    </w:p>
    <w:p w:rsidR="00000000" w:rsidRDefault="00CB1743">
      <w:pPr>
        <w:spacing w:line="240" w:lineRule="auto"/>
        <w:ind w:firstLine="284"/>
        <w:rPr>
          <w:rFonts w:ascii="Times New Roman" w:hAnsi="Times New Roman"/>
          <w:sz w:val="20"/>
        </w:rPr>
      </w:pPr>
      <w:r>
        <w:rPr>
          <w:rFonts w:ascii="Times New Roman" w:hAnsi="Times New Roman"/>
          <w:sz w:val="20"/>
        </w:rPr>
        <w:t>Анализ проб газов, как правило, производится на предприятии владельце трубы.</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8 ТИПЫ И ТЕХНОЛОГИЯ ПРОВЕДЕНИЯ РЕМОНТНЫХ РАБОТ</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b/>
          <w:sz w:val="20"/>
        </w:rPr>
        <w:t>8.1</w:t>
      </w:r>
      <w:r>
        <w:rPr>
          <w:rFonts w:ascii="Times New Roman" w:hAnsi="Times New Roman"/>
          <w:sz w:val="20"/>
        </w:rPr>
        <w:t xml:space="preserve"> Ремонты труб в зависимости от характера и объема работ подразделяются на текущие и</w:t>
      </w:r>
    </w:p>
    <w:p w:rsidR="00000000" w:rsidRDefault="00CB1743">
      <w:pPr>
        <w:spacing w:line="240" w:lineRule="auto"/>
        <w:ind w:firstLine="284"/>
        <w:rPr>
          <w:rFonts w:ascii="Times New Roman" w:hAnsi="Times New Roman"/>
          <w:sz w:val="20"/>
        </w:rPr>
      </w:pPr>
      <w:r>
        <w:rPr>
          <w:rFonts w:ascii="Times New Roman" w:hAnsi="Times New Roman"/>
          <w:sz w:val="20"/>
        </w:rPr>
        <w:t>капитальные. Характерные особенности их определены 4.8 настоящих Правил.</w:t>
      </w:r>
    </w:p>
    <w:p w:rsidR="00000000" w:rsidRDefault="00CB1743">
      <w:pPr>
        <w:spacing w:line="240" w:lineRule="auto"/>
        <w:ind w:firstLine="284"/>
        <w:rPr>
          <w:rFonts w:ascii="Times New Roman" w:hAnsi="Times New Roman"/>
          <w:sz w:val="20"/>
        </w:rPr>
      </w:pPr>
      <w:r>
        <w:rPr>
          <w:rFonts w:ascii="Times New Roman" w:hAnsi="Times New Roman"/>
          <w:b/>
          <w:sz w:val="20"/>
        </w:rPr>
        <w:t>8.2</w:t>
      </w:r>
      <w:r>
        <w:rPr>
          <w:rFonts w:ascii="Times New Roman" w:hAnsi="Times New Roman"/>
          <w:sz w:val="20"/>
        </w:rPr>
        <w:t xml:space="preserve"> Технологически все виды работ на трубах подразделяются на наружные и внутренние.</w:t>
      </w:r>
    </w:p>
    <w:p w:rsidR="00000000" w:rsidRDefault="00CB1743">
      <w:pPr>
        <w:spacing w:line="240" w:lineRule="auto"/>
        <w:ind w:firstLine="284"/>
        <w:rPr>
          <w:rFonts w:ascii="Times New Roman" w:hAnsi="Times New Roman"/>
          <w:sz w:val="20"/>
        </w:rPr>
      </w:pPr>
      <w:r>
        <w:rPr>
          <w:rFonts w:ascii="Times New Roman" w:hAnsi="Times New Roman"/>
          <w:b/>
          <w:sz w:val="20"/>
        </w:rPr>
        <w:t>8.3</w:t>
      </w:r>
      <w:r>
        <w:rPr>
          <w:rFonts w:ascii="Times New Roman" w:hAnsi="Times New Roman"/>
          <w:sz w:val="20"/>
        </w:rPr>
        <w:t xml:space="preserve"> Все</w:t>
      </w:r>
      <w:r>
        <w:rPr>
          <w:rFonts w:ascii="Times New Roman" w:hAnsi="Times New Roman"/>
          <w:sz w:val="20"/>
        </w:rPr>
        <w:t xml:space="preserve"> виды наружных ремонтных работ, за исключением ремонтов оголовков и верхних частей газоотводящих стволов труб, находящихся в зоне окутывания, целесообразно проводить без отключения обслуживаемых теплотехнических агрегатов.</w:t>
      </w:r>
    </w:p>
    <w:p w:rsidR="00000000" w:rsidRDefault="00CB1743">
      <w:pPr>
        <w:spacing w:line="240" w:lineRule="auto"/>
        <w:ind w:firstLine="284"/>
        <w:rPr>
          <w:rFonts w:ascii="Times New Roman" w:hAnsi="Times New Roman"/>
          <w:sz w:val="20"/>
        </w:rPr>
      </w:pPr>
      <w:r>
        <w:rPr>
          <w:rFonts w:ascii="Times New Roman" w:hAnsi="Times New Roman"/>
          <w:sz w:val="20"/>
        </w:rPr>
        <w:t>Внутренние ремонтные работы проводят при отключенных теплотехнических агрегатах и закрытых шиберах или дымовых клапанах газоотводящего тракта.</w:t>
      </w:r>
    </w:p>
    <w:p w:rsidR="00000000" w:rsidRDefault="00CB1743">
      <w:pPr>
        <w:spacing w:line="240" w:lineRule="auto"/>
        <w:ind w:firstLine="284"/>
        <w:rPr>
          <w:rFonts w:ascii="Times New Roman" w:hAnsi="Times New Roman"/>
          <w:sz w:val="20"/>
        </w:rPr>
      </w:pPr>
      <w:r>
        <w:rPr>
          <w:rFonts w:ascii="Times New Roman" w:hAnsi="Times New Roman"/>
          <w:sz w:val="20"/>
        </w:rPr>
        <w:t>Как правило, эти работы выполняют во время ремонта агрегата, обслуживаемого трубой.</w:t>
      </w:r>
    </w:p>
    <w:p w:rsidR="00000000" w:rsidRDefault="00CB1743">
      <w:pPr>
        <w:spacing w:line="240" w:lineRule="auto"/>
        <w:ind w:firstLine="284"/>
        <w:rPr>
          <w:rFonts w:ascii="Times New Roman" w:hAnsi="Times New Roman"/>
          <w:sz w:val="20"/>
        </w:rPr>
      </w:pPr>
      <w:r>
        <w:rPr>
          <w:rFonts w:ascii="Times New Roman" w:hAnsi="Times New Roman"/>
          <w:sz w:val="20"/>
        </w:rPr>
        <w:t>Если сроки ремонта трубы превышают сроки ремонта теплотехничес</w:t>
      </w:r>
      <w:r>
        <w:rPr>
          <w:rFonts w:ascii="Times New Roman" w:hAnsi="Times New Roman"/>
          <w:sz w:val="20"/>
        </w:rPr>
        <w:t>кого агрегата, то возможно проведение ремонта трубы в несколько этапов. В этом случае этапы ремонта и возможные межремонтные периоды должна определять специализированная организация, проводившая обследование, по согласованию с организацией, выполняющей ремонтные работы.</w:t>
      </w:r>
    </w:p>
    <w:p w:rsidR="00000000" w:rsidRDefault="00CB1743">
      <w:pPr>
        <w:spacing w:line="240" w:lineRule="auto"/>
        <w:ind w:firstLine="284"/>
        <w:rPr>
          <w:rFonts w:ascii="Times New Roman" w:hAnsi="Times New Roman"/>
          <w:sz w:val="20"/>
        </w:rPr>
      </w:pPr>
      <w:r>
        <w:rPr>
          <w:rFonts w:ascii="Times New Roman" w:hAnsi="Times New Roman"/>
          <w:b/>
          <w:sz w:val="20"/>
        </w:rPr>
        <w:t>8.4</w:t>
      </w:r>
      <w:r>
        <w:rPr>
          <w:rFonts w:ascii="Times New Roman" w:hAnsi="Times New Roman"/>
          <w:sz w:val="20"/>
        </w:rPr>
        <w:t xml:space="preserve"> При невозможности эксплуатации трубы без полного завершения ремонтных работ бесперебойность работы теплотехнических агрегатов следует обеспечить путем установки временной металлической трубы на основном или временном газоходе, причем осн</w:t>
      </w:r>
      <w:r>
        <w:rPr>
          <w:rFonts w:ascii="Times New Roman" w:hAnsi="Times New Roman"/>
          <w:sz w:val="20"/>
        </w:rPr>
        <w:t>овной газоход в этом случае должен быть отсечен от ремонтируемой трубы газонепроницаемой разделительной стенкой.</w:t>
      </w:r>
    </w:p>
    <w:p w:rsidR="00000000" w:rsidRDefault="00CB1743">
      <w:pPr>
        <w:spacing w:line="240" w:lineRule="auto"/>
        <w:ind w:firstLine="284"/>
        <w:rPr>
          <w:rFonts w:ascii="Times New Roman" w:hAnsi="Times New Roman"/>
          <w:sz w:val="20"/>
        </w:rPr>
      </w:pPr>
      <w:r>
        <w:rPr>
          <w:rFonts w:ascii="Times New Roman" w:hAnsi="Times New Roman"/>
          <w:b/>
          <w:sz w:val="20"/>
        </w:rPr>
        <w:t>8.5</w:t>
      </w:r>
      <w:r>
        <w:rPr>
          <w:rFonts w:ascii="Times New Roman" w:hAnsi="Times New Roman"/>
          <w:sz w:val="20"/>
        </w:rPr>
        <w:t xml:space="preserve"> Все виды работ по ремонту труб должны выполняться в соответствии с разработанным проектом производства работ (ППР) персоналом, имеющим специальную подготовку и прошедшим медицинскую комиссию с допуском к работе на высоте.</w:t>
      </w:r>
    </w:p>
    <w:p w:rsidR="00000000" w:rsidRDefault="00CB1743">
      <w:pPr>
        <w:spacing w:line="240" w:lineRule="auto"/>
        <w:ind w:firstLine="284"/>
        <w:rPr>
          <w:rFonts w:ascii="Times New Roman" w:hAnsi="Times New Roman"/>
          <w:sz w:val="20"/>
        </w:rPr>
      </w:pPr>
      <w:r>
        <w:rPr>
          <w:rFonts w:ascii="Times New Roman" w:hAnsi="Times New Roman"/>
          <w:b/>
          <w:sz w:val="20"/>
        </w:rPr>
        <w:t>8.6</w:t>
      </w:r>
      <w:r>
        <w:rPr>
          <w:rFonts w:ascii="Times New Roman" w:hAnsi="Times New Roman"/>
          <w:sz w:val="20"/>
        </w:rPr>
        <w:t xml:space="preserve"> Работы по ремонту наружной поверхности ствола должны выполняться со светофорных площадок, с подвесных лесов, расположенных по периметру, с люлек или рештовок, установлен</w:t>
      </w:r>
      <w:r>
        <w:rPr>
          <w:rFonts w:ascii="Times New Roman" w:hAnsi="Times New Roman"/>
          <w:sz w:val="20"/>
        </w:rPr>
        <w:t>ных на кронштейнах. Все приспособления должны быть изготовлены в соответствии с требованиями проекта производства работ и пройти испытания.</w:t>
      </w:r>
    </w:p>
    <w:p w:rsidR="00000000" w:rsidRDefault="00CB1743">
      <w:pPr>
        <w:spacing w:line="240" w:lineRule="auto"/>
        <w:ind w:firstLine="284"/>
        <w:rPr>
          <w:rFonts w:ascii="Times New Roman" w:hAnsi="Times New Roman"/>
          <w:sz w:val="20"/>
        </w:rPr>
      </w:pPr>
      <w:r>
        <w:rPr>
          <w:rFonts w:ascii="Times New Roman" w:hAnsi="Times New Roman"/>
          <w:sz w:val="20"/>
        </w:rPr>
        <w:t>Особое внимание должно быть обращено на надежность их крепления к существующим элементам трубы или специально установленным конструкциям.</w:t>
      </w:r>
    </w:p>
    <w:p w:rsidR="00000000" w:rsidRDefault="00CB1743">
      <w:pPr>
        <w:spacing w:line="240" w:lineRule="auto"/>
        <w:ind w:firstLine="284"/>
        <w:rPr>
          <w:rFonts w:ascii="Times New Roman" w:hAnsi="Times New Roman"/>
          <w:sz w:val="20"/>
        </w:rPr>
      </w:pPr>
      <w:r>
        <w:rPr>
          <w:rFonts w:ascii="Times New Roman" w:hAnsi="Times New Roman"/>
          <w:b/>
          <w:sz w:val="20"/>
        </w:rPr>
        <w:t>8.7</w:t>
      </w:r>
      <w:r>
        <w:rPr>
          <w:rFonts w:ascii="Times New Roman" w:hAnsi="Times New Roman"/>
          <w:sz w:val="20"/>
        </w:rPr>
        <w:t xml:space="preserve"> Ремонт повреждений на поверхности труб включает два основных этапа — расчистка поврежденных мест кирпичной кладки или бетона с обрушением отслоившихся частей ствола и восстановление дефектных участков методами, зависящими от их ра</w:t>
      </w:r>
      <w:r>
        <w:rPr>
          <w:rFonts w:ascii="Times New Roman" w:hAnsi="Times New Roman"/>
          <w:sz w:val="20"/>
        </w:rPr>
        <w:t>змеров и характера.</w:t>
      </w:r>
    </w:p>
    <w:p w:rsidR="00000000" w:rsidRDefault="00CB1743">
      <w:pPr>
        <w:spacing w:line="240" w:lineRule="auto"/>
        <w:ind w:firstLine="284"/>
        <w:rPr>
          <w:rFonts w:ascii="Times New Roman" w:hAnsi="Times New Roman"/>
          <w:sz w:val="20"/>
        </w:rPr>
      </w:pPr>
      <w:r>
        <w:rPr>
          <w:rFonts w:ascii="Times New Roman" w:hAnsi="Times New Roman"/>
          <w:b/>
          <w:sz w:val="20"/>
        </w:rPr>
        <w:t>8.8</w:t>
      </w:r>
      <w:r>
        <w:rPr>
          <w:rFonts w:ascii="Times New Roman" w:hAnsi="Times New Roman"/>
          <w:sz w:val="20"/>
        </w:rPr>
        <w:t xml:space="preserve"> Расчистку поверхности, разделку трещин кирпичной кладки, коррозированного слоя в бетоне и арматуре ствола, проверку состояния стяжных колец по условиям безопасности следует осуществлять сверху вниз, а восстановление дефектных участков, заделку трещин, подтяжку колец, торкретирование и усиление ствола методом устройства железобетонной обоймы — снизу вверх.</w:t>
      </w:r>
    </w:p>
    <w:p w:rsidR="00000000" w:rsidRDefault="00CB1743">
      <w:pPr>
        <w:spacing w:line="240" w:lineRule="auto"/>
        <w:ind w:firstLine="284"/>
        <w:rPr>
          <w:rFonts w:ascii="Times New Roman" w:hAnsi="Times New Roman"/>
          <w:sz w:val="20"/>
        </w:rPr>
      </w:pPr>
      <w:r>
        <w:rPr>
          <w:rFonts w:ascii="Times New Roman" w:hAnsi="Times New Roman"/>
          <w:b/>
          <w:sz w:val="20"/>
        </w:rPr>
        <w:t>8.9</w:t>
      </w:r>
      <w:r>
        <w:rPr>
          <w:rFonts w:ascii="Times New Roman" w:hAnsi="Times New Roman"/>
          <w:sz w:val="20"/>
        </w:rPr>
        <w:t xml:space="preserve"> Подъем материалов, в зависимости от их объема, следует осуществлять либо при помощи шахтного подъемника, крепящегося к стволу </w:t>
      </w:r>
      <w:r>
        <w:rPr>
          <w:rFonts w:ascii="Times New Roman" w:hAnsi="Times New Roman"/>
          <w:sz w:val="20"/>
        </w:rPr>
        <w:t>трубы, либо стальной балки с системой блоков, укладываемой на верхнем обрезе ствола и лебедочной станции.</w:t>
      </w:r>
    </w:p>
    <w:p w:rsidR="00000000" w:rsidRDefault="00CB1743">
      <w:pPr>
        <w:spacing w:line="240" w:lineRule="auto"/>
        <w:ind w:firstLine="284"/>
        <w:rPr>
          <w:rFonts w:ascii="Times New Roman" w:hAnsi="Times New Roman"/>
          <w:sz w:val="20"/>
        </w:rPr>
      </w:pPr>
      <w:r>
        <w:rPr>
          <w:rFonts w:ascii="Times New Roman" w:hAnsi="Times New Roman"/>
          <w:b/>
          <w:sz w:val="20"/>
        </w:rPr>
        <w:t>8.10</w:t>
      </w:r>
      <w:r>
        <w:rPr>
          <w:rFonts w:ascii="Times New Roman" w:hAnsi="Times New Roman"/>
          <w:sz w:val="20"/>
        </w:rPr>
        <w:t xml:space="preserve"> Внутренние ремонтные работы труб производят с использованием шахтных подъемников или подвесных площадок, оборудованных освещением и телефонной связью, перемещаемых лебедочной станцией. Подвесные площадки готовят по проекту специализированной организации с непременным использованием страховочных канатов.</w:t>
      </w:r>
    </w:p>
    <w:p w:rsidR="00000000" w:rsidRDefault="00CB1743">
      <w:pPr>
        <w:spacing w:line="240" w:lineRule="auto"/>
        <w:ind w:firstLine="284"/>
        <w:rPr>
          <w:rFonts w:ascii="Times New Roman" w:hAnsi="Times New Roman"/>
          <w:sz w:val="20"/>
        </w:rPr>
      </w:pPr>
      <w:r>
        <w:rPr>
          <w:rFonts w:ascii="Times New Roman" w:hAnsi="Times New Roman"/>
          <w:b/>
          <w:sz w:val="20"/>
        </w:rPr>
        <w:t>8.11</w:t>
      </w:r>
      <w:r>
        <w:rPr>
          <w:rFonts w:ascii="Times New Roman" w:hAnsi="Times New Roman"/>
          <w:sz w:val="20"/>
        </w:rPr>
        <w:t xml:space="preserve"> Разборку футеровки трубы по условиям безопасности следует осуществлять сверху вниз. Не допу</w:t>
      </w:r>
      <w:r>
        <w:rPr>
          <w:rFonts w:ascii="Times New Roman" w:hAnsi="Times New Roman"/>
          <w:sz w:val="20"/>
        </w:rPr>
        <w:t>скается выборка нижних рядов во избежание самопроизвольного обрушения вышележащей футеровки. При выборочном ремонте удаление отдельных участков футеровки должно производиться при обеспечении устойчивости оставшейся ее части.</w:t>
      </w:r>
    </w:p>
    <w:p w:rsidR="00000000" w:rsidRDefault="00CB1743">
      <w:pPr>
        <w:spacing w:line="240" w:lineRule="auto"/>
        <w:ind w:firstLine="284"/>
        <w:rPr>
          <w:rFonts w:ascii="Times New Roman" w:hAnsi="Times New Roman"/>
          <w:sz w:val="20"/>
        </w:rPr>
      </w:pPr>
      <w:r>
        <w:rPr>
          <w:rFonts w:ascii="Times New Roman" w:hAnsi="Times New Roman"/>
          <w:b/>
          <w:sz w:val="20"/>
        </w:rPr>
        <w:t>8.12 К</w:t>
      </w:r>
      <w:r>
        <w:rPr>
          <w:rFonts w:ascii="Times New Roman" w:hAnsi="Times New Roman"/>
          <w:sz w:val="20"/>
        </w:rPr>
        <w:t xml:space="preserve"> ремонту разделительной стенки следует приступать только после тщательного обследования футеровки трубы и принятия мер, исключающих самопроизвольное падение ее элементов.</w:t>
      </w:r>
    </w:p>
    <w:p w:rsidR="00000000" w:rsidRDefault="00CB1743">
      <w:pPr>
        <w:spacing w:line="240" w:lineRule="auto"/>
        <w:ind w:firstLine="284"/>
        <w:rPr>
          <w:rFonts w:ascii="Times New Roman" w:hAnsi="Times New Roman"/>
          <w:sz w:val="20"/>
        </w:rPr>
      </w:pPr>
      <w:r>
        <w:rPr>
          <w:rFonts w:ascii="Times New Roman" w:hAnsi="Times New Roman"/>
          <w:b/>
          <w:sz w:val="20"/>
        </w:rPr>
        <w:t>8.13</w:t>
      </w:r>
      <w:r>
        <w:rPr>
          <w:rFonts w:ascii="Times New Roman" w:hAnsi="Times New Roman"/>
          <w:sz w:val="20"/>
        </w:rPr>
        <w:t xml:space="preserve"> При выполнении ремонта футеровки или внутренней поверхности ствола трубы методом торкретирования следует </w:t>
      </w:r>
      <w:r>
        <w:rPr>
          <w:rFonts w:ascii="Times New Roman" w:hAnsi="Times New Roman"/>
          <w:sz w:val="20"/>
        </w:rPr>
        <w:t>обратить особое внимание на тщательность очистки поверхности ремонтируемой части от возможных отложений или местных отслоений материалов, а при нанесении слоя торкрет-бетона в сборных железобетонных трубах — на качество заполнения швов между их царгами.</w:t>
      </w:r>
    </w:p>
    <w:p w:rsidR="00000000" w:rsidRDefault="00CB1743">
      <w:pPr>
        <w:spacing w:line="240" w:lineRule="auto"/>
        <w:ind w:firstLine="284"/>
        <w:rPr>
          <w:rFonts w:ascii="Times New Roman" w:hAnsi="Times New Roman"/>
          <w:sz w:val="20"/>
        </w:rPr>
      </w:pPr>
      <w:r>
        <w:rPr>
          <w:rFonts w:ascii="Times New Roman" w:hAnsi="Times New Roman"/>
          <w:b/>
          <w:sz w:val="20"/>
        </w:rPr>
        <w:t>8.14</w:t>
      </w:r>
      <w:r>
        <w:rPr>
          <w:rFonts w:ascii="Times New Roman" w:hAnsi="Times New Roman"/>
          <w:sz w:val="20"/>
        </w:rPr>
        <w:t xml:space="preserve"> Толщина ремонтируемой футеровки звеньев труб с проемами для врезки газоходов должна быть не менее одного кирпича. В других звеньях — не должна превышать указанную в первоначальном проекте.</w:t>
      </w:r>
    </w:p>
    <w:p w:rsidR="00000000" w:rsidRDefault="00CB1743">
      <w:pPr>
        <w:spacing w:line="240" w:lineRule="auto"/>
        <w:ind w:firstLine="284"/>
        <w:rPr>
          <w:rFonts w:ascii="Times New Roman" w:hAnsi="Times New Roman"/>
          <w:sz w:val="20"/>
        </w:rPr>
      </w:pPr>
      <w:r>
        <w:rPr>
          <w:rFonts w:ascii="Times New Roman" w:hAnsi="Times New Roman"/>
          <w:sz w:val="20"/>
        </w:rPr>
        <w:t>При ремонте полимерцементной или полимерсиликатбетонной футеровк</w:t>
      </w:r>
      <w:r>
        <w:rPr>
          <w:rFonts w:ascii="Times New Roman" w:hAnsi="Times New Roman"/>
          <w:sz w:val="20"/>
        </w:rPr>
        <w:t>и следует обеспечить наличие разбежки швов бетонирования ствола и футеровки.</w:t>
      </w:r>
    </w:p>
    <w:p w:rsidR="00000000" w:rsidRDefault="00CB1743">
      <w:pPr>
        <w:spacing w:line="240" w:lineRule="auto"/>
        <w:ind w:firstLine="284"/>
        <w:rPr>
          <w:rFonts w:ascii="Times New Roman" w:hAnsi="Times New Roman"/>
          <w:sz w:val="20"/>
        </w:rPr>
      </w:pPr>
      <w:r>
        <w:rPr>
          <w:rFonts w:ascii="Times New Roman" w:hAnsi="Times New Roman"/>
          <w:b/>
          <w:sz w:val="20"/>
        </w:rPr>
        <w:t xml:space="preserve">8.15 </w:t>
      </w:r>
      <w:r>
        <w:rPr>
          <w:rFonts w:ascii="Times New Roman" w:hAnsi="Times New Roman"/>
          <w:sz w:val="20"/>
        </w:rPr>
        <w:t>В связи с возрастающей по требованиям экологии степенью очистки эвакуируемых через трубы отходящих газов значительно снижается их температура, чему в немалой степени способствуют и меры по утилизации тепла.</w:t>
      </w:r>
    </w:p>
    <w:p w:rsidR="00000000" w:rsidRDefault="00CB1743">
      <w:pPr>
        <w:spacing w:line="240" w:lineRule="auto"/>
        <w:ind w:firstLine="284"/>
        <w:rPr>
          <w:rFonts w:ascii="Times New Roman" w:hAnsi="Times New Roman"/>
          <w:sz w:val="20"/>
        </w:rPr>
      </w:pPr>
      <w:r>
        <w:rPr>
          <w:rFonts w:ascii="Times New Roman" w:hAnsi="Times New Roman"/>
          <w:sz w:val="20"/>
        </w:rPr>
        <w:t xml:space="preserve">Как следствие, тяга трубы резко падает и возникает необходимость установки дымососа, создающего положительное давление, благодаря чему неоднократно возрастает фильтрация конденсата через кирпичную или бетонную футеровку на </w:t>
      </w:r>
      <w:r>
        <w:rPr>
          <w:rFonts w:ascii="Times New Roman" w:hAnsi="Times New Roman"/>
          <w:sz w:val="20"/>
        </w:rPr>
        <w:t>наружную поверхность ствола, ведущая к негативным последствиям.</w:t>
      </w:r>
    </w:p>
    <w:p w:rsidR="00000000" w:rsidRDefault="00CB1743">
      <w:pPr>
        <w:spacing w:line="240" w:lineRule="auto"/>
        <w:ind w:firstLine="284"/>
        <w:rPr>
          <w:rFonts w:ascii="Times New Roman" w:hAnsi="Times New Roman"/>
          <w:sz w:val="20"/>
        </w:rPr>
      </w:pPr>
      <w:r>
        <w:rPr>
          <w:rFonts w:ascii="Times New Roman" w:hAnsi="Times New Roman"/>
          <w:sz w:val="20"/>
        </w:rPr>
        <w:t>Это следует учитывать, модернизируя проект и предусматривая при проведении ремонта монтаж газоотводящего ствола из металла или конструкционных пластмасс.</w:t>
      </w:r>
    </w:p>
    <w:p w:rsidR="00000000" w:rsidRDefault="00CB1743">
      <w:pPr>
        <w:spacing w:line="240" w:lineRule="auto"/>
        <w:ind w:firstLine="284"/>
        <w:rPr>
          <w:rFonts w:ascii="Times New Roman" w:hAnsi="Times New Roman"/>
          <w:sz w:val="20"/>
        </w:rPr>
      </w:pPr>
      <w:r>
        <w:rPr>
          <w:rFonts w:ascii="Times New Roman" w:hAnsi="Times New Roman"/>
          <w:b/>
          <w:sz w:val="20"/>
        </w:rPr>
        <w:t>8.16</w:t>
      </w:r>
      <w:r>
        <w:rPr>
          <w:rFonts w:ascii="Times New Roman" w:hAnsi="Times New Roman"/>
          <w:sz w:val="20"/>
        </w:rPr>
        <w:t xml:space="preserve"> Работам по восстановлению разрушенного оголовка промышленной трубы должны предшествовать меры безопасности, обеспечивающие соответствующее ограждение территории и исключение возможности падения кирпича, кусков бетона или элементов защитного колпака в зоне подъема ремонтников.</w:t>
      </w:r>
    </w:p>
    <w:p w:rsidR="00000000" w:rsidRDefault="00CB1743">
      <w:pPr>
        <w:spacing w:line="240" w:lineRule="auto"/>
        <w:ind w:firstLine="284"/>
        <w:rPr>
          <w:rFonts w:ascii="Times New Roman" w:hAnsi="Times New Roman"/>
          <w:sz w:val="20"/>
        </w:rPr>
      </w:pPr>
      <w:r>
        <w:rPr>
          <w:rFonts w:ascii="Times New Roman" w:hAnsi="Times New Roman"/>
          <w:b/>
          <w:sz w:val="20"/>
        </w:rPr>
        <w:t>8.17</w:t>
      </w:r>
      <w:r>
        <w:rPr>
          <w:rFonts w:ascii="Times New Roman" w:hAnsi="Times New Roman"/>
          <w:sz w:val="20"/>
        </w:rPr>
        <w:t xml:space="preserve"> Разборк</w:t>
      </w:r>
      <w:r>
        <w:rPr>
          <w:rFonts w:ascii="Times New Roman" w:hAnsi="Times New Roman"/>
          <w:sz w:val="20"/>
        </w:rPr>
        <w:t>у поврежденного оголовка следует проводить до уровня ствола с проектными прочностными характеристиками, сбрасывая материалы от разборки внутрь трубы. При восстановлении кирпичного оголовка следует использовать глиняный кирпич марки не ниже 125, кислотоупорный кирпич и раствор марки не ниже 100.</w:t>
      </w:r>
    </w:p>
    <w:p w:rsidR="00000000" w:rsidRDefault="00CB1743">
      <w:pPr>
        <w:spacing w:line="240" w:lineRule="auto"/>
        <w:ind w:firstLine="284"/>
        <w:rPr>
          <w:rFonts w:ascii="Times New Roman" w:hAnsi="Times New Roman"/>
          <w:sz w:val="20"/>
        </w:rPr>
      </w:pPr>
      <w:r>
        <w:rPr>
          <w:rFonts w:ascii="Times New Roman" w:hAnsi="Times New Roman"/>
          <w:sz w:val="20"/>
        </w:rPr>
        <w:t>При восстановлении металлического оголовка обязательно устройство его изоляции с укрытием ее конструкцией из алюминиевого, стального и пластмассового листа для предотвращения ветрового разрушения от осадков и агресси</w:t>
      </w:r>
      <w:r>
        <w:rPr>
          <w:rFonts w:ascii="Times New Roman" w:hAnsi="Times New Roman"/>
          <w:sz w:val="20"/>
        </w:rPr>
        <w:t>и окутывания.</w:t>
      </w:r>
    </w:p>
    <w:p w:rsidR="00000000" w:rsidRDefault="00CB1743">
      <w:pPr>
        <w:spacing w:line="240" w:lineRule="auto"/>
        <w:ind w:firstLine="284"/>
        <w:rPr>
          <w:rFonts w:ascii="Times New Roman" w:hAnsi="Times New Roman"/>
          <w:sz w:val="20"/>
        </w:rPr>
      </w:pPr>
      <w:r>
        <w:rPr>
          <w:rFonts w:ascii="Times New Roman" w:hAnsi="Times New Roman"/>
          <w:sz w:val="20"/>
        </w:rPr>
        <w:t>Сварку конструкции следует проводить электродами, не создающими условий для электрохимической коррозии.</w:t>
      </w:r>
    </w:p>
    <w:p w:rsidR="00000000" w:rsidRDefault="00CB1743">
      <w:pPr>
        <w:spacing w:line="240" w:lineRule="auto"/>
        <w:ind w:firstLine="284"/>
        <w:rPr>
          <w:rFonts w:ascii="Times New Roman" w:hAnsi="Times New Roman"/>
          <w:sz w:val="20"/>
        </w:rPr>
      </w:pPr>
      <w:r>
        <w:rPr>
          <w:rFonts w:ascii="Times New Roman" w:hAnsi="Times New Roman"/>
          <w:b/>
          <w:sz w:val="20"/>
        </w:rPr>
        <w:t>8.18</w:t>
      </w:r>
      <w:r>
        <w:rPr>
          <w:rFonts w:ascii="Times New Roman" w:hAnsi="Times New Roman"/>
          <w:sz w:val="20"/>
        </w:rPr>
        <w:t xml:space="preserve"> Разборку значительного по высоте участка железобетонной, кирпичной или сборной железобетонной трубы целесообразно проводить методом направленного взрыва. В этом случае радиус сектора предполагаемого падения должен быть не менее полуторной высоты демонтируемой части, а радиус противоположного сектора— не менее 15 м.</w:t>
      </w:r>
    </w:p>
    <w:p w:rsidR="00000000" w:rsidRDefault="00CB1743">
      <w:pPr>
        <w:spacing w:line="240" w:lineRule="auto"/>
        <w:ind w:firstLine="284"/>
        <w:rPr>
          <w:rFonts w:ascii="Times New Roman" w:hAnsi="Times New Roman"/>
          <w:sz w:val="20"/>
        </w:rPr>
      </w:pPr>
      <w:r>
        <w:rPr>
          <w:rFonts w:ascii="Times New Roman" w:hAnsi="Times New Roman"/>
          <w:sz w:val="20"/>
        </w:rPr>
        <w:t>Эти работы выполняются специализированной организацией по проекту произв</w:t>
      </w:r>
      <w:r>
        <w:rPr>
          <w:rFonts w:ascii="Times New Roman" w:hAnsi="Times New Roman"/>
          <w:sz w:val="20"/>
        </w:rPr>
        <w:t>одства работ, согласованному с органами Госгортехнадзора.</w:t>
      </w:r>
    </w:p>
    <w:p w:rsidR="00000000" w:rsidRDefault="00CB1743">
      <w:pPr>
        <w:spacing w:line="240" w:lineRule="auto"/>
        <w:ind w:firstLine="284"/>
        <w:rPr>
          <w:rFonts w:ascii="Times New Roman" w:hAnsi="Times New Roman"/>
          <w:sz w:val="20"/>
        </w:rPr>
      </w:pPr>
      <w:r>
        <w:rPr>
          <w:rFonts w:ascii="Times New Roman" w:hAnsi="Times New Roman"/>
          <w:sz w:val="20"/>
        </w:rPr>
        <w:t>Ремонт металлических труб большой высоты целесообразно проводить с использованием вертолета.</w:t>
      </w:r>
    </w:p>
    <w:p w:rsidR="00000000" w:rsidRDefault="00CB1743">
      <w:pPr>
        <w:spacing w:line="240" w:lineRule="auto"/>
        <w:ind w:firstLine="284"/>
        <w:rPr>
          <w:rFonts w:ascii="Times New Roman" w:hAnsi="Times New Roman"/>
          <w:sz w:val="20"/>
        </w:rPr>
      </w:pPr>
      <w:r>
        <w:rPr>
          <w:rFonts w:ascii="Times New Roman" w:hAnsi="Times New Roman"/>
          <w:b/>
          <w:sz w:val="20"/>
        </w:rPr>
        <w:t>8.19</w:t>
      </w:r>
      <w:r>
        <w:rPr>
          <w:rFonts w:ascii="Times New Roman" w:hAnsi="Times New Roman"/>
          <w:sz w:val="20"/>
        </w:rPr>
        <w:t xml:space="preserve"> Вывод трубы из эксплуатации производит дирекция предприятия-владельца на основании заключения специализированной организации, проводившей обследование, и результатов комплексного ее расчета с учетом фактического состояния (7.10), оформляя его приказом, определяющим, наряду с технологическими мероприятиями, сроки демонтажа и исполнителя работ.</w:t>
      </w:r>
    </w:p>
    <w:p w:rsidR="00000000" w:rsidRDefault="00CB1743">
      <w:pPr>
        <w:spacing w:line="240" w:lineRule="auto"/>
        <w:ind w:firstLine="284"/>
        <w:rPr>
          <w:rFonts w:ascii="Times New Roman" w:hAnsi="Times New Roman"/>
          <w:sz w:val="20"/>
        </w:rPr>
      </w:pPr>
      <w:r>
        <w:rPr>
          <w:rFonts w:ascii="Times New Roman" w:hAnsi="Times New Roman"/>
          <w:sz w:val="20"/>
        </w:rPr>
        <w:t>Работы по д</w:t>
      </w:r>
      <w:r>
        <w:rPr>
          <w:rFonts w:ascii="Times New Roman" w:hAnsi="Times New Roman"/>
          <w:sz w:val="20"/>
        </w:rPr>
        <w:t>емонтажу труб должны выполняться специализированной организацией по проекту производства работ, согласованному с органами Госгортехнадзора.</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 xml:space="preserve">9 ПЕРЕЧЕНЬ ТРЕБОВАНИЙ К МАТЕРИАЛАМ, </w:t>
      </w:r>
    </w:p>
    <w:p w:rsidR="00000000" w:rsidRDefault="00CB1743">
      <w:pPr>
        <w:spacing w:line="240" w:lineRule="auto"/>
        <w:ind w:firstLine="284"/>
        <w:jc w:val="center"/>
        <w:rPr>
          <w:rFonts w:ascii="Times New Roman" w:hAnsi="Times New Roman"/>
          <w:b/>
          <w:sz w:val="20"/>
        </w:rPr>
      </w:pPr>
      <w:r>
        <w:rPr>
          <w:rFonts w:ascii="Times New Roman" w:hAnsi="Times New Roman"/>
          <w:b/>
          <w:sz w:val="20"/>
        </w:rPr>
        <w:t xml:space="preserve">ПРИМЕНЯЕМЫМ ПРИ РЕМОНТНЫХ РАБОТАХ, </w:t>
      </w:r>
    </w:p>
    <w:p w:rsidR="00000000" w:rsidRDefault="00CB1743">
      <w:pPr>
        <w:spacing w:line="240" w:lineRule="auto"/>
        <w:ind w:firstLine="284"/>
        <w:jc w:val="center"/>
        <w:rPr>
          <w:rFonts w:ascii="Times New Roman" w:hAnsi="Times New Roman"/>
          <w:sz w:val="20"/>
        </w:rPr>
      </w:pPr>
      <w:r>
        <w:rPr>
          <w:rFonts w:ascii="Times New Roman" w:hAnsi="Times New Roman"/>
          <w:b/>
          <w:sz w:val="20"/>
        </w:rPr>
        <w:t>И МЕТОДАМ КОНТРОЛЯ КАЧЕСТВА ВЫПОЛНЕННЫХ РАБОТ</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b/>
          <w:sz w:val="20"/>
        </w:rPr>
        <w:t xml:space="preserve">9.1 </w:t>
      </w:r>
      <w:r>
        <w:rPr>
          <w:rFonts w:ascii="Times New Roman" w:hAnsi="Times New Roman"/>
          <w:sz w:val="20"/>
        </w:rPr>
        <w:t>Все материалы, изделия и конструкции, применяемые при ремонтных работах на трубах, должны соответствовать требованиям организации, разработавшей проект на сооружение трубы.</w:t>
      </w:r>
    </w:p>
    <w:p w:rsidR="00000000" w:rsidRDefault="00CB1743">
      <w:pPr>
        <w:spacing w:line="240" w:lineRule="auto"/>
        <w:ind w:firstLine="284"/>
        <w:rPr>
          <w:rFonts w:ascii="Times New Roman" w:hAnsi="Times New Roman"/>
          <w:sz w:val="20"/>
        </w:rPr>
      </w:pPr>
      <w:r>
        <w:rPr>
          <w:rFonts w:ascii="Times New Roman" w:hAnsi="Times New Roman"/>
          <w:b/>
          <w:sz w:val="20"/>
        </w:rPr>
        <w:t>9.2</w:t>
      </w:r>
      <w:r>
        <w:rPr>
          <w:rFonts w:ascii="Times New Roman" w:hAnsi="Times New Roman"/>
          <w:sz w:val="20"/>
        </w:rPr>
        <w:t xml:space="preserve"> В случаях изменений технических условий или ГОСТов на материалы, издел</w:t>
      </w:r>
      <w:r>
        <w:rPr>
          <w:rFonts w:ascii="Times New Roman" w:hAnsi="Times New Roman"/>
          <w:sz w:val="20"/>
        </w:rPr>
        <w:t>ия и конструкции, заложенные в первоначальном проекте ко времени проведения ремонта трубы, следует либо согласовать их с проектной организацией, либо применить аналогичные с более высокими свойствами.</w:t>
      </w:r>
    </w:p>
    <w:p w:rsidR="00000000" w:rsidRDefault="00CB1743">
      <w:pPr>
        <w:spacing w:line="240" w:lineRule="auto"/>
        <w:ind w:firstLine="284"/>
        <w:rPr>
          <w:rFonts w:ascii="Times New Roman" w:hAnsi="Times New Roman"/>
          <w:sz w:val="20"/>
        </w:rPr>
      </w:pPr>
      <w:r>
        <w:rPr>
          <w:rFonts w:ascii="Times New Roman" w:hAnsi="Times New Roman"/>
          <w:b/>
          <w:sz w:val="20"/>
        </w:rPr>
        <w:t>9.3</w:t>
      </w:r>
      <w:r>
        <w:rPr>
          <w:rFonts w:ascii="Times New Roman" w:hAnsi="Times New Roman"/>
          <w:sz w:val="20"/>
        </w:rPr>
        <w:t xml:space="preserve"> При изменениях ко времени проведения ремонта трубы первоначальных технологических параметров ее эксплуатации или выявления к этому сроку неудачных элементов, узлов или деталей корректировка проекта должна выполняться специализированной организацией по согласованию с владельцем.</w:t>
      </w:r>
    </w:p>
    <w:p w:rsidR="00000000" w:rsidRDefault="00CB1743">
      <w:pPr>
        <w:spacing w:line="240" w:lineRule="auto"/>
        <w:ind w:firstLine="284"/>
        <w:rPr>
          <w:rFonts w:ascii="Times New Roman" w:hAnsi="Times New Roman"/>
          <w:sz w:val="20"/>
        </w:rPr>
      </w:pPr>
      <w:r>
        <w:rPr>
          <w:rFonts w:ascii="Times New Roman" w:hAnsi="Times New Roman"/>
          <w:b/>
          <w:sz w:val="20"/>
        </w:rPr>
        <w:t>9.4</w:t>
      </w:r>
      <w:r>
        <w:rPr>
          <w:rFonts w:ascii="Times New Roman" w:hAnsi="Times New Roman"/>
          <w:sz w:val="20"/>
        </w:rPr>
        <w:t xml:space="preserve"> При комплектации материа</w:t>
      </w:r>
      <w:r>
        <w:rPr>
          <w:rFonts w:ascii="Times New Roman" w:hAnsi="Times New Roman"/>
          <w:sz w:val="20"/>
        </w:rPr>
        <w:t>лов для ремонта трубы следует руководствоваться следующими основными принципами:</w:t>
      </w:r>
    </w:p>
    <w:p w:rsidR="00000000" w:rsidRDefault="00CB1743">
      <w:pPr>
        <w:spacing w:line="240" w:lineRule="auto"/>
        <w:ind w:firstLine="284"/>
        <w:rPr>
          <w:rFonts w:ascii="Times New Roman" w:hAnsi="Times New Roman"/>
          <w:sz w:val="20"/>
        </w:rPr>
      </w:pPr>
      <w:r>
        <w:rPr>
          <w:rFonts w:ascii="Times New Roman" w:hAnsi="Times New Roman"/>
          <w:sz w:val="20"/>
        </w:rPr>
        <w:t>состав бетона, наносимого методом заливки, должен быть идентичным уложенному в первоначальную конструкцию, однако фракции его не должны превышать 30 % минимальной толщины вновь наносимого слоя;</w:t>
      </w:r>
    </w:p>
    <w:p w:rsidR="00000000" w:rsidRDefault="00CB1743">
      <w:pPr>
        <w:spacing w:line="240" w:lineRule="auto"/>
        <w:ind w:firstLine="284"/>
        <w:rPr>
          <w:rFonts w:ascii="Times New Roman" w:hAnsi="Times New Roman"/>
          <w:sz w:val="20"/>
        </w:rPr>
      </w:pPr>
      <w:r>
        <w:rPr>
          <w:rFonts w:ascii="Times New Roman" w:hAnsi="Times New Roman"/>
          <w:sz w:val="20"/>
        </w:rPr>
        <w:t>при ремонте бетона методом торкретирования состав сухой смеси должен максимально соответствовать уложенному в первоначальную конструкцию. Однако, ввиду мелкой фракции заполнителя, для получения требующихся прочностных характеристик расхо</w:t>
      </w:r>
      <w:r>
        <w:rPr>
          <w:rFonts w:ascii="Times New Roman" w:hAnsi="Times New Roman"/>
          <w:sz w:val="20"/>
        </w:rPr>
        <w:t>д цемента возрастет на 20 — 30 %.Окончательный подбор состава определяется по критериям прочности и адгезии при минимуме отскока;</w:t>
      </w:r>
    </w:p>
    <w:p w:rsidR="00000000" w:rsidRDefault="00CB1743">
      <w:pPr>
        <w:spacing w:line="240" w:lineRule="auto"/>
        <w:ind w:firstLine="284"/>
        <w:rPr>
          <w:rFonts w:ascii="Times New Roman" w:hAnsi="Times New Roman"/>
          <w:sz w:val="20"/>
        </w:rPr>
      </w:pPr>
      <w:r>
        <w:rPr>
          <w:rFonts w:ascii="Times New Roman" w:hAnsi="Times New Roman"/>
          <w:sz w:val="20"/>
        </w:rPr>
        <w:t>для ручного восстановления участков отслоившегося бетона следует использовать цементно-песчаные растворы с дисперсиями из синтетических смол;</w:t>
      </w:r>
    </w:p>
    <w:p w:rsidR="00000000" w:rsidRDefault="00CB1743">
      <w:pPr>
        <w:spacing w:line="240" w:lineRule="auto"/>
        <w:ind w:firstLine="284"/>
        <w:rPr>
          <w:rFonts w:ascii="Times New Roman" w:hAnsi="Times New Roman"/>
          <w:sz w:val="20"/>
        </w:rPr>
      </w:pPr>
      <w:r>
        <w:rPr>
          <w:rFonts w:ascii="Times New Roman" w:hAnsi="Times New Roman"/>
          <w:sz w:val="20"/>
        </w:rPr>
        <w:t>трещины в железобетонных или кирпичных конструкциях ствола трубы раскрытием до 30 мм следует ликвидировать методом инъекции их раствором из песка и цемента на эпоксидной смоле;</w:t>
      </w:r>
    </w:p>
    <w:p w:rsidR="00000000" w:rsidRDefault="00CB1743">
      <w:pPr>
        <w:spacing w:line="240" w:lineRule="auto"/>
        <w:ind w:firstLine="284"/>
        <w:rPr>
          <w:rFonts w:ascii="Times New Roman" w:hAnsi="Times New Roman"/>
          <w:sz w:val="20"/>
        </w:rPr>
      </w:pPr>
      <w:r>
        <w:rPr>
          <w:rFonts w:ascii="Times New Roman" w:hAnsi="Times New Roman"/>
          <w:sz w:val="20"/>
        </w:rPr>
        <w:t>в кирпичных стволах трещины раскрытием более 30 мм тщательно ра</w:t>
      </w:r>
      <w:r>
        <w:rPr>
          <w:rFonts w:ascii="Times New Roman" w:hAnsi="Times New Roman"/>
          <w:sz w:val="20"/>
        </w:rPr>
        <w:t>счистить, дефектные кирпичи удалить и выбранную часть кладки заделать, выполняя перевязку со старой кладкой. Ремонт следует выполнять последовательными участками высотой не более 1 м снизу вверх, используя кирпич пластического прессования марки не ниже 100 и раствор аналогичной прочности.</w:t>
      </w:r>
    </w:p>
    <w:p w:rsidR="00000000" w:rsidRDefault="00CB1743">
      <w:pPr>
        <w:spacing w:line="240" w:lineRule="auto"/>
        <w:ind w:firstLine="284"/>
        <w:rPr>
          <w:rFonts w:ascii="Times New Roman" w:hAnsi="Times New Roman"/>
          <w:sz w:val="20"/>
        </w:rPr>
      </w:pPr>
      <w:r>
        <w:rPr>
          <w:rFonts w:ascii="Times New Roman" w:hAnsi="Times New Roman"/>
          <w:sz w:val="20"/>
        </w:rPr>
        <w:t>После заделки трещин стяжные кольца следует подтянуть, создав в них напряжение 50—60 МПа;</w:t>
      </w:r>
    </w:p>
    <w:p w:rsidR="00000000" w:rsidRDefault="00CB1743">
      <w:pPr>
        <w:spacing w:line="240" w:lineRule="auto"/>
        <w:ind w:firstLine="284"/>
        <w:rPr>
          <w:rFonts w:ascii="Times New Roman" w:hAnsi="Times New Roman"/>
          <w:sz w:val="20"/>
        </w:rPr>
      </w:pPr>
      <w:r>
        <w:rPr>
          <w:rFonts w:ascii="Times New Roman" w:hAnsi="Times New Roman"/>
          <w:sz w:val="20"/>
        </w:rPr>
        <w:t>при подборе защитных покрытий (красок) для различных конструктивных элементов промышленных труб по показаниям требующейся их устойчи</w:t>
      </w:r>
      <w:r>
        <w:rPr>
          <w:rFonts w:ascii="Times New Roman" w:hAnsi="Times New Roman"/>
          <w:sz w:val="20"/>
        </w:rPr>
        <w:t>вости к различным агрессивным средам и выбросам следует руководствоваться рекомендациями таблицы приложения Ж;</w:t>
      </w:r>
    </w:p>
    <w:p w:rsidR="00000000" w:rsidRDefault="00CB1743">
      <w:pPr>
        <w:spacing w:line="240" w:lineRule="auto"/>
        <w:ind w:firstLine="284"/>
        <w:rPr>
          <w:rFonts w:ascii="Times New Roman" w:hAnsi="Times New Roman"/>
          <w:sz w:val="20"/>
        </w:rPr>
      </w:pPr>
      <w:r>
        <w:rPr>
          <w:rFonts w:ascii="Times New Roman" w:hAnsi="Times New Roman"/>
          <w:sz w:val="20"/>
        </w:rPr>
        <w:t>при подборе защитных покрытий (красок) следует также учитывать их противодействие паровой диффузии, особенно при высокой относительной влажности эвакуируемых газов.</w:t>
      </w:r>
    </w:p>
    <w:p w:rsidR="00000000" w:rsidRDefault="00CB1743">
      <w:pPr>
        <w:spacing w:line="240" w:lineRule="auto"/>
        <w:ind w:firstLine="284"/>
        <w:rPr>
          <w:rFonts w:ascii="Times New Roman" w:hAnsi="Times New Roman"/>
          <w:sz w:val="20"/>
        </w:rPr>
      </w:pPr>
      <w:r>
        <w:rPr>
          <w:rFonts w:ascii="Times New Roman" w:hAnsi="Times New Roman"/>
          <w:sz w:val="20"/>
        </w:rPr>
        <w:t>Значение индекса сопротивления паровой диффузии различных покрытий приведены в таблице приложения И;</w:t>
      </w:r>
    </w:p>
    <w:p w:rsidR="00000000" w:rsidRDefault="00CB1743">
      <w:pPr>
        <w:spacing w:line="240" w:lineRule="auto"/>
        <w:ind w:firstLine="284"/>
        <w:rPr>
          <w:rFonts w:ascii="Times New Roman" w:hAnsi="Times New Roman"/>
          <w:sz w:val="20"/>
        </w:rPr>
      </w:pPr>
      <w:r>
        <w:rPr>
          <w:rFonts w:ascii="Times New Roman" w:hAnsi="Times New Roman"/>
          <w:b/>
          <w:sz w:val="20"/>
        </w:rPr>
        <w:t>9.5</w:t>
      </w:r>
      <w:r>
        <w:rPr>
          <w:rFonts w:ascii="Times New Roman" w:hAnsi="Times New Roman"/>
          <w:sz w:val="20"/>
        </w:rPr>
        <w:t xml:space="preserve"> Для контроля качества выполняемых в процессе ремонта трубы строительно-монтажных работ используют методы визуального и приборно-диа</w:t>
      </w:r>
      <w:r>
        <w:rPr>
          <w:rFonts w:ascii="Times New Roman" w:hAnsi="Times New Roman"/>
          <w:sz w:val="20"/>
        </w:rPr>
        <w:t>гностического контроля либо их сочетание.</w:t>
      </w:r>
    </w:p>
    <w:p w:rsidR="00000000" w:rsidRDefault="00CB1743">
      <w:pPr>
        <w:spacing w:line="240" w:lineRule="auto"/>
        <w:ind w:firstLine="284"/>
        <w:rPr>
          <w:rFonts w:ascii="Times New Roman" w:hAnsi="Times New Roman"/>
          <w:sz w:val="20"/>
        </w:rPr>
      </w:pPr>
      <w:r>
        <w:rPr>
          <w:rFonts w:ascii="Times New Roman" w:hAnsi="Times New Roman"/>
          <w:b/>
          <w:sz w:val="20"/>
        </w:rPr>
        <w:t>9.6</w:t>
      </w:r>
      <w:r>
        <w:rPr>
          <w:rFonts w:ascii="Times New Roman" w:hAnsi="Times New Roman"/>
          <w:sz w:val="20"/>
        </w:rPr>
        <w:t xml:space="preserve"> Визуальным методом контролируют:</w:t>
      </w:r>
    </w:p>
    <w:p w:rsidR="00000000" w:rsidRDefault="00CB1743">
      <w:pPr>
        <w:spacing w:line="240" w:lineRule="auto"/>
        <w:ind w:firstLine="284"/>
        <w:rPr>
          <w:rFonts w:ascii="Times New Roman" w:hAnsi="Times New Roman"/>
          <w:sz w:val="20"/>
        </w:rPr>
      </w:pPr>
      <w:r>
        <w:rPr>
          <w:rFonts w:ascii="Times New Roman" w:hAnsi="Times New Roman"/>
          <w:sz w:val="20"/>
        </w:rPr>
        <w:t>правильность выполнения всех видов работ по кладке из штучных керамических и теплоизоляционных изделий;</w:t>
      </w:r>
    </w:p>
    <w:p w:rsidR="00000000" w:rsidRDefault="00CB1743">
      <w:pPr>
        <w:spacing w:line="240" w:lineRule="auto"/>
        <w:ind w:firstLine="284"/>
        <w:rPr>
          <w:rFonts w:ascii="Times New Roman" w:hAnsi="Times New Roman"/>
          <w:sz w:val="20"/>
        </w:rPr>
      </w:pPr>
      <w:r>
        <w:rPr>
          <w:rFonts w:ascii="Times New Roman" w:hAnsi="Times New Roman"/>
          <w:sz w:val="20"/>
        </w:rPr>
        <w:t>полноту и правильность подготовки арматуры и ее монтажа;</w:t>
      </w:r>
    </w:p>
    <w:p w:rsidR="00000000" w:rsidRDefault="00CB1743">
      <w:pPr>
        <w:spacing w:line="240" w:lineRule="auto"/>
        <w:ind w:firstLine="284"/>
        <w:rPr>
          <w:rFonts w:ascii="Times New Roman" w:hAnsi="Times New Roman"/>
          <w:sz w:val="20"/>
        </w:rPr>
      </w:pPr>
      <w:r>
        <w:rPr>
          <w:rFonts w:ascii="Times New Roman" w:hAnsi="Times New Roman"/>
          <w:sz w:val="20"/>
        </w:rPr>
        <w:t>полноту и правильность обработки швов бетонирования в стволе и футеровке, качество поверхности;</w:t>
      </w:r>
    </w:p>
    <w:p w:rsidR="00000000" w:rsidRDefault="00CB1743">
      <w:pPr>
        <w:spacing w:line="240" w:lineRule="auto"/>
        <w:ind w:firstLine="284"/>
        <w:rPr>
          <w:rFonts w:ascii="Times New Roman" w:hAnsi="Times New Roman"/>
          <w:sz w:val="20"/>
        </w:rPr>
      </w:pPr>
      <w:r>
        <w:rPr>
          <w:rFonts w:ascii="Times New Roman" w:hAnsi="Times New Roman"/>
          <w:sz w:val="20"/>
        </w:rPr>
        <w:t>очистку от отходов вентилируемого зазора;</w:t>
      </w:r>
    </w:p>
    <w:p w:rsidR="00000000" w:rsidRDefault="00CB1743">
      <w:pPr>
        <w:spacing w:line="240" w:lineRule="auto"/>
        <w:ind w:firstLine="284"/>
        <w:rPr>
          <w:rFonts w:ascii="Times New Roman" w:hAnsi="Times New Roman"/>
          <w:sz w:val="20"/>
        </w:rPr>
      </w:pPr>
      <w:r>
        <w:rPr>
          <w:rFonts w:ascii="Times New Roman" w:hAnsi="Times New Roman"/>
          <w:sz w:val="20"/>
        </w:rPr>
        <w:t>подготовку поверхности металлических и бетонных конструкций перед нанесением различного рода покрытий;</w:t>
      </w:r>
    </w:p>
    <w:p w:rsidR="00000000" w:rsidRDefault="00CB1743">
      <w:pPr>
        <w:spacing w:line="240" w:lineRule="auto"/>
        <w:ind w:firstLine="284"/>
        <w:rPr>
          <w:rFonts w:ascii="Times New Roman" w:hAnsi="Times New Roman"/>
          <w:sz w:val="20"/>
        </w:rPr>
      </w:pPr>
      <w:r>
        <w:rPr>
          <w:rFonts w:ascii="Times New Roman" w:hAnsi="Times New Roman"/>
          <w:sz w:val="20"/>
        </w:rPr>
        <w:t>правильность послойного нанесен</w:t>
      </w:r>
      <w:r>
        <w:rPr>
          <w:rFonts w:ascii="Times New Roman" w:hAnsi="Times New Roman"/>
          <w:sz w:val="20"/>
        </w:rPr>
        <w:t>ия торкретбетона и уход за ним в процессе твердения;</w:t>
      </w:r>
    </w:p>
    <w:p w:rsidR="00000000" w:rsidRDefault="00CB1743">
      <w:pPr>
        <w:spacing w:line="240" w:lineRule="auto"/>
        <w:ind w:firstLine="284"/>
        <w:rPr>
          <w:rFonts w:ascii="Times New Roman" w:hAnsi="Times New Roman"/>
          <w:sz w:val="20"/>
        </w:rPr>
      </w:pPr>
      <w:r>
        <w:rPr>
          <w:rFonts w:ascii="Times New Roman" w:hAnsi="Times New Roman"/>
          <w:sz w:val="20"/>
        </w:rPr>
        <w:t>полноту и правильность монтажа наружных металлоконструкций и молниеприемников;</w:t>
      </w:r>
    </w:p>
    <w:p w:rsidR="00000000" w:rsidRDefault="00CB1743">
      <w:pPr>
        <w:spacing w:line="240" w:lineRule="auto"/>
        <w:ind w:firstLine="284"/>
        <w:rPr>
          <w:rFonts w:ascii="Times New Roman" w:hAnsi="Times New Roman"/>
          <w:sz w:val="20"/>
        </w:rPr>
      </w:pPr>
      <w:r>
        <w:rPr>
          <w:rFonts w:ascii="Times New Roman" w:hAnsi="Times New Roman"/>
          <w:sz w:val="20"/>
        </w:rPr>
        <w:t>тщательность заделки монтажных и иных проемов после ремонта;</w:t>
      </w:r>
    </w:p>
    <w:p w:rsidR="00000000" w:rsidRDefault="00CB1743">
      <w:pPr>
        <w:spacing w:line="240" w:lineRule="auto"/>
        <w:ind w:firstLine="284"/>
        <w:rPr>
          <w:rFonts w:ascii="Times New Roman" w:hAnsi="Times New Roman"/>
          <w:sz w:val="20"/>
        </w:rPr>
      </w:pPr>
      <w:r>
        <w:rPr>
          <w:rFonts w:ascii="Times New Roman" w:hAnsi="Times New Roman"/>
          <w:sz w:val="20"/>
        </w:rPr>
        <w:t>правильность выполнения светоограждения и маркировочной окраски.</w:t>
      </w:r>
    </w:p>
    <w:p w:rsidR="00000000" w:rsidRDefault="00CB1743">
      <w:pPr>
        <w:spacing w:line="240" w:lineRule="auto"/>
        <w:ind w:firstLine="284"/>
        <w:rPr>
          <w:rFonts w:ascii="Times New Roman" w:hAnsi="Times New Roman"/>
          <w:sz w:val="20"/>
        </w:rPr>
      </w:pPr>
      <w:r>
        <w:rPr>
          <w:rFonts w:ascii="Times New Roman" w:hAnsi="Times New Roman"/>
          <w:b/>
          <w:sz w:val="20"/>
        </w:rPr>
        <w:t>9.7</w:t>
      </w:r>
      <w:r>
        <w:rPr>
          <w:rFonts w:ascii="Times New Roman" w:hAnsi="Times New Roman"/>
          <w:sz w:val="20"/>
        </w:rPr>
        <w:t xml:space="preserve"> Метод приборно-диагностического контроля применяют при:</w:t>
      </w:r>
    </w:p>
    <w:p w:rsidR="00000000" w:rsidRDefault="00CB1743">
      <w:pPr>
        <w:spacing w:line="240" w:lineRule="auto"/>
        <w:ind w:firstLine="284"/>
        <w:rPr>
          <w:rFonts w:ascii="Times New Roman" w:hAnsi="Times New Roman"/>
          <w:sz w:val="20"/>
        </w:rPr>
      </w:pPr>
      <w:r>
        <w:rPr>
          <w:rFonts w:ascii="Times New Roman" w:hAnsi="Times New Roman"/>
          <w:sz w:val="20"/>
        </w:rPr>
        <w:t>определении прочностных характеристик бетонов, водопроницаемости и морозостойкости;</w:t>
      </w:r>
    </w:p>
    <w:p w:rsidR="00000000" w:rsidRDefault="00CB1743">
      <w:pPr>
        <w:spacing w:line="240" w:lineRule="auto"/>
        <w:ind w:firstLine="284"/>
        <w:rPr>
          <w:rFonts w:ascii="Times New Roman" w:hAnsi="Times New Roman"/>
          <w:sz w:val="20"/>
        </w:rPr>
      </w:pPr>
      <w:r>
        <w:rPr>
          <w:rFonts w:ascii="Times New Roman" w:hAnsi="Times New Roman"/>
          <w:sz w:val="20"/>
        </w:rPr>
        <w:t>определении прочностных характеристик глиняного кирпича, пористости и морозостойкости;</w:t>
      </w:r>
    </w:p>
    <w:p w:rsidR="00000000" w:rsidRDefault="00CB1743">
      <w:pPr>
        <w:spacing w:line="240" w:lineRule="auto"/>
        <w:ind w:firstLine="284"/>
        <w:rPr>
          <w:rFonts w:ascii="Times New Roman" w:hAnsi="Times New Roman"/>
          <w:sz w:val="20"/>
        </w:rPr>
      </w:pPr>
      <w:r>
        <w:rPr>
          <w:rFonts w:ascii="Times New Roman" w:hAnsi="Times New Roman"/>
          <w:sz w:val="20"/>
        </w:rPr>
        <w:t>определении плотности и</w:t>
      </w:r>
      <w:r>
        <w:rPr>
          <w:rFonts w:ascii="Times New Roman" w:hAnsi="Times New Roman"/>
          <w:sz w:val="20"/>
        </w:rPr>
        <w:t xml:space="preserve"> сопротивления разрывному усилию изоляционных материалов и изделий;</w:t>
      </w:r>
    </w:p>
    <w:p w:rsidR="00000000" w:rsidRDefault="00CB1743">
      <w:pPr>
        <w:spacing w:line="240" w:lineRule="auto"/>
        <w:ind w:firstLine="284"/>
        <w:rPr>
          <w:rFonts w:ascii="Times New Roman" w:hAnsi="Times New Roman"/>
          <w:sz w:val="20"/>
        </w:rPr>
      </w:pPr>
      <w:r>
        <w:rPr>
          <w:rFonts w:ascii="Times New Roman" w:hAnsi="Times New Roman"/>
          <w:sz w:val="20"/>
        </w:rPr>
        <w:t>определении плотности и прочностных характеристик торкрет-бетонных покрытий;</w:t>
      </w:r>
    </w:p>
    <w:p w:rsidR="00000000" w:rsidRDefault="00CB1743">
      <w:pPr>
        <w:spacing w:line="240" w:lineRule="auto"/>
        <w:ind w:firstLine="284"/>
        <w:rPr>
          <w:rFonts w:ascii="Times New Roman" w:hAnsi="Times New Roman"/>
          <w:sz w:val="20"/>
        </w:rPr>
      </w:pPr>
      <w:r>
        <w:rPr>
          <w:rFonts w:ascii="Times New Roman" w:hAnsi="Times New Roman"/>
          <w:sz w:val="20"/>
        </w:rPr>
        <w:t>подборе кислотоупорных составов по скорости их схватывания в течение 1,5—3 ч;</w:t>
      </w:r>
    </w:p>
    <w:p w:rsidR="00000000" w:rsidRDefault="00CB1743">
      <w:pPr>
        <w:spacing w:line="240" w:lineRule="auto"/>
        <w:ind w:firstLine="284"/>
        <w:rPr>
          <w:rFonts w:ascii="Times New Roman" w:hAnsi="Times New Roman"/>
          <w:sz w:val="20"/>
        </w:rPr>
      </w:pPr>
      <w:r>
        <w:rPr>
          <w:rFonts w:ascii="Times New Roman" w:hAnsi="Times New Roman"/>
          <w:sz w:val="20"/>
        </w:rPr>
        <w:t>проведении испытаний сварных швов;</w:t>
      </w:r>
    </w:p>
    <w:p w:rsidR="00000000" w:rsidRDefault="00CB1743">
      <w:pPr>
        <w:spacing w:line="240" w:lineRule="auto"/>
        <w:ind w:firstLine="284"/>
        <w:rPr>
          <w:rFonts w:ascii="Times New Roman" w:hAnsi="Times New Roman"/>
          <w:sz w:val="20"/>
        </w:rPr>
      </w:pPr>
      <w:r>
        <w:rPr>
          <w:rFonts w:ascii="Times New Roman" w:hAnsi="Times New Roman"/>
          <w:sz w:val="20"/>
        </w:rPr>
        <w:t>определении толщины антикоррозийных лакокрасочных покрытий;</w:t>
      </w:r>
    </w:p>
    <w:p w:rsidR="00000000" w:rsidRDefault="00CB1743">
      <w:pPr>
        <w:spacing w:line="240" w:lineRule="auto"/>
        <w:ind w:firstLine="284"/>
        <w:rPr>
          <w:rFonts w:ascii="Times New Roman" w:hAnsi="Times New Roman"/>
          <w:sz w:val="20"/>
        </w:rPr>
      </w:pPr>
      <w:r>
        <w:rPr>
          <w:rFonts w:ascii="Times New Roman" w:hAnsi="Times New Roman"/>
          <w:sz w:val="20"/>
        </w:rPr>
        <w:t>определении отклонений оси промышленных труб от вертикали, отметок нахождения различных металлических и иных конструкций, высоты и т.п.;</w:t>
      </w:r>
    </w:p>
    <w:p w:rsidR="00000000" w:rsidRDefault="00CB1743">
      <w:pPr>
        <w:spacing w:line="240" w:lineRule="auto"/>
        <w:ind w:firstLine="284"/>
        <w:rPr>
          <w:rFonts w:ascii="Times New Roman" w:hAnsi="Times New Roman"/>
          <w:sz w:val="20"/>
        </w:rPr>
      </w:pPr>
      <w:r>
        <w:rPr>
          <w:rFonts w:ascii="Times New Roman" w:hAnsi="Times New Roman"/>
          <w:sz w:val="20"/>
        </w:rPr>
        <w:t>фиксации температурных режимов при проведении строительно</w:t>
      </w:r>
      <w:r>
        <w:rPr>
          <w:rFonts w:ascii="Times New Roman" w:hAnsi="Times New Roman"/>
          <w:sz w:val="20"/>
        </w:rPr>
        <w:t>-монтажных работ.</w:t>
      </w:r>
    </w:p>
    <w:p w:rsidR="00000000" w:rsidRDefault="00CB1743">
      <w:pPr>
        <w:spacing w:line="240" w:lineRule="auto"/>
        <w:ind w:firstLine="284"/>
        <w:rPr>
          <w:rFonts w:ascii="Times New Roman" w:hAnsi="Times New Roman"/>
          <w:sz w:val="20"/>
        </w:rPr>
      </w:pPr>
      <w:r>
        <w:rPr>
          <w:rFonts w:ascii="Times New Roman" w:hAnsi="Times New Roman"/>
          <w:b/>
          <w:sz w:val="20"/>
        </w:rPr>
        <w:t>9.8</w:t>
      </w:r>
      <w:r>
        <w:rPr>
          <w:rFonts w:ascii="Times New Roman" w:hAnsi="Times New Roman"/>
          <w:sz w:val="20"/>
        </w:rPr>
        <w:t xml:space="preserve"> Результаты испытаний и замеров, полученные приборно-диагностическими методами, оформляются соответствующими актами, которые должны быть сохранены и приобщены к приемосдаточной документации.</w:t>
      </w:r>
    </w:p>
    <w:p w:rsidR="00000000" w:rsidRDefault="00CB1743">
      <w:pPr>
        <w:spacing w:line="240" w:lineRule="auto"/>
        <w:ind w:firstLine="284"/>
        <w:rPr>
          <w:rFonts w:ascii="Times New Roman" w:hAnsi="Times New Roman"/>
          <w:sz w:val="20"/>
        </w:rPr>
      </w:pPr>
      <w:r>
        <w:rPr>
          <w:rFonts w:ascii="Times New Roman" w:hAnsi="Times New Roman"/>
          <w:b/>
          <w:sz w:val="20"/>
        </w:rPr>
        <w:t>9.9</w:t>
      </w:r>
      <w:r>
        <w:rPr>
          <w:rFonts w:ascii="Times New Roman" w:hAnsi="Times New Roman"/>
          <w:sz w:val="20"/>
        </w:rPr>
        <w:t xml:space="preserve"> Результаты визуального контроля в необходимых случаях также оформляются актами. Необходимость документального оформления результатов, как правило, диктуется последующим закрытием или заделкой участков элементов и конструкций, подвергавшихся контролю.</w:t>
      </w:r>
    </w:p>
    <w:p w:rsidR="00000000" w:rsidRDefault="00CB1743">
      <w:pPr>
        <w:spacing w:line="240" w:lineRule="auto"/>
        <w:ind w:firstLine="284"/>
        <w:rPr>
          <w:rFonts w:ascii="Times New Roman" w:hAnsi="Times New Roman"/>
          <w:sz w:val="20"/>
        </w:rPr>
      </w:pPr>
      <w:r>
        <w:rPr>
          <w:rFonts w:ascii="Times New Roman" w:hAnsi="Times New Roman"/>
          <w:sz w:val="20"/>
        </w:rPr>
        <w:t xml:space="preserve">Оформленные акты также должны быть сохранены </w:t>
      </w:r>
      <w:r>
        <w:rPr>
          <w:rFonts w:ascii="Times New Roman" w:hAnsi="Times New Roman"/>
          <w:sz w:val="20"/>
        </w:rPr>
        <w:t>и приобщены к приемосдаточной документации.</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 xml:space="preserve">10 ОРГАНИЗАЦИЯ ПРОИЗВОДСТВА РЕМОНТНЫХ РАБОТ, </w:t>
      </w:r>
    </w:p>
    <w:p w:rsidR="00000000" w:rsidRDefault="00CB1743">
      <w:pPr>
        <w:spacing w:line="240" w:lineRule="auto"/>
        <w:ind w:firstLine="284"/>
        <w:jc w:val="center"/>
        <w:rPr>
          <w:rFonts w:ascii="Times New Roman" w:hAnsi="Times New Roman"/>
          <w:b/>
          <w:sz w:val="20"/>
        </w:rPr>
      </w:pPr>
      <w:r>
        <w:rPr>
          <w:rFonts w:ascii="Times New Roman" w:hAnsi="Times New Roman"/>
          <w:b/>
          <w:sz w:val="20"/>
        </w:rPr>
        <w:t xml:space="preserve">СДАЧА ЗАКОНЧЕННЫХ ОБЪЕКТОВ ЗАКАЗЧИКУ И </w:t>
      </w:r>
    </w:p>
    <w:p w:rsidR="00000000" w:rsidRDefault="00CB1743">
      <w:pPr>
        <w:spacing w:line="240" w:lineRule="auto"/>
        <w:ind w:firstLine="284"/>
        <w:jc w:val="center"/>
        <w:rPr>
          <w:rFonts w:ascii="Times New Roman" w:hAnsi="Times New Roman"/>
          <w:sz w:val="20"/>
        </w:rPr>
      </w:pPr>
      <w:r>
        <w:rPr>
          <w:rFonts w:ascii="Times New Roman" w:hAnsi="Times New Roman"/>
          <w:b/>
          <w:sz w:val="20"/>
        </w:rPr>
        <w:t>ВВОД ИХ В РАБОЧИЙ РЕЖИМ</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b/>
          <w:sz w:val="20"/>
        </w:rPr>
        <w:t>10.1</w:t>
      </w:r>
      <w:r>
        <w:rPr>
          <w:rFonts w:ascii="Times New Roman" w:hAnsi="Times New Roman"/>
          <w:sz w:val="20"/>
        </w:rPr>
        <w:t xml:space="preserve"> Производство ремонтных работ на трубах, за исключением работ по ликвидации мелких повреждений (окраска, подтяжка колец, ремонт ограждений ходовой лестницы, очистка оголовков от пыли, замена ламп светоограждений), должно выполняться силами специализированных организаций.</w:t>
      </w:r>
    </w:p>
    <w:p w:rsidR="00000000" w:rsidRDefault="00CB1743">
      <w:pPr>
        <w:spacing w:line="240" w:lineRule="auto"/>
        <w:ind w:firstLine="284"/>
        <w:rPr>
          <w:rFonts w:ascii="Times New Roman" w:hAnsi="Times New Roman"/>
          <w:sz w:val="20"/>
        </w:rPr>
      </w:pPr>
      <w:r>
        <w:rPr>
          <w:rFonts w:ascii="Times New Roman" w:hAnsi="Times New Roman"/>
          <w:b/>
          <w:sz w:val="20"/>
        </w:rPr>
        <w:t>10.2</w:t>
      </w:r>
      <w:r>
        <w:rPr>
          <w:rFonts w:ascii="Times New Roman" w:hAnsi="Times New Roman"/>
          <w:sz w:val="20"/>
        </w:rPr>
        <w:t xml:space="preserve"> До начала ремонтных работ на трубах должен быть разработан проект производс</w:t>
      </w:r>
      <w:r>
        <w:rPr>
          <w:rFonts w:ascii="Times New Roman" w:hAnsi="Times New Roman"/>
          <w:sz w:val="20"/>
        </w:rPr>
        <w:t>тва работ, в котором следует указать все виды применяемых приспособлений, оснастки и механизмов, технологию выполнения отдельных операций, мероприятия по технике безопасности и охране труда.</w:t>
      </w:r>
    </w:p>
    <w:p w:rsidR="00000000" w:rsidRDefault="00CB1743">
      <w:pPr>
        <w:spacing w:line="240" w:lineRule="auto"/>
        <w:ind w:firstLine="284"/>
        <w:rPr>
          <w:rFonts w:ascii="Times New Roman" w:hAnsi="Times New Roman"/>
          <w:sz w:val="20"/>
        </w:rPr>
      </w:pPr>
      <w:r>
        <w:rPr>
          <w:rFonts w:ascii="Times New Roman" w:hAnsi="Times New Roman"/>
          <w:sz w:val="20"/>
        </w:rPr>
        <w:t>Проект производства работ разрабатывается специализированной организацией и согласовывается с соответствующими службами предприятия — владельца трубы, а при необходимости — с органами государственного надзора.</w:t>
      </w:r>
    </w:p>
    <w:p w:rsidR="00000000" w:rsidRDefault="00CB1743">
      <w:pPr>
        <w:spacing w:line="240" w:lineRule="auto"/>
        <w:ind w:firstLine="284"/>
        <w:rPr>
          <w:rFonts w:ascii="Times New Roman" w:hAnsi="Times New Roman"/>
          <w:sz w:val="20"/>
        </w:rPr>
      </w:pPr>
      <w:r>
        <w:rPr>
          <w:rFonts w:ascii="Times New Roman" w:hAnsi="Times New Roman"/>
          <w:b/>
          <w:sz w:val="20"/>
        </w:rPr>
        <w:t>10.3</w:t>
      </w:r>
      <w:r>
        <w:rPr>
          <w:rFonts w:ascii="Times New Roman" w:hAnsi="Times New Roman"/>
          <w:sz w:val="20"/>
        </w:rPr>
        <w:t xml:space="preserve"> Приемка трубы в эксплуатацию после завершения ремонтных работ производится приемочной комиссией.</w:t>
      </w:r>
    </w:p>
    <w:p w:rsidR="00000000" w:rsidRDefault="00CB1743">
      <w:pPr>
        <w:spacing w:line="240" w:lineRule="auto"/>
        <w:ind w:firstLine="284"/>
        <w:rPr>
          <w:rFonts w:ascii="Times New Roman" w:hAnsi="Times New Roman"/>
          <w:sz w:val="20"/>
        </w:rPr>
      </w:pPr>
      <w:r>
        <w:rPr>
          <w:rFonts w:ascii="Times New Roman" w:hAnsi="Times New Roman"/>
          <w:b/>
          <w:sz w:val="20"/>
        </w:rPr>
        <w:t>10.4</w:t>
      </w:r>
      <w:r>
        <w:rPr>
          <w:rFonts w:ascii="Times New Roman" w:hAnsi="Times New Roman"/>
          <w:sz w:val="20"/>
        </w:rPr>
        <w:t xml:space="preserve"> Прие</w:t>
      </w:r>
      <w:r>
        <w:rPr>
          <w:rFonts w:ascii="Times New Roman" w:hAnsi="Times New Roman"/>
          <w:sz w:val="20"/>
        </w:rPr>
        <w:t>мочная комиссия назначается приказом дирекции предприятия — владельца трубы из специалистов соответствующих служб предприятия, организации или организаций, выполняющих ремонтные работы (по согласованию с руководством этих организаций), организации, выполнившей проектные работы на ремонт трубы (по согласованию).</w:t>
      </w:r>
    </w:p>
    <w:p w:rsidR="00000000" w:rsidRDefault="00CB1743">
      <w:pPr>
        <w:spacing w:line="240" w:lineRule="auto"/>
        <w:ind w:firstLine="284"/>
        <w:rPr>
          <w:rFonts w:ascii="Times New Roman" w:hAnsi="Times New Roman"/>
          <w:sz w:val="20"/>
        </w:rPr>
      </w:pPr>
      <w:r>
        <w:rPr>
          <w:rFonts w:ascii="Times New Roman" w:hAnsi="Times New Roman"/>
          <w:sz w:val="20"/>
        </w:rPr>
        <w:t>К работе комиссии в необходимых случаях могут привлекаться специалисты научных, конструкторских и других организаций.</w:t>
      </w:r>
    </w:p>
    <w:p w:rsidR="00000000" w:rsidRDefault="00CB1743">
      <w:pPr>
        <w:spacing w:line="240" w:lineRule="auto"/>
        <w:ind w:firstLine="284"/>
        <w:rPr>
          <w:rFonts w:ascii="Times New Roman" w:hAnsi="Times New Roman"/>
          <w:sz w:val="20"/>
        </w:rPr>
      </w:pPr>
      <w:r>
        <w:rPr>
          <w:rFonts w:ascii="Times New Roman" w:hAnsi="Times New Roman"/>
          <w:sz w:val="20"/>
        </w:rPr>
        <w:t>Представители государственных инспектирующих организаций имеют право участия в ра</w:t>
      </w:r>
      <w:r>
        <w:rPr>
          <w:rFonts w:ascii="Times New Roman" w:hAnsi="Times New Roman"/>
          <w:sz w:val="20"/>
        </w:rPr>
        <w:t>боте комиссии без предварительного оформления приказом.</w:t>
      </w:r>
    </w:p>
    <w:p w:rsidR="00000000" w:rsidRDefault="00CB1743">
      <w:pPr>
        <w:spacing w:line="240" w:lineRule="auto"/>
        <w:ind w:firstLine="284"/>
        <w:rPr>
          <w:rFonts w:ascii="Times New Roman" w:hAnsi="Times New Roman"/>
          <w:sz w:val="20"/>
        </w:rPr>
      </w:pPr>
      <w:r>
        <w:rPr>
          <w:rFonts w:ascii="Times New Roman" w:hAnsi="Times New Roman"/>
          <w:b/>
          <w:sz w:val="20"/>
        </w:rPr>
        <w:t>10.5</w:t>
      </w:r>
      <w:r>
        <w:rPr>
          <w:rFonts w:ascii="Times New Roman" w:hAnsi="Times New Roman"/>
          <w:sz w:val="20"/>
        </w:rPr>
        <w:t xml:space="preserve"> Как правило, трубы принимаются в эксплуатацию в целом.</w:t>
      </w:r>
    </w:p>
    <w:p w:rsidR="00000000" w:rsidRDefault="00CB1743">
      <w:pPr>
        <w:spacing w:line="240" w:lineRule="auto"/>
        <w:ind w:firstLine="284"/>
        <w:rPr>
          <w:rFonts w:ascii="Times New Roman" w:hAnsi="Times New Roman"/>
          <w:sz w:val="20"/>
        </w:rPr>
      </w:pPr>
      <w:r>
        <w:rPr>
          <w:rFonts w:ascii="Times New Roman" w:hAnsi="Times New Roman"/>
          <w:sz w:val="20"/>
        </w:rPr>
        <w:t>Возможность поэтапной приемки по мере завершения отдельных технологических ремонтных комплексов должна быть особо оговорена в договоре между сторонами.</w:t>
      </w:r>
    </w:p>
    <w:p w:rsidR="00000000" w:rsidRDefault="00CB1743">
      <w:pPr>
        <w:spacing w:line="240" w:lineRule="auto"/>
        <w:ind w:firstLine="284"/>
        <w:rPr>
          <w:rFonts w:ascii="Times New Roman" w:hAnsi="Times New Roman"/>
          <w:sz w:val="20"/>
        </w:rPr>
      </w:pPr>
      <w:r>
        <w:rPr>
          <w:rFonts w:ascii="Times New Roman" w:hAnsi="Times New Roman"/>
          <w:b/>
          <w:sz w:val="20"/>
        </w:rPr>
        <w:t>10.6</w:t>
      </w:r>
      <w:r>
        <w:rPr>
          <w:rFonts w:ascii="Times New Roman" w:hAnsi="Times New Roman"/>
          <w:sz w:val="20"/>
        </w:rPr>
        <w:t xml:space="preserve"> Заказчик производит приемку трубы по результатам проверок, осмотров, измерений, контрольных испытаний и рассмотрения промежуточных документов, представленных исполнителями работ, подтверждающих соответствие объекта утвержденным правилам, н</w:t>
      </w:r>
      <w:r>
        <w:rPr>
          <w:rFonts w:ascii="Times New Roman" w:hAnsi="Times New Roman"/>
          <w:sz w:val="20"/>
        </w:rPr>
        <w:t>ормам, стандартам и проектным требованиям.</w:t>
      </w:r>
    </w:p>
    <w:p w:rsidR="00000000" w:rsidRDefault="00CB1743">
      <w:pPr>
        <w:spacing w:line="240" w:lineRule="auto"/>
        <w:ind w:firstLine="284"/>
        <w:rPr>
          <w:rFonts w:ascii="Times New Roman" w:hAnsi="Times New Roman"/>
          <w:sz w:val="20"/>
        </w:rPr>
      </w:pPr>
      <w:r>
        <w:rPr>
          <w:rFonts w:ascii="Times New Roman" w:hAnsi="Times New Roman"/>
          <w:b/>
          <w:sz w:val="20"/>
        </w:rPr>
        <w:t>10.7</w:t>
      </w:r>
      <w:r>
        <w:rPr>
          <w:rFonts w:ascii="Times New Roman" w:hAnsi="Times New Roman"/>
          <w:sz w:val="20"/>
        </w:rPr>
        <w:t xml:space="preserve"> Решение приемочной комиссии оформляется актом, составляемым в трех экземплярах по форме, предусмотренной СНиП 3.01.04-87.</w:t>
      </w:r>
    </w:p>
    <w:p w:rsidR="00000000" w:rsidRDefault="00CB1743">
      <w:pPr>
        <w:spacing w:line="240" w:lineRule="auto"/>
        <w:ind w:firstLine="284"/>
        <w:rPr>
          <w:rFonts w:ascii="Times New Roman" w:hAnsi="Times New Roman"/>
          <w:sz w:val="20"/>
        </w:rPr>
      </w:pPr>
      <w:r>
        <w:rPr>
          <w:rFonts w:ascii="Times New Roman" w:hAnsi="Times New Roman"/>
          <w:sz w:val="20"/>
        </w:rPr>
        <w:t>К акту по описи должны быть приложены следующие документы:</w:t>
      </w:r>
    </w:p>
    <w:p w:rsidR="00000000" w:rsidRDefault="00CB1743">
      <w:pPr>
        <w:spacing w:line="240" w:lineRule="auto"/>
        <w:ind w:firstLine="284"/>
        <w:rPr>
          <w:rFonts w:ascii="Times New Roman" w:hAnsi="Times New Roman"/>
          <w:sz w:val="20"/>
        </w:rPr>
      </w:pPr>
      <w:r>
        <w:rPr>
          <w:rFonts w:ascii="Times New Roman" w:hAnsi="Times New Roman"/>
          <w:sz w:val="20"/>
        </w:rPr>
        <w:t>полный комплект рабочих чертежей с внесенными изменениями и документами, подтверждающими изменения;</w:t>
      </w:r>
    </w:p>
    <w:p w:rsidR="00000000" w:rsidRDefault="00CB1743">
      <w:pPr>
        <w:spacing w:line="240" w:lineRule="auto"/>
        <w:ind w:firstLine="284"/>
        <w:rPr>
          <w:rFonts w:ascii="Times New Roman" w:hAnsi="Times New Roman"/>
          <w:sz w:val="20"/>
        </w:rPr>
      </w:pPr>
      <w:r>
        <w:rPr>
          <w:rFonts w:ascii="Times New Roman" w:hAnsi="Times New Roman"/>
          <w:sz w:val="20"/>
        </w:rPr>
        <w:t>акты на скрытые работы;</w:t>
      </w:r>
    </w:p>
    <w:p w:rsidR="00000000" w:rsidRDefault="00CB1743">
      <w:pPr>
        <w:spacing w:line="240" w:lineRule="auto"/>
        <w:ind w:firstLine="284"/>
        <w:rPr>
          <w:rFonts w:ascii="Times New Roman" w:hAnsi="Times New Roman"/>
          <w:sz w:val="20"/>
        </w:rPr>
      </w:pPr>
      <w:r>
        <w:rPr>
          <w:rFonts w:ascii="Times New Roman" w:hAnsi="Times New Roman"/>
          <w:sz w:val="20"/>
        </w:rPr>
        <w:t>паспорта и сертификаты на примененные материалы, изделия, конструкции;</w:t>
      </w:r>
    </w:p>
    <w:p w:rsidR="00000000" w:rsidRDefault="00CB1743">
      <w:pPr>
        <w:spacing w:line="240" w:lineRule="auto"/>
        <w:ind w:firstLine="284"/>
        <w:rPr>
          <w:rFonts w:ascii="Times New Roman" w:hAnsi="Times New Roman"/>
          <w:sz w:val="20"/>
        </w:rPr>
      </w:pPr>
      <w:r>
        <w:rPr>
          <w:rFonts w:ascii="Times New Roman" w:hAnsi="Times New Roman"/>
          <w:sz w:val="20"/>
        </w:rPr>
        <w:t>акты испытаний контрольных образцов бетона;</w:t>
      </w:r>
    </w:p>
    <w:p w:rsidR="00000000" w:rsidRDefault="00CB1743">
      <w:pPr>
        <w:spacing w:line="240" w:lineRule="auto"/>
        <w:ind w:firstLine="284"/>
        <w:rPr>
          <w:rFonts w:ascii="Times New Roman" w:hAnsi="Times New Roman"/>
          <w:sz w:val="20"/>
        </w:rPr>
      </w:pPr>
      <w:r>
        <w:rPr>
          <w:rFonts w:ascii="Times New Roman" w:hAnsi="Times New Roman"/>
          <w:sz w:val="20"/>
        </w:rPr>
        <w:t>акты выполнения антикоррозийных, теплоизоляц</w:t>
      </w:r>
      <w:r>
        <w:rPr>
          <w:rFonts w:ascii="Times New Roman" w:hAnsi="Times New Roman"/>
          <w:sz w:val="20"/>
        </w:rPr>
        <w:t>ионных и футеровочных работ;</w:t>
      </w:r>
    </w:p>
    <w:p w:rsidR="00000000" w:rsidRDefault="00CB1743">
      <w:pPr>
        <w:spacing w:line="240" w:lineRule="auto"/>
        <w:ind w:firstLine="284"/>
        <w:rPr>
          <w:rFonts w:ascii="Times New Roman" w:hAnsi="Times New Roman"/>
          <w:sz w:val="20"/>
        </w:rPr>
      </w:pPr>
      <w:r>
        <w:rPr>
          <w:rFonts w:ascii="Times New Roman" w:hAnsi="Times New Roman"/>
          <w:sz w:val="20"/>
        </w:rPr>
        <w:t>журналы производства работ, подготовки панелей, подвесок и металлоконструкций;</w:t>
      </w:r>
    </w:p>
    <w:p w:rsidR="00000000" w:rsidRDefault="00CB1743">
      <w:pPr>
        <w:spacing w:line="240" w:lineRule="auto"/>
        <w:ind w:firstLine="284"/>
        <w:rPr>
          <w:rFonts w:ascii="Times New Roman" w:hAnsi="Times New Roman"/>
          <w:sz w:val="20"/>
        </w:rPr>
      </w:pPr>
      <w:r>
        <w:rPr>
          <w:rFonts w:ascii="Times New Roman" w:hAnsi="Times New Roman"/>
          <w:sz w:val="20"/>
        </w:rPr>
        <w:t>акты поузловой приемки элементов трубы;</w:t>
      </w:r>
    </w:p>
    <w:p w:rsidR="00000000" w:rsidRDefault="00CB1743">
      <w:pPr>
        <w:spacing w:line="240" w:lineRule="auto"/>
        <w:ind w:firstLine="284"/>
        <w:rPr>
          <w:rFonts w:ascii="Times New Roman" w:hAnsi="Times New Roman"/>
          <w:sz w:val="20"/>
        </w:rPr>
      </w:pPr>
      <w:r>
        <w:rPr>
          <w:rFonts w:ascii="Times New Roman" w:hAnsi="Times New Roman"/>
          <w:sz w:val="20"/>
        </w:rPr>
        <w:t>перечень недоделок с указанием сроков их устранения.</w:t>
      </w:r>
    </w:p>
    <w:p w:rsidR="00000000" w:rsidRDefault="00CB1743">
      <w:pPr>
        <w:spacing w:line="240" w:lineRule="auto"/>
        <w:ind w:firstLine="284"/>
        <w:rPr>
          <w:rFonts w:ascii="Times New Roman" w:hAnsi="Times New Roman"/>
          <w:sz w:val="20"/>
        </w:rPr>
      </w:pPr>
      <w:r>
        <w:rPr>
          <w:rFonts w:ascii="Times New Roman" w:hAnsi="Times New Roman"/>
          <w:sz w:val="20"/>
        </w:rPr>
        <w:t>Один экземпляр акта приемки с подлинными документами должен храниться в техническом архиве предприятия-владельца, один — в ремонтной организации.</w:t>
      </w:r>
    </w:p>
    <w:p w:rsidR="00000000" w:rsidRDefault="00CB1743">
      <w:pPr>
        <w:spacing w:line="240" w:lineRule="auto"/>
        <w:ind w:firstLine="284"/>
        <w:rPr>
          <w:rFonts w:ascii="Times New Roman" w:hAnsi="Times New Roman"/>
          <w:sz w:val="20"/>
        </w:rPr>
      </w:pPr>
      <w:r>
        <w:rPr>
          <w:rFonts w:ascii="Times New Roman" w:hAnsi="Times New Roman"/>
          <w:b/>
          <w:sz w:val="20"/>
        </w:rPr>
        <w:t>10.8</w:t>
      </w:r>
      <w:r>
        <w:rPr>
          <w:rFonts w:ascii="Times New Roman" w:hAnsi="Times New Roman"/>
          <w:sz w:val="20"/>
        </w:rPr>
        <w:t xml:space="preserve"> Трубы после проведения текущего ремонта могут приниматься лицом, ответственным на предприятии за их эксплуатацию.</w:t>
      </w:r>
    </w:p>
    <w:p w:rsidR="00000000" w:rsidRDefault="00CB1743">
      <w:pPr>
        <w:spacing w:line="240" w:lineRule="auto"/>
        <w:ind w:firstLine="284"/>
        <w:rPr>
          <w:rFonts w:ascii="Times New Roman" w:hAnsi="Times New Roman"/>
          <w:sz w:val="20"/>
        </w:rPr>
      </w:pPr>
      <w:r>
        <w:rPr>
          <w:rFonts w:ascii="Times New Roman" w:hAnsi="Times New Roman"/>
          <w:b/>
          <w:sz w:val="20"/>
        </w:rPr>
        <w:t>10.9</w:t>
      </w:r>
      <w:r>
        <w:rPr>
          <w:rFonts w:ascii="Times New Roman" w:hAnsi="Times New Roman"/>
          <w:sz w:val="20"/>
        </w:rPr>
        <w:t xml:space="preserve"> Трубы, запускаемые в работу после ремонта</w:t>
      </w:r>
      <w:r>
        <w:rPr>
          <w:rFonts w:ascii="Times New Roman" w:hAnsi="Times New Roman"/>
          <w:sz w:val="20"/>
        </w:rPr>
        <w:t>, должны быть предварительно просушены и прогреты в соответствии с требованиями РТМ 26-87.</w:t>
      </w:r>
    </w:p>
    <w:p w:rsidR="00000000" w:rsidRDefault="00CB1743">
      <w:pPr>
        <w:spacing w:line="240" w:lineRule="auto"/>
        <w:ind w:firstLine="284"/>
        <w:rPr>
          <w:rFonts w:ascii="Times New Roman" w:hAnsi="Times New Roman"/>
          <w:sz w:val="20"/>
        </w:rPr>
      </w:pPr>
      <w:r>
        <w:rPr>
          <w:rFonts w:ascii="Times New Roman" w:hAnsi="Times New Roman"/>
          <w:b/>
          <w:sz w:val="20"/>
        </w:rPr>
        <w:t>10.10</w:t>
      </w:r>
      <w:r>
        <w:rPr>
          <w:rFonts w:ascii="Times New Roman" w:hAnsi="Times New Roman"/>
          <w:sz w:val="20"/>
        </w:rPr>
        <w:t xml:space="preserve"> Сушку и прогрев трубы допускается производить посредством сжигания в ее зольнике или примыкающем газоходе любого вида топлива с последующим постепенным включением обслуживаемых теплотехнических агрегатов.</w:t>
      </w:r>
    </w:p>
    <w:p w:rsidR="00000000" w:rsidRDefault="00CB1743">
      <w:pPr>
        <w:spacing w:line="240" w:lineRule="auto"/>
        <w:ind w:firstLine="284"/>
        <w:rPr>
          <w:rFonts w:ascii="Times New Roman" w:hAnsi="Times New Roman"/>
          <w:sz w:val="20"/>
        </w:rPr>
      </w:pPr>
      <w:r>
        <w:rPr>
          <w:rFonts w:ascii="Times New Roman" w:hAnsi="Times New Roman"/>
          <w:sz w:val="20"/>
        </w:rPr>
        <w:t>Сжигание топлива непосредственно на поду зольника может быть допущено только в начальный период сушки. В дальнейшем топливо следует сжигать в газоходе.</w:t>
      </w:r>
    </w:p>
    <w:p w:rsidR="00000000" w:rsidRDefault="00CB1743">
      <w:pPr>
        <w:spacing w:line="240" w:lineRule="auto"/>
        <w:ind w:firstLine="284"/>
        <w:rPr>
          <w:rFonts w:ascii="Times New Roman" w:hAnsi="Times New Roman"/>
          <w:sz w:val="20"/>
        </w:rPr>
      </w:pPr>
      <w:r>
        <w:rPr>
          <w:rFonts w:ascii="Times New Roman" w:hAnsi="Times New Roman"/>
          <w:sz w:val="20"/>
        </w:rPr>
        <w:t>Сжигание угля следует производить только в жаровнях.</w:t>
      </w:r>
    </w:p>
    <w:p w:rsidR="00000000" w:rsidRDefault="00CB1743">
      <w:pPr>
        <w:spacing w:line="240" w:lineRule="auto"/>
        <w:ind w:firstLine="284"/>
        <w:rPr>
          <w:rFonts w:ascii="Times New Roman" w:hAnsi="Times New Roman"/>
          <w:sz w:val="20"/>
        </w:rPr>
      </w:pPr>
      <w:r>
        <w:rPr>
          <w:rFonts w:ascii="Times New Roman" w:hAnsi="Times New Roman"/>
          <w:b/>
          <w:sz w:val="20"/>
        </w:rPr>
        <w:t>10.11</w:t>
      </w:r>
      <w:r>
        <w:rPr>
          <w:rFonts w:ascii="Times New Roman" w:hAnsi="Times New Roman"/>
          <w:sz w:val="20"/>
        </w:rPr>
        <w:t xml:space="preserve"> Выбор температурных режимов и методов сушки и разогрева труб после завершения работ по их ремонту следует производить в зависимости от конструкции трубы, времени года, объема выполненных работ и начальной температуры ствола и футеровки.</w:t>
      </w:r>
    </w:p>
    <w:p w:rsidR="00000000" w:rsidRDefault="00CB1743">
      <w:pPr>
        <w:spacing w:line="240" w:lineRule="auto"/>
        <w:ind w:firstLine="284"/>
        <w:rPr>
          <w:rFonts w:ascii="Times New Roman" w:hAnsi="Times New Roman"/>
          <w:sz w:val="20"/>
        </w:rPr>
      </w:pPr>
      <w:r>
        <w:rPr>
          <w:rFonts w:ascii="Times New Roman" w:hAnsi="Times New Roman"/>
          <w:b/>
          <w:sz w:val="20"/>
        </w:rPr>
        <w:t>10.12</w:t>
      </w:r>
      <w:r>
        <w:rPr>
          <w:rFonts w:ascii="Times New Roman" w:hAnsi="Times New Roman"/>
          <w:sz w:val="20"/>
        </w:rPr>
        <w:t xml:space="preserve"> При остановке трубы летом на срок более 10 сут ее нагрев до рабочей температуры следует осуществлять со скоростью не более 10 °С в час.</w:t>
      </w:r>
    </w:p>
    <w:p w:rsidR="00000000" w:rsidRDefault="00CB1743">
      <w:pPr>
        <w:spacing w:line="240" w:lineRule="auto"/>
        <w:ind w:firstLine="284"/>
        <w:rPr>
          <w:rFonts w:ascii="Times New Roman" w:hAnsi="Times New Roman"/>
          <w:sz w:val="20"/>
        </w:rPr>
      </w:pPr>
      <w:r>
        <w:rPr>
          <w:rFonts w:ascii="Times New Roman" w:hAnsi="Times New Roman"/>
          <w:sz w:val="20"/>
        </w:rPr>
        <w:t>При остановке трубы зимой на срок более 4 сут нагрев следует осуществлять со скоростью не более 5 °С в час.</w:t>
      </w:r>
    </w:p>
    <w:p w:rsidR="00000000" w:rsidRDefault="00CB1743">
      <w:pPr>
        <w:spacing w:line="240" w:lineRule="auto"/>
        <w:ind w:firstLine="284"/>
        <w:rPr>
          <w:rFonts w:ascii="Times New Roman" w:hAnsi="Times New Roman"/>
          <w:sz w:val="20"/>
        </w:rPr>
      </w:pPr>
      <w:r>
        <w:rPr>
          <w:rFonts w:ascii="Times New Roman" w:hAnsi="Times New Roman"/>
          <w:b/>
          <w:sz w:val="20"/>
        </w:rPr>
        <w:t>10.13</w:t>
      </w:r>
      <w:r>
        <w:rPr>
          <w:rFonts w:ascii="Times New Roman" w:hAnsi="Times New Roman"/>
          <w:sz w:val="20"/>
        </w:rPr>
        <w:t xml:space="preserve"> При совмещении суш</w:t>
      </w:r>
      <w:r>
        <w:rPr>
          <w:rFonts w:ascii="Times New Roman" w:hAnsi="Times New Roman"/>
          <w:sz w:val="20"/>
        </w:rPr>
        <w:t>ки трубы с сушкой футеровки и обмуровки теплотехнического агрегата продолжительность сушки трубы увеличивается на 2 — 3 сут по сравнению с периодом сушки теплотехнического агрегата ввиду необходимости удаления влаги, испарившейся из футеровки и сконденсировавшейся на внутренней поверхности трубы.</w:t>
      </w:r>
    </w:p>
    <w:p w:rsidR="00000000" w:rsidRDefault="00CB1743">
      <w:pPr>
        <w:spacing w:line="240" w:lineRule="auto"/>
        <w:ind w:firstLine="284"/>
        <w:rPr>
          <w:rFonts w:ascii="Times New Roman" w:hAnsi="Times New Roman"/>
          <w:sz w:val="20"/>
        </w:rPr>
      </w:pPr>
      <w:r>
        <w:rPr>
          <w:rFonts w:ascii="Times New Roman" w:hAnsi="Times New Roman"/>
          <w:b/>
          <w:sz w:val="20"/>
        </w:rPr>
        <w:t>10.14</w:t>
      </w:r>
      <w:r>
        <w:rPr>
          <w:rFonts w:ascii="Times New Roman" w:hAnsi="Times New Roman"/>
          <w:sz w:val="20"/>
        </w:rPr>
        <w:t xml:space="preserve"> Режим сушки и разогрева трубы следует контролировать по температуре отходящих газов, измеряемой с помощью термопар или удлиненных ртутных термометров на высоте от 3 до 5 м над вводом теплоносителя и на рассто</w:t>
      </w:r>
      <w:r>
        <w:rPr>
          <w:rFonts w:ascii="Times New Roman" w:hAnsi="Times New Roman"/>
          <w:sz w:val="20"/>
        </w:rPr>
        <w:t>янии не более 100 мм от внутренней поверхности трубы.</w:t>
      </w:r>
    </w:p>
    <w:p w:rsidR="00000000" w:rsidRDefault="00CB1743">
      <w:pPr>
        <w:spacing w:line="240" w:lineRule="auto"/>
        <w:ind w:firstLine="284"/>
        <w:rPr>
          <w:rFonts w:ascii="Times New Roman" w:hAnsi="Times New Roman"/>
          <w:sz w:val="20"/>
        </w:rPr>
      </w:pPr>
      <w:r>
        <w:rPr>
          <w:rFonts w:ascii="Times New Roman" w:hAnsi="Times New Roman"/>
          <w:b/>
          <w:sz w:val="20"/>
        </w:rPr>
        <w:t>10.15</w:t>
      </w:r>
      <w:r>
        <w:rPr>
          <w:rFonts w:ascii="Times New Roman" w:hAnsi="Times New Roman"/>
          <w:sz w:val="20"/>
        </w:rPr>
        <w:t xml:space="preserve"> Процесс сушки и разогрева трубы следует контролировать круглосуточно, фиксируя в журнале наблюдений через каждый час температуру отходящих газов и наружного воздуха, а также разрежение в трубе.</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 xml:space="preserve">11 ОРГАНИЗАЦИОННО-ТЕХНИЧЕСКИЕ ТРЕБОВАНИЯ </w:t>
      </w:r>
    </w:p>
    <w:p w:rsidR="00000000" w:rsidRDefault="00CB1743">
      <w:pPr>
        <w:spacing w:line="240" w:lineRule="auto"/>
        <w:ind w:firstLine="284"/>
        <w:jc w:val="center"/>
        <w:rPr>
          <w:rFonts w:ascii="Times New Roman" w:hAnsi="Times New Roman"/>
          <w:b/>
          <w:sz w:val="20"/>
        </w:rPr>
      </w:pPr>
      <w:r>
        <w:rPr>
          <w:rFonts w:ascii="Times New Roman" w:hAnsi="Times New Roman"/>
          <w:b/>
          <w:sz w:val="20"/>
        </w:rPr>
        <w:t xml:space="preserve">К ОРГАНИЗАЦИЯМ, ВЫПОЛНЯЮЩИМ РАБОТЫ </w:t>
      </w:r>
    </w:p>
    <w:p w:rsidR="00000000" w:rsidRDefault="00CB1743">
      <w:pPr>
        <w:spacing w:line="240" w:lineRule="auto"/>
        <w:ind w:firstLine="284"/>
        <w:jc w:val="center"/>
        <w:rPr>
          <w:rFonts w:ascii="Times New Roman" w:hAnsi="Times New Roman"/>
          <w:sz w:val="20"/>
        </w:rPr>
      </w:pPr>
      <w:r>
        <w:rPr>
          <w:rFonts w:ascii="Times New Roman" w:hAnsi="Times New Roman"/>
          <w:b/>
          <w:sz w:val="20"/>
        </w:rPr>
        <w:t>В СООТВЕТСТВИИ С НАСТОЯЩИМИ ПРАВИЛАМИ</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b/>
          <w:sz w:val="20"/>
        </w:rPr>
        <w:t>11.1</w:t>
      </w:r>
      <w:r>
        <w:rPr>
          <w:rFonts w:ascii="Times New Roman" w:hAnsi="Times New Roman"/>
          <w:sz w:val="20"/>
        </w:rPr>
        <w:t xml:space="preserve"> Организации, выполняющие работы по обследованию и ремонту труб, должны пройти аккредитацию и иметь соответствующую лицензию.</w:t>
      </w:r>
    </w:p>
    <w:p w:rsidR="00000000" w:rsidRDefault="00CB1743">
      <w:pPr>
        <w:spacing w:line="240" w:lineRule="auto"/>
        <w:ind w:firstLine="284"/>
        <w:rPr>
          <w:rFonts w:ascii="Times New Roman" w:hAnsi="Times New Roman"/>
          <w:sz w:val="20"/>
        </w:rPr>
      </w:pPr>
      <w:r>
        <w:rPr>
          <w:rFonts w:ascii="Times New Roman" w:hAnsi="Times New Roman"/>
          <w:b/>
          <w:sz w:val="20"/>
        </w:rPr>
        <w:t>11.2</w:t>
      </w:r>
      <w:r>
        <w:rPr>
          <w:rFonts w:ascii="Times New Roman" w:hAnsi="Times New Roman"/>
          <w:sz w:val="20"/>
        </w:rPr>
        <w:t xml:space="preserve"> Орган</w:t>
      </w:r>
      <w:r>
        <w:rPr>
          <w:rFonts w:ascii="Times New Roman" w:hAnsi="Times New Roman"/>
          <w:sz w:val="20"/>
        </w:rPr>
        <w:t>изация, выполняющая обследование труб, должна иметь в своем составе специализированное подразделение, укомплектованное работниками, прошедшими профессиональное обучение, медицинскую комиссию на предмет допуска к верхолазным работам и имеющими стаж практической работы в области трубостроения не менее трех лет.</w:t>
      </w:r>
    </w:p>
    <w:p w:rsidR="00000000" w:rsidRDefault="00CB1743">
      <w:pPr>
        <w:spacing w:line="240" w:lineRule="auto"/>
        <w:ind w:firstLine="284"/>
        <w:rPr>
          <w:rFonts w:ascii="Times New Roman" w:hAnsi="Times New Roman"/>
          <w:sz w:val="20"/>
        </w:rPr>
      </w:pPr>
      <w:r>
        <w:rPr>
          <w:rFonts w:ascii="Times New Roman" w:hAnsi="Times New Roman"/>
          <w:sz w:val="20"/>
        </w:rPr>
        <w:t>Руководитель подразделения должен иметь высшее профессиональное образование и стаж самостоятельной работы по специальности не менее пяти лет.</w:t>
      </w:r>
    </w:p>
    <w:p w:rsidR="00000000" w:rsidRDefault="00CB1743">
      <w:pPr>
        <w:spacing w:line="240" w:lineRule="auto"/>
        <w:ind w:firstLine="284"/>
        <w:rPr>
          <w:rFonts w:ascii="Times New Roman" w:hAnsi="Times New Roman"/>
          <w:sz w:val="20"/>
        </w:rPr>
      </w:pPr>
      <w:r>
        <w:rPr>
          <w:rFonts w:ascii="Times New Roman" w:hAnsi="Times New Roman"/>
          <w:b/>
          <w:sz w:val="20"/>
        </w:rPr>
        <w:t>11.3</w:t>
      </w:r>
      <w:r>
        <w:rPr>
          <w:rFonts w:ascii="Times New Roman" w:hAnsi="Times New Roman"/>
          <w:sz w:val="20"/>
        </w:rPr>
        <w:t xml:space="preserve"> Организация, выполняющая работы по ремонту труб, должн</w:t>
      </w:r>
      <w:r>
        <w:rPr>
          <w:rFonts w:ascii="Times New Roman" w:hAnsi="Times New Roman"/>
          <w:sz w:val="20"/>
        </w:rPr>
        <w:t>а располагать рабочими следующих специальностей: трубокладами промышленных кирпичных труб 5 — 6-го разряда, трубокладами промышленных железобетонных труб 5 — 6-го разряда, монтажниками стальных и железобетонных конструкций 5 — 6-го разряда, электросварщиками 5 — 6-го разряда, электрослесарями 5-го разряда, слесарями строительным 5—6-го разряда, прошедшими медицинскую комиссию на допуск к верхолазным работам, и машинистами подъемников 4-го разряда, машинистами электролебедок 4-го разряда, машинистами компрес</w:t>
      </w:r>
      <w:r>
        <w:rPr>
          <w:rFonts w:ascii="Times New Roman" w:hAnsi="Times New Roman"/>
          <w:sz w:val="20"/>
        </w:rPr>
        <w:t>соров 5-го разряда и такелажниками 4 — 5-го разряда.</w:t>
      </w:r>
    </w:p>
    <w:p w:rsidR="00000000" w:rsidRDefault="00CB1743">
      <w:pPr>
        <w:spacing w:line="240" w:lineRule="auto"/>
        <w:ind w:firstLine="284"/>
        <w:rPr>
          <w:rFonts w:ascii="Times New Roman" w:hAnsi="Times New Roman"/>
          <w:sz w:val="20"/>
        </w:rPr>
      </w:pPr>
      <w:r>
        <w:rPr>
          <w:rFonts w:ascii="Times New Roman" w:hAnsi="Times New Roman"/>
          <w:sz w:val="20"/>
        </w:rPr>
        <w:t>В качестве руководителей работ организация должна иметь инженеров строительных специальностей и механиков со стажем самостоятельной работы не менее трех лет или техников строительных специальностей и механиков со стажем самостоятельной работы не менее пяти лет, прошедших специальное обучение, медицинскую комиссию на предмет допуска к верхолазным работам и аттестованных органами Госгортехнадзора на право работ с грузоподъемными механизмами и в качестве лиц</w:t>
      </w:r>
      <w:r>
        <w:rPr>
          <w:rFonts w:ascii="Times New Roman" w:hAnsi="Times New Roman"/>
          <w:sz w:val="20"/>
        </w:rPr>
        <w:t>, ответственных по надзору за их исправным состоянием (для механиков).</w:t>
      </w:r>
    </w:p>
    <w:p w:rsidR="00000000" w:rsidRDefault="00CB1743">
      <w:pPr>
        <w:spacing w:line="240" w:lineRule="auto"/>
        <w:ind w:firstLine="284"/>
        <w:rPr>
          <w:rFonts w:ascii="Times New Roman" w:hAnsi="Times New Roman"/>
          <w:sz w:val="20"/>
        </w:rPr>
      </w:pPr>
      <w:r>
        <w:rPr>
          <w:rFonts w:ascii="Times New Roman" w:hAnsi="Times New Roman"/>
          <w:b/>
          <w:sz w:val="20"/>
        </w:rPr>
        <w:t>11.4</w:t>
      </w:r>
      <w:r>
        <w:rPr>
          <w:rFonts w:ascii="Times New Roman" w:hAnsi="Times New Roman"/>
          <w:sz w:val="20"/>
        </w:rPr>
        <w:t xml:space="preserve"> Организация, выполняющая обследования труб, должна располагать комплектом приборов, инструмента и оборудования, поименованным в перечне (приложение К).</w:t>
      </w:r>
    </w:p>
    <w:p w:rsidR="00000000" w:rsidRDefault="00CB1743">
      <w:pPr>
        <w:spacing w:line="240" w:lineRule="auto"/>
        <w:ind w:firstLine="284"/>
        <w:rPr>
          <w:rFonts w:ascii="Times New Roman" w:hAnsi="Times New Roman"/>
          <w:sz w:val="20"/>
        </w:rPr>
      </w:pPr>
      <w:r>
        <w:rPr>
          <w:rFonts w:ascii="Times New Roman" w:hAnsi="Times New Roman"/>
          <w:sz w:val="20"/>
        </w:rPr>
        <w:t>Целесообразность использования тех или иных приборов, инструмента и оборудования определяется в зависимости от характера и конкретных условий обследования.</w:t>
      </w:r>
    </w:p>
    <w:p w:rsidR="00000000" w:rsidRDefault="00CB1743">
      <w:pPr>
        <w:spacing w:line="240" w:lineRule="auto"/>
        <w:ind w:firstLine="284"/>
        <w:rPr>
          <w:rFonts w:ascii="Times New Roman" w:hAnsi="Times New Roman"/>
          <w:sz w:val="20"/>
        </w:rPr>
      </w:pPr>
      <w:r>
        <w:rPr>
          <w:rFonts w:ascii="Times New Roman" w:hAnsi="Times New Roman"/>
          <w:b/>
          <w:sz w:val="20"/>
        </w:rPr>
        <w:t>11.5</w:t>
      </w:r>
      <w:r>
        <w:rPr>
          <w:rFonts w:ascii="Times New Roman" w:hAnsi="Times New Roman"/>
          <w:sz w:val="20"/>
        </w:rPr>
        <w:t xml:space="preserve"> Организация, выполняющая ремонтные работы на трубах, должна располагать следующим минимально необходимым перечнем оборудова</w:t>
      </w:r>
      <w:r>
        <w:rPr>
          <w:rFonts w:ascii="Times New Roman" w:hAnsi="Times New Roman"/>
          <w:sz w:val="20"/>
        </w:rPr>
        <w:t>ния: подъемник одношахтный четырехстоечный для труб высотой до 120 м и подъемник шестнадцатистоечный для труб высотой до 250 м в комплекте с лебедочными станциями, компрессор с комплектом пневмоинструмента, лебедки двухскоростные редукторные для работы с подвесными площадками, аппаратура для местной радиотелефонной связи, комплект оборудования для ручной электродуговой сварки, торкрет-установка передвижная, подмости (площадки) подвесные, приборы контроля прочности материалов на сжатие неразрушающими методам</w:t>
      </w:r>
      <w:r>
        <w:rPr>
          <w:rFonts w:ascii="Times New Roman" w:hAnsi="Times New Roman"/>
          <w:sz w:val="20"/>
        </w:rPr>
        <w:t>и и оптические приборы.</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 xml:space="preserve">ПРИЛОЖЕНИЕ А </w:t>
      </w:r>
    </w:p>
    <w:p w:rsidR="00000000" w:rsidRDefault="00CB1743">
      <w:pPr>
        <w:spacing w:line="240" w:lineRule="auto"/>
        <w:ind w:firstLine="284"/>
        <w:jc w:val="center"/>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ТЕРМИНЫ И ИХ ОПРЕДЕЛЕНИЯ</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sz w:val="20"/>
        </w:rPr>
      </w:pPr>
      <w:r>
        <w:rPr>
          <w:rFonts w:ascii="Times New Roman" w:hAnsi="Times New Roman"/>
          <w:sz w:val="20"/>
        </w:rPr>
        <w:t xml:space="preserve">1 </w:t>
      </w:r>
      <w:r>
        <w:rPr>
          <w:rFonts w:ascii="Times New Roman" w:hAnsi="Times New Roman"/>
          <w:b/>
          <w:sz w:val="20"/>
        </w:rPr>
        <w:t>Агрессия окутывания</w:t>
      </w:r>
      <w:r>
        <w:rPr>
          <w:rFonts w:ascii="Times New Roman" w:hAnsi="Times New Roman"/>
          <w:sz w:val="20"/>
        </w:rPr>
        <w:t xml:space="preserve"> — влияние неблагоприятных факторов интенсивного выпадания конденсата кислот или щелочей от резкого изменения температуры отходящих дымовых газов при выходе из трубы.</w:t>
      </w:r>
    </w:p>
    <w:p w:rsidR="00000000" w:rsidRDefault="00CB1743">
      <w:pPr>
        <w:spacing w:line="240" w:lineRule="auto"/>
        <w:ind w:firstLine="284"/>
        <w:rPr>
          <w:rFonts w:ascii="Times New Roman" w:hAnsi="Times New Roman"/>
          <w:sz w:val="20"/>
        </w:rPr>
      </w:pPr>
      <w:r>
        <w:rPr>
          <w:rFonts w:ascii="Times New Roman" w:hAnsi="Times New Roman"/>
          <w:sz w:val="20"/>
        </w:rPr>
        <w:t xml:space="preserve">2 </w:t>
      </w:r>
      <w:r>
        <w:rPr>
          <w:rFonts w:ascii="Times New Roman" w:hAnsi="Times New Roman"/>
          <w:b/>
          <w:sz w:val="20"/>
        </w:rPr>
        <w:t>Дефект</w:t>
      </w:r>
      <w:r>
        <w:rPr>
          <w:rFonts w:ascii="Times New Roman" w:hAnsi="Times New Roman"/>
          <w:sz w:val="20"/>
        </w:rPr>
        <w:t xml:space="preserve"> дымовой или вентиляционной трубы определяется как одиночное или совокупное отклонение качества, формы, фактических размеров конструкций, их элементов, материалов и маркирующей окраски от требований нормативной или проектной документации, возникающе</w:t>
      </w:r>
      <w:r>
        <w:rPr>
          <w:rFonts w:ascii="Times New Roman" w:hAnsi="Times New Roman"/>
          <w:sz w:val="20"/>
        </w:rPr>
        <w:t>е при проектировании, изготовлении, возведении и монтаже сооружения.</w:t>
      </w:r>
    </w:p>
    <w:p w:rsidR="00000000" w:rsidRDefault="00CB1743">
      <w:pPr>
        <w:spacing w:line="240" w:lineRule="auto"/>
        <w:ind w:firstLine="284"/>
        <w:rPr>
          <w:rFonts w:ascii="Times New Roman" w:hAnsi="Times New Roman"/>
          <w:sz w:val="20"/>
        </w:rPr>
      </w:pPr>
      <w:r>
        <w:rPr>
          <w:rFonts w:ascii="Times New Roman" w:hAnsi="Times New Roman"/>
          <w:sz w:val="20"/>
        </w:rPr>
        <w:t xml:space="preserve">3 </w:t>
      </w:r>
      <w:r>
        <w:rPr>
          <w:rFonts w:ascii="Times New Roman" w:hAnsi="Times New Roman"/>
          <w:b/>
          <w:sz w:val="20"/>
        </w:rPr>
        <w:t>Долговечность</w:t>
      </w:r>
      <w:r>
        <w:rPr>
          <w:rFonts w:ascii="Times New Roman" w:hAnsi="Times New Roman"/>
          <w:sz w:val="20"/>
        </w:rPr>
        <w:t xml:space="preserve"> — свойство дымовой трубы сохранять работоспособность до наступления предельного состояния.</w:t>
      </w:r>
    </w:p>
    <w:p w:rsidR="00000000" w:rsidRDefault="00CB1743">
      <w:pPr>
        <w:spacing w:line="240" w:lineRule="auto"/>
        <w:ind w:firstLine="284"/>
        <w:rPr>
          <w:rFonts w:ascii="Times New Roman" w:hAnsi="Times New Roman"/>
          <w:sz w:val="20"/>
        </w:rPr>
      </w:pPr>
      <w:r>
        <w:rPr>
          <w:rFonts w:ascii="Times New Roman" w:hAnsi="Times New Roman"/>
          <w:sz w:val="20"/>
        </w:rPr>
        <w:t xml:space="preserve">4 </w:t>
      </w:r>
      <w:r>
        <w:rPr>
          <w:rFonts w:ascii="Times New Roman" w:hAnsi="Times New Roman"/>
          <w:b/>
          <w:sz w:val="20"/>
        </w:rPr>
        <w:t>Надзор</w:t>
      </w:r>
      <w:r>
        <w:rPr>
          <w:rFonts w:ascii="Times New Roman" w:hAnsi="Times New Roman"/>
          <w:sz w:val="20"/>
        </w:rPr>
        <w:t xml:space="preserve"> за состоянием дымовой или вентиляционной трубы включает контроль технических режимов эксплуатации и состояния конструкций, их элементов, материалов и маркирующей окраски с целью своевременного выявления дефектов и повреждений, а также техническое наблюдение за правильностью проведения работ по ремонту или реконструкции трубы.</w:t>
      </w:r>
    </w:p>
    <w:p w:rsidR="00000000" w:rsidRDefault="00CB1743">
      <w:pPr>
        <w:spacing w:line="240" w:lineRule="auto"/>
        <w:ind w:firstLine="284"/>
        <w:rPr>
          <w:rFonts w:ascii="Times New Roman" w:hAnsi="Times New Roman"/>
          <w:sz w:val="20"/>
        </w:rPr>
      </w:pPr>
      <w:r>
        <w:rPr>
          <w:rFonts w:ascii="Times New Roman" w:hAnsi="Times New Roman"/>
          <w:sz w:val="20"/>
        </w:rPr>
        <w:t xml:space="preserve">5 </w:t>
      </w:r>
      <w:r>
        <w:rPr>
          <w:rFonts w:ascii="Times New Roman" w:hAnsi="Times New Roman"/>
          <w:b/>
          <w:sz w:val="20"/>
        </w:rPr>
        <w:t>Надежность —</w:t>
      </w:r>
      <w:r>
        <w:rPr>
          <w:rFonts w:ascii="Times New Roman" w:hAnsi="Times New Roman"/>
          <w:sz w:val="20"/>
        </w:rPr>
        <w:t xml:space="preserve"> свойство дымовой трубы выполнять заданные функции, сохраняя свои эксплуатационные показатели в определенных пределах, при заданных режимах работы и условиях использования, технического обслуживания и ремонта.</w:t>
      </w:r>
    </w:p>
    <w:p w:rsidR="00000000" w:rsidRDefault="00CB1743">
      <w:pPr>
        <w:spacing w:line="240" w:lineRule="auto"/>
        <w:ind w:firstLine="284"/>
        <w:rPr>
          <w:rFonts w:ascii="Times New Roman" w:hAnsi="Times New Roman"/>
          <w:sz w:val="20"/>
        </w:rPr>
      </w:pPr>
      <w:r>
        <w:rPr>
          <w:rFonts w:ascii="Times New Roman" w:hAnsi="Times New Roman"/>
          <w:sz w:val="20"/>
        </w:rPr>
        <w:t xml:space="preserve">6 </w:t>
      </w:r>
      <w:r>
        <w:rPr>
          <w:rFonts w:ascii="Times New Roman" w:hAnsi="Times New Roman"/>
          <w:b/>
          <w:sz w:val="20"/>
        </w:rPr>
        <w:t>Паспорт промышленной трубы</w:t>
      </w:r>
      <w:r>
        <w:rPr>
          <w:rFonts w:ascii="Times New Roman" w:hAnsi="Times New Roman"/>
          <w:sz w:val="20"/>
        </w:rPr>
        <w:t xml:space="preserve"> — документ, содержащий все необходимые сведения о ней, который хранится у владельца трубы вместе с исполнительной проектной документацией.</w:t>
      </w:r>
    </w:p>
    <w:p w:rsidR="00000000" w:rsidRDefault="00CB1743">
      <w:pPr>
        <w:spacing w:line="240" w:lineRule="auto"/>
        <w:ind w:firstLine="284"/>
        <w:rPr>
          <w:rFonts w:ascii="Times New Roman" w:hAnsi="Times New Roman"/>
          <w:sz w:val="20"/>
        </w:rPr>
      </w:pPr>
      <w:r>
        <w:rPr>
          <w:rFonts w:ascii="Times New Roman" w:hAnsi="Times New Roman"/>
          <w:sz w:val="20"/>
        </w:rPr>
        <w:t xml:space="preserve">7 </w:t>
      </w:r>
      <w:r>
        <w:rPr>
          <w:rFonts w:ascii="Times New Roman" w:hAnsi="Times New Roman"/>
          <w:b/>
          <w:sz w:val="20"/>
        </w:rPr>
        <w:t>Повреждение</w:t>
      </w:r>
      <w:r>
        <w:rPr>
          <w:rFonts w:ascii="Times New Roman" w:hAnsi="Times New Roman"/>
          <w:sz w:val="20"/>
        </w:rPr>
        <w:t xml:space="preserve"> дымовой или вентиляционной трубы определяется как одиночное или совокупное отклонение качества, формы, фа</w:t>
      </w:r>
      <w:r>
        <w:rPr>
          <w:rFonts w:ascii="Times New Roman" w:hAnsi="Times New Roman"/>
          <w:sz w:val="20"/>
        </w:rPr>
        <w:t>ктических размеров конструкций, их элементов, материалов и маркирующей окраски от требований нормативной или проектной документации, возникающее в процессе ее эксплуатации в результате механических (силовых, температурно-влажностных) и химических воздействий.</w:t>
      </w:r>
    </w:p>
    <w:p w:rsidR="00000000" w:rsidRDefault="00CB1743">
      <w:pPr>
        <w:spacing w:line="240" w:lineRule="auto"/>
        <w:ind w:firstLine="284"/>
        <w:rPr>
          <w:rFonts w:ascii="Times New Roman" w:hAnsi="Times New Roman"/>
          <w:sz w:val="20"/>
        </w:rPr>
      </w:pPr>
      <w:r>
        <w:rPr>
          <w:rFonts w:ascii="Times New Roman" w:hAnsi="Times New Roman"/>
          <w:sz w:val="20"/>
        </w:rPr>
        <w:t xml:space="preserve">8 </w:t>
      </w:r>
      <w:r>
        <w:rPr>
          <w:rFonts w:ascii="Times New Roman" w:hAnsi="Times New Roman"/>
          <w:b/>
          <w:sz w:val="20"/>
        </w:rPr>
        <w:t>Оголовок</w:t>
      </w:r>
      <w:r>
        <w:rPr>
          <w:rFonts w:ascii="Times New Roman" w:hAnsi="Times New Roman"/>
          <w:sz w:val="20"/>
        </w:rPr>
        <w:t xml:space="preserve"> — верхняя часть дымовой трубы размером 3 — 5 м (в зависимости от диаметра ее выходного отверстия), находящаяся в наиболее тяжелых условиях службы ввиду попадания на внутреннюю поверхность атмосферных осадков, интенсивной конденсации дымовых </w:t>
      </w:r>
      <w:r>
        <w:rPr>
          <w:rFonts w:ascii="Times New Roman" w:hAnsi="Times New Roman"/>
          <w:sz w:val="20"/>
        </w:rPr>
        <w:t>газов и связанных с этим процессов многократного замораживания и размораживания, а также выветривания.</w:t>
      </w:r>
    </w:p>
    <w:p w:rsidR="00000000" w:rsidRDefault="00CB1743">
      <w:pPr>
        <w:spacing w:line="240" w:lineRule="auto"/>
        <w:ind w:firstLine="284"/>
        <w:rPr>
          <w:rFonts w:ascii="Times New Roman" w:hAnsi="Times New Roman"/>
          <w:sz w:val="20"/>
        </w:rPr>
      </w:pPr>
      <w:r>
        <w:rPr>
          <w:rFonts w:ascii="Times New Roman" w:hAnsi="Times New Roman"/>
          <w:sz w:val="20"/>
        </w:rPr>
        <w:t xml:space="preserve">9 </w:t>
      </w:r>
      <w:r>
        <w:rPr>
          <w:rFonts w:ascii="Times New Roman" w:hAnsi="Times New Roman"/>
          <w:b/>
          <w:sz w:val="20"/>
        </w:rPr>
        <w:t>Техническое обслуживание</w:t>
      </w:r>
      <w:r>
        <w:rPr>
          <w:rFonts w:ascii="Times New Roman" w:hAnsi="Times New Roman"/>
          <w:sz w:val="20"/>
        </w:rPr>
        <w:t xml:space="preserve"> — этап эксплуатации, включающий организационные и технические мероприятия, направленные на поддержание надежности дымовой трубы (профилактика, ремонт, контрольные мероприятия).</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ПРИЛОЖЕНИЕ Б</w:t>
      </w:r>
    </w:p>
    <w:p w:rsidR="00000000" w:rsidRDefault="00CB1743">
      <w:pPr>
        <w:spacing w:line="240" w:lineRule="auto"/>
        <w:ind w:firstLine="284"/>
        <w:jc w:val="center"/>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ПАСПОРТ ДЫМОВОЙ ТРУБЫ</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Дымовая__________________________________________________________________ труба</w:t>
      </w:r>
    </w:p>
    <w:p w:rsidR="00000000" w:rsidRDefault="00CB1743">
      <w:pPr>
        <w:pStyle w:val="FR2"/>
        <w:ind w:left="0" w:firstLine="284"/>
        <w:jc w:val="center"/>
        <w:rPr>
          <w:sz w:val="20"/>
        </w:rPr>
      </w:pPr>
      <w:r>
        <w:rPr>
          <w:sz w:val="20"/>
        </w:rPr>
        <w:t>(кирпичная, железобетонная, металлическая)</w:t>
      </w:r>
    </w:p>
    <w:p w:rsidR="00000000" w:rsidRDefault="00CB1743">
      <w:pPr>
        <w:spacing w:line="240" w:lineRule="auto"/>
        <w:ind w:firstLine="284"/>
        <w:rPr>
          <w:rFonts w:ascii="Times New Roman" w:hAnsi="Times New Roman"/>
          <w:sz w:val="20"/>
        </w:rPr>
      </w:pPr>
      <w:r>
        <w:rPr>
          <w:rFonts w:ascii="Times New Roman" w:hAnsi="Times New Roman"/>
          <w:i/>
          <w:sz w:val="20"/>
        </w:rPr>
        <w:t xml:space="preserve">H </w:t>
      </w:r>
      <w:r>
        <w:rPr>
          <w:rFonts w:ascii="Times New Roman" w:hAnsi="Times New Roman"/>
          <w:sz w:val="20"/>
        </w:rPr>
        <w:t xml:space="preserve">(высота от уровня земли) _____________ </w:t>
      </w:r>
      <w:r>
        <w:rPr>
          <w:rFonts w:ascii="Times New Roman" w:hAnsi="Times New Roman"/>
          <w:i/>
          <w:sz w:val="20"/>
        </w:rPr>
        <w:t>d</w:t>
      </w:r>
      <w:r>
        <w:rPr>
          <w:rFonts w:ascii="Times New Roman" w:hAnsi="Times New Roman"/>
          <w:sz w:val="20"/>
          <w:vertAlign w:val="subscript"/>
        </w:rPr>
        <w:t>о</w:t>
      </w:r>
      <w:r>
        <w:rPr>
          <w:rFonts w:ascii="Times New Roman" w:hAnsi="Times New Roman"/>
          <w:sz w:val="20"/>
        </w:rPr>
        <w:t xml:space="preserve"> (диаметр выходного отверстия)_____________</w:t>
      </w:r>
    </w:p>
    <w:p w:rsidR="00000000" w:rsidRDefault="00CB1743">
      <w:pPr>
        <w:spacing w:line="240" w:lineRule="auto"/>
        <w:ind w:firstLine="284"/>
        <w:rPr>
          <w:rFonts w:ascii="Times New Roman" w:hAnsi="Times New Roman"/>
          <w:sz w:val="20"/>
        </w:rPr>
      </w:pPr>
      <w:r>
        <w:rPr>
          <w:rFonts w:ascii="Times New Roman" w:hAnsi="Times New Roman"/>
          <w:sz w:val="20"/>
        </w:rPr>
        <w:t>для ____________________________________________________________________________</w:t>
      </w:r>
    </w:p>
    <w:p w:rsidR="00000000" w:rsidRDefault="00CB1743">
      <w:pPr>
        <w:pStyle w:val="FR2"/>
        <w:ind w:left="0" w:firstLine="284"/>
        <w:jc w:val="center"/>
        <w:rPr>
          <w:sz w:val="20"/>
        </w:rPr>
      </w:pPr>
      <w:r>
        <w:rPr>
          <w:sz w:val="20"/>
        </w:rPr>
        <w:t>(наименование нагревательных устройств или котлоагрегатов)</w:t>
      </w:r>
    </w:p>
    <w:p w:rsidR="00000000" w:rsidRDefault="00CB1743">
      <w:pPr>
        <w:spacing w:line="240" w:lineRule="auto"/>
        <w:ind w:firstLine="284"/>
        <w:rPr>
          <w:rFonts w:ascii="Times New Roman" w:hAnsi="Times New Roman"/>
          <w:sz w:val="20"/>
        </w:rPr>
      </w:pPr>
      <w:r>
        <w:rPr>
          <w:rFonts w:ascii="Times New Roman" w:hAnsi="Times New Roman"/>
          <w:sz w:val="20"/>
        </w:rPr>
        <w:t>Предприятие ____________________________________________________________________</w:t>
      </w:r>
    </w:p>
    <w:p w:rsidR="00000000" w:rsidRDefault="00CB1743">
      <w:pPr>
        <w:pStyle w:val="FR2"/>
        <w:ind w:left="0" w:firstLine="284"/>
        <w:jc w:val="center"/>
        <w:rPr>
          <w:sz w:val="20"/>
        </w:rPr>
      </w:pPr>
      <w:r>
        <w:rPr>
          <w:sz w:val="20"/>
        </w:rPr>
        <w:t>(наименование)</w:t>
      </w:r>
    </w:p>
    <w:p w:rsidR="00000000" w:rsidRDefault="00CB1743">
      <w:pPr>
        <w:spacing w:line="240" w:lineRule="auto"/>
        <w:ind w:firstLine="284"/>
        <w:rPr>
          <w:rFonts w:ascii="Times New Roman" w:hAnsi="Times New Roman"/>
          <w:sz w:val="20"/>
        </w:rPr>
      </w:pPr>
      <w:r>
        <w:rPr>
          <w:rFonts w:ascii="Times New Roman" w:hAnsi="Times New Roman"/>
          <w:sz w:val="20"/>
        </w:rPr>
        <w:t>Дымовая труба сооружена: ствол ___________________________________________________</w:t>
      </w:r>
    </w:p>
    <w:p w:rsidR="00000000" w:rsidRDefault="00CB1743">
      <w:pPr>
        <w:pStyle w:val="FR2"/>
        <w:ind w:left="0" w:firstLine="284"/>
        <w:jc w:val="both"/>
        <w:rPr>
          <w:sz w:val="20"/>
        </w:rPr>
      </w:pPr>
      <w:r>
        <w:rPr>
          <w:sz w:val="20"/>
        </w:rPr>
        <w:t xml:space="preserve">                                                                           (наименование организации)</w:t>
      </w:r>
    </w:p>
    <w:p w:rsidR="00000000" w:rsidRDefault="00CB1743">
      <w:pPr>
        <w:spacing w:line="240" w:lineRule="auto"/>
        <w:ind w:firstLine="284"/>
        <w:rPr>
          <w:rFonts w:ascii="Times New Roman" w:hAnsi="Times New Roman"/>
          <w:sz w:val="20"/>
        </w:rPr>
      </w:pPr>
      <w:r>
        <w:rPr>
          <w:rFonts w:ascii="Times New Roman" w:hAnsi="Times New Roman"/>
          <w:sz w:val="20"/>
        </w:rPr>
        <w:t>Футеровка (газоотводящие стволы)_______________</w:t>
      </w:r>
      <w:r>
        <w:rPr>
          <w:rFonts w:ascii="Times New Roman" w:hAnsi="Times New Roman"/>
          <w:sz w:val="20"/>
        </w:rPr>
        <w:t>__________________________________</w:t>
      </w:r>
    </w:p>
    <w:p w:rsidR="00000000" w:rsidRDefault="00CB1743">
      <w:pPr>
        <w:pStyle w:val="FR2"/>
        <w:ind w:left="0" w:firstLine="284"/>
        <w:jc w:val="both"/>
        <w:rPr>
          <w:sz w:val="20"/>
        </w:rPr>
      </w:pPr>
      <w:r>
        <w:rPr>
          <w:sz w:val="20"/>
        </w:rPr>
        <w:t xml:space="preserve">                                                                              (наименование организации)</w:t>
      </w:r>
    </w:p>
    <w:p w:rsidR="00000000" w:rsidRDefault="00CB1743">
      <w:pPr>
        <w:spacing w:line="240" w:lineRule="auto"/>
        <w:ind w:firstLine="284"/>
        <w:rPr>
          <w:rFonts w:ascii="Times New Roman" w:hAnsi="Times New Roman"/>
          <w:sz w:val="20"/>
        </w:rPr>
      </w:pPr>
      <w:r>
        <w:rPr>
          <w:rFonts w:ascii="Times New Roman" w:hAnsi="Times New Roman"/>
          <w:sz w:val="20"/>
        </w:rPr>
        <w:t>Фундамент _____________________________________________________________________</w:t>
      </w:r>
    </w:p>
    <w:p w:rsidR="00000000" w:rsidRDefault="00CB1743">
      <w:pPr>
        <w:pStyle w:val="FR2"/>
        <w:ind w:left="0" w:firstLine="284"/>
        <w:jc w:val="both"/>
        <w:rPr>
          <w:sz w:val="20"/>
        </w:rPr>
      </w:pPr>
      <w:r>
        <w:rPr>
          <w:sz w:val="20"/>
        </w:rPr>
        <w:t xml:space="preserve">                                                       (наименование организации)</w:t>
      </w:r>
    </w:p>
    <w:p w:rsidR="00000000" w:rsidRDefault="00CB1743">
      <w:pPr>
        <w:spacing w:line="240" w:lineRule="auto"/>
        <w:ind w:firstLine="284"/>
        <w:rPr>
          <w:rFonts w:ascii="Times New Roman" w:hAnsi="Times New Roman"/>
          <w:sz w:val="20"/>
        </w:rPr>
      </w:pPr>
      <w:r>
        <w:rPr>
          <w:rFonts w:ascii="Times New Roman" w:hAnsi="Times New Roman"/>
          <w:sz w:val="20"/>
        </w:rPr>
        <w:t>по проекту______________________________________________________________________</w:t>
      </w:r>
    </w:p>
    <w:p w:rsidR="00000000" w:rsidRDefault="00CB1743">
      <w:pPr>
        <w:pStyle w:val="FR2"/>
        <w:ind w:left="0" w:firstLine="284"/>
        <w:jc w:val="both"/>
        <w:rPr>
          <w:sz w:val="20"/>
        </w:rPr>
      </w:pPr>
      <w:r>
        <w:rPr>
          <w:sz w:val="20"/>
        </w:rPr>
        <w:t xml:space="preserve">                               (№ проекта трубы, фундамента и наименование организации)</w:t>
      </w:r>
    </w:p>
    <w:p w:rsidR="00000000" w:rsidRDefault="00CB1743">
      <w:pPr>
        <w:spacing w:line="240" w:lineRule="auto"/>
        <w:ind w:firstLine="284"/>
        <w:rPr>
          <w:rFonts w:ascii="Times New Roman" w:hAnsi="Times New Roman"/>
          <w:sz w:val="20"/>
        </w:rPr>
      </w:pPr>
      <w:r>
        <w:rPr>
          <w:rFonts w:ascii="Times New Roman" w:hAnsi="Times New Roman"/>
          <w:sz w:val="20"/>
        </w:rPr>
        <w:t>Составлен «___ »______________ 19__ г.</w:t>
      </w:r>
    </w:p>
    <w:p w:rsidR="00000000" w:rsidRDefault="00CB1743">
      <w:pPr>
        <w:spacing w:line="240" w:lineRule="auto"/>
        <w:ind w:firstLine="284"/>
        <w:rPr>
          <w:rFonts w:ascii="Times New Roman" w:hAnsi="Times New Roman"/>
          <w:sz w:val="20"/>
        </w:rPr>
      </w:pPr>
      <w:r>
        <w:rPr>
          <w:rFonts w:ascii="Times New Roman" w:hAnsi="Times New Roman"/>
          <w:sz w:val="20"/>
        </w:rPr>
        <w:t>За</w:t>
      </w:r>
      <w:r>
        <w:rPr>
          <w:rFonts w:ascii="Times New Roman" w:hAnsi="Times New Roman"/>
          <w:sz w:val="20"/>
        </w:rPr>
        <w:t>казчик_________________</w:t>
      </w:r>
    </w:p>
    <w:p w:rsidR="00000000" w:rsidRDefault="00CB1743">
      <w:pPr>
        <w:pStyle w:val="FR2"/>
        <w:ind w:left="0" w:firstLine="284"/>
        <w:jc w:val="both"/>
        <w:rPr>
          <w:sz w:val="20"/>
        </w:rPr>
      </w:pPr>
      <w:r>
        <w:rPr>
          <w:sz w:val="20"/>
        </w:rPr>
        <w:t xml:space="preserve">                     (подпись)</w:t>
      </w:r>
    </w:p>
    <w:p w:rsidR="00000000" w:rsidRDefault="00CB1743">
      <w:pPr>
        <w:spacing w:line="240" w:lineRule="auto"/>
        <w:ind w:firstLine="284"/>
        <w:rPr>
          <w:rFonts w:ascii="Times New Roman" w:hAnsi="Times New Roman"/>
          <w:sz w:val="20"/>
        </w:rPr>
      </w:pPr>
      <w:r>
        <w:rPr>
          <w:rFonts w:ascii="Times New Roman" w:hAnsi="Times New Roman"/>
          <w:sz w:val="20"/>
        </w:rPr>
        <w:t>Ген. подрядчик___________________</w:t>
      </w:r>
    </w:p>
    <w:p w:rsidR="00000000" w:rsidRDefault="00CB1743">
      <w:pPr>
        <w:pStyle w:val="FR2"/>
        <w:ind w:left="0" w:firstLine="284"/>
        <w:jc w:val="both"/>
        <w:rPr>
          <w:sz w:val="20"/>
        </w:rPr>
      </w:pPr>
      <w:r>
        <w:rPr>
          <w:sz w:val="20"/>
        </w:rPr>
        <w:t xml:space="preserve">                                  (подпись)</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ТЕХНИЧЕСКАЯ ХАРАКТЕРИСТИКА ТРУБЫ</w:t>
      </w:r>
    </w:p>
    <w:p w:rsidR="00000000" w:rsidRDefault="00CB1743">
      <w:pPr>
        <w:spacing w:line="240" w:lineRule="auto"/>
        <w:ind w:firstLine="284"/>
        <w:rPr>
          <w:rFonts w:ascii="Times New Roman" w:hAnsi="Times New Roman"/>
          <w:sz w:val="20"/>
        </w:rPr>
      </w:pPr>
    </w:p>
    <w:p w:rsidR="00000000" w:rsidRDefault="00CB1743">
      <w:pPr>
        <w:spacing w:line="240" w:lineRule="auto"/>
        <w:ind w:left="284" w:firstLine="0"/>
        <w:rPr>
          <w:rFonts w:ascii="Times New Roman" w:hAnsi="Times New Roman"/>
          <w:sz w:val="20"/>
        </w:rPr>
      </w:pPr>
      <w:r>
        <w:rPr>
          <w:rFonts w:ascii="Times New Roman" w:hAnsi="Times New Roman"/>
          <w:sz w:val="20"/>
        </w:rPr>
        <w:t>1. Даты начала и окончания сооружения трубы (с указанием начала и окончания работ с тепляком):</w:t>
      </w:r>
    </w:p>
    <w:p w:rsidR="00000000" w:rsidRDefault="00CB1743">
      <w:pPr>
        <w:spacing w:line="240" w:lineRule="auto"/>
        <w:ind w:firstLine="284"/>
        <w:rPr>
          <w:rFonts w:ascii="Times New Roman" w:hAnsi="Times New Roman"/>
          <w:sz w:val="20"/>
        </w:rPr>
      </w:pPr>
      <w:r>
        <w:rPr>
          <w:rFonts w:ascii="Times New Roman" w:hAnsi="Times New Roman"/>
          <w:sz w:val="20"/>
        </w:rPr>
        <w:t>а) земляные работы и свайное основание 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фундамент 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в) ствол трубы 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г</w:t>
      </w:r>
      <w:r>
        <w:rPr>
          <w:rFonts w:ascii="Times New Roman" w:hAnsi="Times New Roman"/>
          <w:sz w:val="20"/>
        </w:rPr>
        <w:t>) антикоррозийная защита ствола __________________________________________________</w:t>
      </w:r>
    </w:p>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футеровка и теплоизоляция 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(газоотводящие стволы)</w:t>
      </w:r>
    </w:p>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антикоррозийная защита футеровки 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2. Дата приемки:</w:t>
      </w:r>
    </w:p>
    <w:p w:rsidR="00000000" w:rsidRDefault="00CB1743">
      <w:pPr>
        <w:spacing w:line="240" w:lineRule="auto"/>
        <w:ind w:firstLine="284"/>
        <w:rPr>
          <w:rFonts w:ascii="Times New Roman" w:hAnsi="Times New Roman"/>
          <w:sz w:val="20"/>
        </w:rPr>
      </w:pPr>
      <w:r>
        <w:rPr>
          <w:rFonts w:ascii="Times New Roman" w:hAnsi="Times New Roman"/>
          <w:sz w:val="20"/>
        </w:rPr>
        <w:t>а) фундамента 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трубы 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3. Дата ввода трубы в эксплуатацию __________________________</w:t>
      </w:r>
      <w:r>
        <w:rPr>
          <w:rFonts w:ascii="Times New Roman" w:hAnsi="Times New Roman"/>
          <w:sz w:val="20"/>
        </w:rPr>
        <w:t>______________________</w:t>
      </w:r>
    </w:p>
    <w:p w:rsidR="00000000" w:rsidRDefault="00CB1743">
      <w:pPr>
        <w:spacing w:line="240" w:lineRule="auto"/>
        <w:ind w:left="284" w:firstLine="0"/>
        <w:rPr>
          <w:rFonts w:ascii="Times New Roman" w:hAnsi="Times New Roman"/>
          <w:sz w:val="20"/>
        </w:rPr>
      </w:pPr>
      <w:r>
        <w:rPr>
          <w:rFonts w:ascii="Times New Roman" w:hAnsi="Times New Roman"/>
          <w:sz w:val="20"/>
        </w:rPr>
        <w:t>4. Нагревательные устройства и котлоагрегаты, подключенные к трубе, их производитель-ность, очередность ввода 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left="284" w:firstLine="0"/>
        <w:rPr>
          <w:rFonts w:ascii="Times New Roman" w:hAnsi="Times New Roman"/>
          <w:sz w:val="20"/>
        </w:rPr>
      </w:pPr>
      <w:r>
        <w:rPr>
          <w:rFonts w:ascii="Times New Roman" w:hAnsi="Times New Roman"/>
          <w:sz w:val="20"/>
        </w:rPr>
        <w:t>5. Температура дымовых газов, поступающих в трубу (выше газохода, в числителе — по проекту, в знаменателе — фактическая) 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6. Характеристика дымовых газов: _________________________________________</w:t>
      </w:r>
      <w:r>
        <w:rPr>
          <w:rFonts w:ascii="Times New Roman" w:hAnsi="Times New Roman"/>
          <w:sz w:val="20"/>
        </w:rPr>
        <w:t>________</w:t>
      </w:r>
    </w:p>
    <w:p w:rsidR="00000000" w:rsidRDefault="00CB1743">
      <w:pPr>
        <w:pStyle w:val="FR2"/>
        <w:ind w:left="0" w:firstLine="284"/>
        <w:jc w:val="both"/>
        <w:rPr>
          <w:sz w:val="20"/>
        </w:rPr>
      </w:pPr>
      <w:r>
        <w:rPr>
          <w:sz w:val="20"/>
        </w:rPr>
        <w:t xml:space="preserve">                                                                                     (вид сжигаемого топлива)</w:t>
      </w:r>
    </w:p>
    <w:p w:rsidR="00000000" w:rsidRDefault="00CB1743">
      <w:pPr>
        <w:spacing w:line="240" w:lineRule="auto"/>
        <w:ind w:firstLine="284"/>
        <w:rPr>
          <w:rFonts w:ascii="Times New Roman" w:hAnsi="Times New Roman"/>
          <w:sz w:val="20"/>
        </w:rPr>
      </w:pPr>
      <w:r>
        <w:rPr>
          <w:rFonts w:ascii="Times New Roman" w:hAnsi="Times New Roman"/>
          <w:sz w:val="20"/>
        </w:rPr>
        <w:t>а) степень агрессивного воздействия 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влажность____________________________________________________________________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в) зольность, г/м</w:t>
      </w:r>
      <w:r>
        <w:rPr>
          <w:rFonts w:ascii="Times New Roman" w:hAnsi="Times New Roman"/>
          <w:sz w:val="20"/>
          <w:vertAlign w:val="superscript"/>
        </w:rPr>
        <w:t>3 ________________________________________________________________________________________________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 xml:space="preserve">г) объем </w:t>
      </w:r>
      <w:r>
        <w:rPr>
          <w:rFonts w:ascii="Times New Roman" w:hAnsi="Times New Roman"/>
          <w:i/>
          <w:sz w:val="20"/>
        </w:rPr>
        <w:t>V,</w:t>
      </w:r>
      <w:r>
        <w:rPr>
          <w:rFonts w:ascii="Times New Roman" w:hAnsi="Times New Roman"/>
          <w:sz w:val="20"/>
        </w:rPr>
        <w:t xml:space="preserve"> м</w:t>
      </w:r>
      <w:r>
        <w:rPr>
          <w:rFonts w:ascii="Times New Roman" w:hAnsi="Times New Roman"/>
          <w:sz w:val="20"/>
          <w:vertAlign w:val="superscript"/>
        </w:rPr>
        <w:t>3/</w:t>
      </w:r>
      <w:r>
        <w:rPr>
          <w:rFonts w:ascii="Times New Roman" w:hAnsi="Times New Roman"/>
          <w:sz w:val="20"/>
        </w:rPr>
        <w:t>с __________________________________________________________________</w:t>
      </w:r>
    </w:p>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температура точки росы _</w:t>
      </w:r>
      <w:r>
        <w:rPr>
          <w:rFonts w:ascii="Times New Roman" w:hAnsi="Times New Roman"/>
          <w:sz w:val="20"/>
        </w:rPr>
        <w:t>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7. Характеристика грунта под трубой 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8. Верхний и нижний уровни расположения грунтовых вод от поверхности земли, м __________________________________________________________________________________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9. Давление на грунт в основании трубы, МПа (кгс/см</w:t>
      </w:r>
      <w:r>
        <w:rPr>
          <w:rFonts w:ascii="Times New Roman" w:hAnsi="Times New Roman"/>
          <w:sz w:val="20"/>
          <w:vertAlign w:val="superscript"/>
        </w:rPr>
        <w:t>2</w:t>
      </w:r>
      <w:r>
        <w:rPr>
          <w:rFonts w:ascii="Times New Roman" w:hAnsi="Times New Roman"/>
          <w:sz w:val="20"/>
        </w:rPr>
        <w:t>):</w:t>
      </w:r>
    </w:p>
    <w:p w:rsidR="00000000" w:rsidRDefault="00CB1743">
      <w:pPr>
        <w:spacing w:line="240" w:lineRule="auto"/>
        <w:ind w:firstLine="284"/>
        <w:rPr>
          <w:rFonts w:ascii="Times New Roman" w:hAnsi="Times New Roman"/>
          <w:sz w:val="20"/>
        </w:rPr>
      </w:pPr>
      <w:r>
        <w:rPr>
          <w:rFonts w:ascii="Times New Roman" w:hAnsi="Times New Roman"/>
          <w:sz w:val="20"/>
        </w:rPr>
        <w:t>а) допустимое (нормативное) ________________________________________________</w:t>
      </w:r>
      <w:r>
        <w:rPr>
          <w:rFonts w:ascii="Times New Roman" w:hAnsi="Times New Roman"/>
          <w:sz w:val="20"/>
        </w:rPr>
        <w:t>______</w:t>
      </w:r>
    </w:p>
    <w:p w:rsidR="00000000" w:rsidRDefault="00CB1743">
      <w:pPr>
        <w:spacing w:line="240" w:lineRule="auto"/>
        <w:ind w:firstLine="284"/>
        <w:rPr>
          <w:rFonts w:ascii="Times New Roman" w:hAnsi="Times New Roman"/>
          <w:sz w:val="20"/>
        </w:rPr>
      </w:pPr>
      <w:r>
        <w:rPr>
          <w:rFonts w:ascii="Times New Roman" w:hAnsi="Times New Roman"/>
          <w:sz w:val="20"/>
        </w:rPr>
        <w:t>б) расчетное (максимальное, минимальное). 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10. Деформация основания:</w:t>
      </w:r>
    </w:p>
    <w:p w:rsidR="00000000" w:rsidRDefault="00CB1743">
      <w:pPr>
        <w:spacing w:line="240" w:lineRule="auto"/>
        <w:ind w:firstLine="284"/>
        <w:rPr>
          <w:rFonts w:ascii="Times New Roman" w:hAnsi="Times New Roman"/>
          <w:sz w:val="20"/>
        </w:rPr>
      </w:pPr>
      <w:r>
        <w:rPr>
          <w:rFonts w:ascii="Times New Roman" w:hAnsi="Times New Roman"/>
          <w:sz w:val="20"/>
        </w:rPr>
        <w:t>а) крен _________________________________________________________________________</w:t>
      </w:r>
    </w:p>
    <w:p w:rsidR="00000000" w:rsidRDefault="00CB1743">
      <w:pPr>
        <w:spacing w:line="240" w:lineRule="auto"/>
        <w:ind w:firstLine="284"/>
        <w:jc w:val="center"/>
        <w:rPr>
          <w:rFonts w:ascii="Times New Roman" w:hAnsi="Times New Roman"/>
          <w:sz w:val="20"/>
        </w:rPr>
      </w:pPr>
      <w:r>
        <w:rPr>
          <w:rFonts w:ascii="Times New Roman" w:hAnsi="Times New Roman"/>
          <w:i/>
          <w:sz w:val="20"/>
        </w:rPr>
        <w:t>фактически на (дата)</w:t>
      </w:r>
    </w:p>
    <w:p w:rsidR="00000000" w:rsidRDefault="00CB1743">
      <w:pPr>
        <w:spacing w:line="240" w:lineRule="auto"/>
        <w:ind w:firstLine="284"/>
        <w:rPr>
          <w:rFonts w:ascii="Times New Roman" w:hAnsi="Times New Roman"/>
          <w:sz w:val="20"/>
        </w:rPr>
      </w:pPr>
      <w:r>
        <w:rPr>
          <w:rFonts w:ascii="Times New Roman" w:hAnsi="Times New Roman"/>
          <w:sz w:val="20"/>
        </w:rPr>
        <w:t>б) осадка, м _____________________________________________________________________</w:t>
      </w:r>
    </w:p>
    <w:p w:rsidR="00000000" w:rsidRDefault="00CB1743">
      <w:pPr>
        <w:pStyle w:val="FR2"/>
        <w:ind w:left="0" w:firstLine="284"/>
        <w:jc w:val="center"/>
        <w:rPr>
          <w:sz w:val="20"/>
        </w:rPr>
      </w:pPr>
      <w:r>
        <w:rPr>
          <w:sz w:val="20"/>
        </w:rPr>
        <w:t>фактически на (дата)</w:t>
      </w:r>
    </w:p>
    <w:p w:rsidR="00000000" w:rsidRDefault="00CB1743">
      <w:pPr>
        <w:spacing w:line="240" w:lineRule="auto"/>
        <w:ind w:left="284" w:firstLine="0"/>
        <w:rPr>
          <w:rFonts w:ascii="Times New Roman" w:hAnsi="Times New Roman"/>
          <w:sz w:val="20"/>
        </w:rPr>
      </w:pPr>
      <w:r>
        <w:rPr>
          <w:rFonts w:ascii="Times New Roman" w:hAnsi="Times New Roman"/>
          <w:sz w:val="20"/>
        </w:rPr>
        <w:t>При свайном основании указать характеристику свайного основания и давления на грунт в острие свай.</w:t>
      </w:r>
    </w:p>
    <w:p w:rsidR="00000000" w:rsidRDefault="00CB1743">
      <w:pPr>
        <w:spacing w:line="240" w:lineRule="auto"/>
        <w:ind w:firstLine="284"/>
        <w:rPr>
          <w:rFonts w:ascii="Times New Roman" w:hAnsi="Times New Roman"/>
          <w:sz w:val="20"/>
        </w:rPr>
      </w:pPr>
      <w:r>
        <w:rPr>
          <w:rFonts w:ascii="Times New Roman" w:hAnsi="Times New Roman"/>
          <w:sz w:val="20"/>
        </w:rPr>
        <w:t>11. Плита фундамента:</w:t>
      </w:r>
    </w:p>
    <w:p w:rsidR="00000000" w:rsidRDefault="00CB1743">
      <w:pPr>
        <w:spacing w:line="240" w:lineRule="auto"/>
        <w:ind w:firstLine="284"/>
        <w:rPr>
          <w:rFonts w:ascii="Times New Roman" w:hAnsi="Times New Roman"/>
          <w:sz w:val="20"/>
        </w:rPr>
      </w:pPr>
      <w:r>
        <w:rPr>
          <w:rFonts w:ascii="Times New Roman" w:hAnsi="Times New Roman"/>
          <w:sz w:val="20"/>
        </w:rPr>
        <w:t>а) глубина заложения подошвы от отметки « ±0,0 м » ________________</w:t>
      </w:r>
      <w:r>
        <w:rPr>
          <w:rFonts w:ascii="Times New Roman" w:hAnsi="Times New Roman"/>
          <w:sz w:val="20"/>
        </w:rPr>
        <w:t>_________________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размер плиты, м:</w:t>
      </w:r>
    </w:p>
    <w:p w:rsidR="00000000" w:rsidRDefault="00CB1743">
      <w:pPr>
        <w:spacing w:line="240" w:lineRule="auto"/>
        <w:ind w:firstLine="284"/>
        <w:rPr>
          <w:rFonts w:ascii="Times New Roman" w:hAnsi="Times New Roman"/>
          <w:sz w:val="20"/>
        </w:rPr>
      </w:pPr>
      <w:r>
        <w:rPr>
          <w:rFonts w:ascii="Times New Roman" w:hAnsi="Times New Roman"/>
          <w:sz w:val="20"/>
        </w:rPr>
        <w:t>диаметр 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толщина средней части 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в) класс (марка) бетона 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12. Стакан фундамента:</w:t>
      </w:r>
    </w:p>
    <w:p w:rsidR="00000000" w:rsidRDefault="00CB1743">
      <w:pPr>
        <w:spacing w:line="240" w:lineRule="auto"/>
        <w:ind w:firstLine="284"/>
        <w:rPr>
          <w:rFonts w:ascii="Times New Roman" w:hAnsi="Times New Roman"/>
          <w:sz w:val="20"/>
        </w:rPr>
      </w:pPr>
      <w:r>
        <w:rPr>
          <w:rFonts w:ascii="Times New Roman" w:hAnsi="Times New Roman"/>
          <w:sz w:val="20"/>
        </w:rPr>
        <w:t>а) высота, м 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наружный диаметр (числитель), толщина с</w:t>
      </w:r>
      <w:r>
        <w:rPr>
          <w:rFonts w:ascii="Times New Roman" w:hAnsi="Times New Roman"/>
          <w:sz w:val="20"/>
        </w:rPr>
        <w:t>тенки (знаменатель), м 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13. Ствол:</w:t>
      </w:r>
    </w:p>
    <w:p w:rsidR="00000000" w:rsidRDefault="00CB1743">
      <w:pPr>
        <w:spacing w:line="240" w:lineRule="auto"/>
        <w:ind w:firstLine="284"/>
        <w:rPr>
          <w:rFonts w:ascii="Times New Roman" w:hAnsi="Times New Roman"/>
          <w:sz w:val="20"/>
        </w:rPr>
      </w:pPr>
      <w:r>
        <w:rPr>
          <w:rFonts w:ascii="Times New Roman" w:hAnsi="Times New Roman"/>
          <w:sz w:val="20"/>
        </w:rPr>
        <w:t>а) высота ствола, м 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в том числе высота каждого звена 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класс (марка) материалов (кирпича, бетона, металла) _______________________________</w:t>
      </w:r>
    </w:p>
    <w:p w:rsidR="00000000" w:rsidRDefault="00CB1743">
      <w:pPr>
        <w:spacing w:line="240" w:lineRule="auto"/>
        <w:ind w:left="284" w:firstLine="0"/>
        <w:rPr>
          <w:rFonts w:ascii="Times New Roman" w:hAnsi="Times New Roman"/>
          <w:sz w:val="20"/>
        </w:rPr>
      </w:pPr>
      <w:r>
        <w:rPr>
          <w:rFonts w:ascii="Times New Roman" w:hAnsi="Times New Roman"/>
          <w:sz w:val="20"/>
        </w:rPr>
        <w:t>в) количество проемов для газоходов, их сечение и отметка, на которой находится низ каждого проема 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г) количество перекрытий, разделитель</w:t>
      </w:r>
      <w:r>
        <w:rPr>
          <w:rFonts w:ascii="Times New Roman" w:hAnsi="Times New Roman"/>
          <w:sz w:val="20"/>
        </w:rPr>
        <w:t>ных стенок, бункеров и их характеристика _________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14. Футеровка (газоотводящие стволы):</w:t>
      </w:r>
    </w:p>
    <w:p w:rsidR="00000000" w:rsidRDefault="00CB1743">
      <w:pPr>
        <w:spacing w:line="240" w:lineRule="auto"/>
        <w:ind w:firstLine="284"/>
        <w:rPr>
          <w:rFonts w:ascii="Times New Roman" w:hAnsi="Times New Roman"/>
          <w:sz w:val="20"/>
        </w:rPr>
      </w:pPr>
      <w:r>
        <w:rPr>
          <w:rFonts w:ascii="Times New Roman" w:hAnsi="Times New Roman"/>
          <w:sz w:val="20"/>
        </w:rPr>
        <w:t>а) общая высота (от отметки ___________________ ), м 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звеньев: высота звена (числитель), толщина стенки (знаменатель), м 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материал_____________________________________________________________________</w:t>
      </w:r>
    </w:p>
    <w:p w:rsidR="00000000" w:rsidRDefault="00CB1743">
      <w:pPr>
        <w:spacing w:line="240" w:lineRule="auto"/>
        <w:ind w:left="284" w:firstLine="0"/>
        <w:rPr>
          <w:rFonts w:ascii="Times New Roman" w:hAnsi="Times New Roman"/>
          <w:sz w:val="20"/>
        </w:rPr>
      </w:pPr>
      <w:r>
        <w:rPr>
          <w:rFonts w:ascii="Times New Roman" w:hAnsi="Times New Roman"/>
          <w:sz w:val="20"/>
        </w:rPr>
        <w:t>15. Теплоизоляционная (аэродинамическая) прослойка между стволом трубы и футеровкой (га</w:t>
      </w:r>
      <w:r>
        <w:rPr>
          <w:rFonts w:ascii="Times New Roman" w:hAnsi="Times New Roman"/>
          <w:sz w:val="20"/>
        </w:rPr>
        <w:t>зоотводящими стволами) от отметки «+»_____________ до отметки «+» _______________</w:t>
      </w:r>
    </w:p>
    <w:p w:rsidR="00000000" w:rsidRDefault="00CB1743">
      <w:pPr>
        <w:spacing w:line="240" w:lineRule="auto"/>
        <w:ind w:left="284" w:firstLine="0"/>
        <w:rPr>
          <w:rFonts w:ascii="Times New Roman" w:hAnsi="Times New Roman"/>
          <w:sz w:val="20"/>
        </w:rPr>
      </w:pPr>
      <w:r>
        <w:rPr>
          <w:rFonts w:ascii="Times New Roman" w:hAnsi="Times New Roman"/>
          <w:sz w:val="20"/>
        </w:rPr>
        <w:t>Толщина _______________________________________________________________________</w:t>
      </w:r>
    </w:p>
    <w:p w:rsidR="00000000" w:rsidRDefault="00CB1743">
      <w:pPr>
        <w:spacing w:line="240" w:lineRule="auto"/>
        <w:ind w:left="284" w:firstLine="0"/>
        <w:rPr>
          <w:rFonts w:ascii="Times New Roman" w:hAnsi="Times New Roman"/>
          <w:sz w:val="20"/>
        </w:rPr>
      </w:pPr>
      <w:r>
        <w:rPr>
          <w:rFonts w:ascii="Times New Roman" w:hAnsi="Times New Roman"/>
          <w:sz w:val="20"/>
        </w:rPr>
        <w:t>При воздушной прослойке указать «воздушная невентилируемая» или «воздушная вентилируемая».</w:t>
      </w:r>
    </w:p>
    <w:p w:rsidR="00000000" w:rsidRDefault="00CB1743">
      <w:pPr>
        <w:spacing w:line="240" w:lineRule="auto"/>
        <w:ind w:left="284" w:firstLine="0"/>
        <w:jc w:val="left"/>
        <w:rPr>
          <w:rFonts w:ascii="Times New Roman" w:hAnsi="Times New Roman"/>
          <w:sz w:val="20"/>
        </w:rPr>
      </w:pPr>
      <w:r>
        <w:rPr>
          <w:rFonts w:ascii="Times New Roman" w:hAnsi="Times New Roman"/>
          <w:sz w:val="20"/>
        </w:rPr>
        <w:t>16. Характеристика антикоррозийной защиты по железобетонному (кирпичному, металлическому) стволу (толщина, количество слоев, вид материалов) ___________________</w:t>
      </w:r>
    </w:p>
    <w:p w:rsidR="00000000" w:rsidRDefault="00CB1743">
      <w:pPr>
        <w:spacing w:line="240" w:lineRule="auto"/>
        <w:ind w:firstLine="284"/>
        <w:jc w:val="left"/>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17. Характеристика</w:t>
      </w:r>
      <w:r>
        <w:rPr>
          <w:rFonts w:ascii="Times New Roman" w:hAnsi="Times New Roman"/>
          <w:sz w:val="20"/>
        </w:rPr>
        <w:t xml:space="preserve"> антикоррозийной защиты футеровки 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18. Металлоконструкционные трубы:</w:t>
      </w:r>
    </w:p>
    <w:p w:rsidR="00000000" w:rsidRDefault="00CB1743">
      <w:pPr>
        <w:spacing w:line="240" w:lineRule="auto"/>
        <w:ind w:firstLine="284"/>
        <w:rPr>
          <w:rFonts w:ascii="Times New Roman" w:hAnsi="Times New Roman"/>
          <w:sz w:val="20"/>
        </w:rPr>
      </w:pPr>
      <w:r>
        <w:rPr>
          <w:rFonts w:ascii="Times New Roman" w:hAnsi="Times New Roman"/>
          <w:sz w:val="20"/>
        </w:rPr>
        <w:t>а) количество светофорных площадок, шт. 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отметки их расположения, м_______________________________________________________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количество молниеприемников, молниеотводов и электродов заземляющего контура __________________________________________________________________________________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 xml:space="preserve">в) </w:t>
      </w:r>
      <w:r>
        <w:rPr>
          <w:rFonts w:ascii="Times New Roman" w:hAnsi="Times New Roman"/>
          <w:sz w:val="20"/>
        </w:rPr>
        <w:t>ходовая лестница до отметки «+» 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до отметки «+»__________________________________________________________________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количество звеньев в металлическом оголовке трубы 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19. Продолжительность и способ сушки и разогрева трубы 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left="284" w:firstLine="0"/>
        <w:rPr>
          <w:rFonts w:ascii="Times New Roman" w:hAnsi="Times New Roman"/>
          <w:sz w:val="20"/>
        </w:rPr>
      </w:pPr>
      <w:r>
        <w:rPr>
          <w:rFonts w:ascii="Times New Roman" w:hAnsi="Times New Roman"/>
          <w:sz w:val="20"/>
        </w:rPr>
        <w:t xml:space="preserve">20. Состояние трубы </w:t>
      </w:r>
      <w:r>
        <w:rPr>
          <w:rFonts w:ascii="Times New Roman" w:hAnsi="Times New Roman"/>
          <w:sz w:val="20"/>
        </w:rPr>
        <w:t>(в момент приемки новой трубы или в момент составления паспорта для существующих старых труб):</w:t>
      </w:r>
    </w:p>
    <w:p w:rsidR="00000000" w:rsidRDefault="00CB1743">
      <w:pPr>
        <w:spacing w:line="240" w:lineRule="auto"/>
        <w:ind w:firstLine="284"/>
        <w:rPr>
          <w:rFonts w:ascii="Times New Roman" w:hAnsi="Times New Roman"/>
          <w:sz w:val="20"/>
        </w:rPr>
      </w:pPr>
      <w:r>
        <w:rPr>
          <w:rFonts w:ascii="Times New Roman" w:hAnsi="Times New Roman"/>
          <w:sz w:val="20"/>
        </w:rPr>
        <w:t>а) отклонение оси от вертикали, мм 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б) направление наклона 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в) причина наклона (осадка основания, строительный дефект или изгиб ствола) ___________</w:t>
      </w:r>
    </w:p>
    <w:p w:rsidR="00000000" w:rsidRDefault="00CB1743">
      <w:pPr>
        <w:spacing w:line="240" w:lineRule="auto"/>
        <w:ind w:firstLine="284"/>
        <w:rPr>
          <w:rFonts w:ascii="Times New Roman" w:hAnsi="Times New Roman"/>
          <w:sz w:val="20"/>
        </w:rPr>
      </w:pPr>
      <w:r>
        <w:rPr>
          <w:rFonts w:ascii="Times New Roman" w:hAnsi="Times New Roman"/>
          <w:sz w:val="20"/>
        </w:rPr>
        <w:t>г) состояние арматуры ___________________________________________________________</w:t>
      </w:r>
    </w:p>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состояние кирпича, бетона, металлического ствола ____________________________</w:t>
      </w:r>
      <w:r>
        <w:rPr>
          <w:rFonts w:ascii="Times New Roman" w:hAnsi="Times New Roman"/>
          <w:sz w:val="20"/>
        </w:rPr>
        <w:t>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прочие дефекты на трубе 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_______________________________________________________________________________</w:t>
      </w:r>
    </w:p>
    <w:p w:rsidR="00000000" w:rsidRDefault="00CB1743">
      <w:pPr>
        <w:spacing w:line="240" w:lineRule="auto"/>
        <w:ind w:firstLine="284"/>
        <w:rPr>
          <w:rFonts w:ascii="Times New Roman" w:hAnsi="Times New Roman"/>
          <w:sz w:val="20"/>
        </w:rPr>
      </w:pPr>
      <w:r>
        <w:rPr>
          <w:rFonts w:ascii="Times New Roman" w:hAnsi="Times New Roman"/>
          <w:sz w:val="20"/>
        </w:rPr>
        <w:t>21. Прочие сведения _____________________________________________________________</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tbl>
      <w:tblPr>
        <w:tblW w:w="0" w:type="auto"/>
        <w:tblLayout w:type="fixed"/>
        <w:tblLook w:val="0000" w:firstRow="0" w:lastRow="0" w:firstColumn="0" w:lastColumn="0" w:noHBand="0" w:noVBand="0"/>
      </w:tblPr>
      <w:tblGrid>
        <w:gridCol w:w="5211"/>
        <w:gridCol w:w="3317"/>
      </w:tblGrid>
      <w:tr w:rsidR="00000000">
        <w:tblPrEx>
          <w:tblCellMar>
            <w:top w:w="0" w:type="dxa"/>
            <w:bottom w:w="0" w:type="dxa"/>
          </w:tblCellMar>
        </w:tblPrEx>
        <w:tc>
          <w:tcPr>
            <w:tcW w:w="5211" w:type="dxa"/>
          </w:tcPr>
          <w:p w:rsidR="00000000" w:rsidRDefault="00CB1743">
            <w:pPr>
              <w:spacing w:line="240" w:lineRule="auto"/>
              <w:ind w:firstLine="284"/>
              <w:rPr>
                <w:rFonts w:ascii="Times New Roman" w:hAnsi="Times New Roman"/>
                <w:sz w:val="20"/>
              </w:rPr>
            </w:pPr>
            <w:r>
              <w:rPr>
                <w:rFonts w:ascii="Times New Roman" w:hAnsi="Times New Roman"/>
                <w:sz w:val="20"/>
              </w:rPr>
              <w:t xml:space="preserve">Подпись лица, сдающего </w:t>
            </w:r>
          </w:p>
          <w:p w:rsidR="00000000" w:rsidRDefault="00CB1743">
            <w:pPr>
              <w:spacing w:line="240" w:lineRule="auto"/>
              <w:ind w:firstLine="284"/>
              <w:rPr>
                <w:rFonts w:ascii="Times New Roman" w:hAnsi="Times New Roman"/>
                <w:sz w:val="20"/>
              </w:rPr>
            </w:pPr>
            <w:r>
              <w:rPr>
                <w:rFonts w:ascii="Times New Roman" w:hAnsi="Times New Roman"/>
                <w:sz w:val="20"/>
              </w:rPr>
              <w:t>исполнительную документацию_____________</w:t>
            </w:r>
          </w:p>
          <w:p w:rsidR="00000000" w:rsidRDefault="00CB1743">
            <w:pPr>
              <w:spacing w:line="240" w:lineRule="auto"/>
              <w:ind w:firstLine="0"/>
              <w:rPr>
                <w:rFonts w:ascii="Times New Roman" w:hAnsi="Times New Roman"/>
                <w:sz w:val="20"/>
              </w:rPr>
            </w:pPr>
          </w:p>
        </w:tc>
        <w:tc>
          <w:tcPr>
            <w:tcW w:w="3317" w:type="dxa"/>
          </w:tcPr>
          <w:p w:rsidR="00000000" w:rsidRDefault="00CB1743">
            <w:pPr>
              <w:spacing w:line="240" w:lineRule="auto"/>
              <w:ind w:firstLine="284"/>
              <w:rPr>
                <w:rFonts w:ascii="Times New Roman" w:hAnsi="Times New Roman"/>
                <w:sz w:val="20"/>
              </w:rPr>
            </w:pPr>
            <w:r>
              <w:rPr>
                <w:rFonts w:ascii="Times New Roman" w:hAnsi="Times New Roman"/>
                <w:sz w:val="20"/>
              </w:rPr>
              <w:t xml:space="preserve">Подпись лица, ответственного </w:t>
            </w:r>
          </w:p>
          <w:p w:rsidR="00000000" w:rsidRDefault="00CB1743">
            <w:pPr>
              <w:spacing w:line="240" w:lineRule="auto"/>
              <w:ind w:firstLine="284"/>
              <w:rPr>
                <w:rFonts w:ascii="Times New Roman" w:hAnsi="Times New Roman"/>
                <w:sz w:val="20"/>
              </w:rPr>
            </w:pPr>
            <w:r>
              <w:rPr>
                <w:rFonts w:ascii="Times New Roman" w:hAnsi="Times New Roman"/>
                <w:sz w:val="20"/>
              </w:rPr>
              <w:t>за эксплуатацию ____________</w:t>
            </w:r>
          </w:p>
          <w:p w:rsidR="00000000" w:rsidRDefault="00CB1743">
            <w:pPr>
              <w:spacing w:line="240" w:lineRule="auto"/>
              <w:ind w:firstLine="0"/>
              <w:rPr>
                <w:rFonts w:ascii="Times New Roman" w:hAnsi="Times New Roman"/>
                <w:sz w:val="20"/>
              </w:rPr>
            </w:pPr>
          </w:p>
        </w:tc>
      </w:tr>
    </w:tbl>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 xml:space="preserve">ПРИЛОЖЕНИЕ В </w:t>
      </w:r>
    </w:p>
    <w:p w:rsidR="00000000" w:rsidRDefault="00CB1743">
      <w:pPr>
        <w:spacing w:line="240" w:lineRule="auto"/>
        <w:ind w:firstLine="284"/>
        <w:jc w:val="center"/>
        <w:rPr>
          <w:rFonts w:ascii="Times New Roman" w:hAnsi="Times New Roman"/>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ЖУРНАЛ ЭКСПЛУАТАЦИИ ТРУБЫ</w:t>
      </w:r>
    </w:p>
    <w:p w:rsidR="00000000" w:rsidRDefault="00CB1743">
      <w:pPr>
        <w:spacing w:line="240" w:lineRule="auto"/>
        <w:ind w:firstLine="284"/>
        <w:jc w:val="center"/>
        <w:rPr>
          <w:rFonts w:ascii="Times New Roman" w:hAnsi="Times New Roman"/>
          <w:sz w:val="20"/>
        </w:rPr>
      </w:pPr>
    </w:p>
    <w:p w:rsidR="00000000" w:rsidRDefault="00CB1743">
      <w:pPr>
        <w:spacing w:line="240" w:lineRule="auto"/>
        <w:ind w:firstLine="284"/>
        <w:jc w:val="center"/>
        <w:rPr>
          <w:rFonts w:ascii="Times New Roman" w:hAnsi="Times New Roman"/>
          <w:i/>
          <w:sz w:val="20"/>
        </w:rPr>
      </w:pPr>
      <w:r>
        <w:rPr>
          <w:rFonts w:ascii="Times New Roman" w:hAnsi="Times New Roman"/>
          <w:i/>
          <w:sz w:val="20"/>
        </w:rPr>
        <w:t xml:space="preserve">Н </w:t>
      </w:r>
      <w:r>
        <w:rPr>
          <w:rFonts w:ascii="Times New Roman" w:hAnsi="Times New Roman"/>
          <w:sz w:val="20"/>
        </w:rPr>
        <w:t>_______</w:t>
      </w:r>
      <w:r>
        <w:rPr>
          <w:rFonts w:ascii="Times New Roman" w:hAnsi="Times New Roman"/>
          <w:sz w:val="20"/>
        </w:rPr>
        <w:t xml:space="preserve">___________ </w:t>
      </w:r>
      <w:r>
        <w:rPr>
          <w:rFonts w:ascii="Times New Roman" w:hAnsi="Times New Roman"/>
          <w:i/>
          <w:sz w:val="20"/>
          <w:lang w:val="en-US"/>
        </w:rPr>
        <w:t>d</w:t>
      </w:r>
      <w:r>
        <w:rPr>
          <w:rFonts w:ascii="Times New Roman" w:hAnsi="Times New Roman"/>
          <w:i/>
          <w:sz w:val="20"/>
          <w:vertAlign w:val="subscript"/>
          <w:lang w:val="en-US"/>
        </w:rPr>
        <w:t xml:space="preserve">о </w:t>
      </w:r>
      <w:r>
        <w:rPr>
          <w:rFonts w:ascii="Times New Roman" w:hAnsi="Times New Roman"/>
          <w:i/>
          <w:sz w:val="20"/>
        </w:rPr>
        <w:t>_________________</w:t>
      </w:r>
    </w:p>
    <w:p w:rsidR="00000000" w:rsidRDefault="00CB1743">
      <w:pPr>
        <w:spacing w:line="240" w:lineRule="auto"/>
        <w:ind w:firstLine="284"/>
        <w:jc w:val="center"/>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предприятия ____________________________________________________________________</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I. Регистрация проведения обследований</w:t>
      </w:r>
    </w:p>
    <w:p w:rsidR="00000000" w:rsidRDefault="00CB1743">
      <w:pPr>
        <w:spacing w:line="240" w:lineRule="auto"/>
        <w:ind w:firstLine="284"/>
        <w:rPr>
          <w:rFonts w:ascii="Times New Roman" w:hAnsi="Times New Roman"/>
          <w:sz w:val="20"/>
        </w:rPr>
      </w:pPr>
    </w:p>
    <w:tbl>
      <w:tblPr>
        <w:tblW w:w="0" w:type="auto"/>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2410"/>
        <w:gridCol w:w="1276"/>
        <w:gridCol w:w="1488"/>
        <w:gridCol w:w="1489"/>
      </w:tblGrid>
      <w:tr w:rsidR="00000000">
        <w:tblPrEx>
          <w:tblCellMar>
            <w:top w:w="0" w:type="dxa"/>
            <w:bottom w:w="0" w:type="dxa"/>
          </w:tblCellMar>
        </w:tblPrEx>
        <w:tc>
          <w:tcPr>
            <w:tcW w:w="1701" w:type="dxa"/>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t>Вид обследования</w:t>
            </w:r>
          </w:p>
        </w:tc>
        <w:tc>
          <w:tcPr>
            <w:tcW w:w="2410" w:type="dxa"/>
          </w:tcPr>
          <w:p w:rsidR="00000000" w:rsidRDefault="00CB1743">
            <w:pPr>
              <w:spacing w:line="240" w:lineRule="auto"/>
              <w:ind w:firstLine="0"/>
              <w:jc w:val="center"/>
              <w:rPr>
                <w:rFonts w:ascii="Times New Roman" w:hAnsi="Times New Roman"/>
                <w:sz w:val="20"/>
              </w:rPr>
            </w:pPr>
            <w:r>
              <w:rPr>
                <w:rFonts w:ascii="Times New Roman" w:hAnsi="Times New Roman"/>
                <w:sz w:val="20"/>
              </w:rPr>
              <w:t>Наименование организации-исполнителя</w:t>
            </w:r>
          </w:p>
        </w:tc>
        <w:tc>
          <w:tcPr>
            <w:tcW w:w="1276" w:type="dxa"/>
          </w:tcPr>
          <w:p w:rsidR="00000000" w:rsidRDefault="00CB1743">
            <w:pPr>
              <w:spacing w:line="240" w:lineRule="auto"/>
              <w:ind w:firstLine="0"/>
              <w:jc w:val="center"/>
              <w:rPr>
                <w:rFonts w:ascii="Times New Roman" w:hAnsi="Times New Roman"/>
                <w:sz w:val="20"/>
              </w:rPr>
            </w:pPr>
            <w:r>
              <w:rPr>
                <w:rFonts w:ascii="Times New Roman" w:hAnsi="Times New Roman"/>
                <w:sz w:val="20"/>
              </w:rPr>
              <w:t>Номер договора</w:t>
            </w:r>
          </w:p>
        </w:tc>
        <w:tc>
          <w:tcPr>
            <w:tcW w:w="1488" w:type="dxa"/>
          </w:tcPr>
          <w:p w:rsidR="00000000" w:rsidRDefault="00CB1743">
            <w:pPr>
              <w:spacing w:line="240" w:lineRule="auto"/>
              <w:ind w:firstLine="0"/>
              <w:jc w:val="center"/>
              <w:rPr>
                <w:rFonts w:ascii="Times New Roman" w:hAnsi="Times New Roman"/>
                <w:sz w:val="20"/>
              </w:rPr>
            </w:pPr>
            <w:r>
              <w:rPr>
                <w:rFonts w:ascii="Times New Roman" w:hAnsi="Times New Roman"/>
                <w:sz w:val="20"/>
              </w:rPr>
              <w:t>Дата окончания работы</w:t>
            </w:r>
          </w:p>
        </w:tc>
        <w:tc>
          <w:tcPr>
            <w:tcW w:w="1489" w:type="dxa"/>
          </w:tcPr>
          <w:p w:rsidR="00000000" w:rsidRDefault="00CB1743">
            <w:pPr>
              <w:spacing w:line="240" w:lineRule="auto"/>
              <w:ind w:firstLine="0"/>
              <w:jc w:val="center"/>
              <w:rPr>
                <w:rFonts w:ascii="Times New Roman" w:hAnsi="Times New Roman"/>
                <w:sz w:val="20"/>
              </w:rPr>
            </w:pPr>
            <w:r>
              <w:rPr>
                <w:rFonts w:ascii="Times New Roman" w:hAnsi="Times New Roman"/>
                <w:sz w:val="20"/>
              </w:rPr>
              <w:t>Подпись ответственного лица</w:t>
            </w:r>
          </w:p>
        </w:tc>
      </w:tr>
      <w:tr w:rsidR="00000000">
        <w:tblPrEx>
          <w:tblCellMar>
            <w:top w:w="0" w:type="dxa"/>
            <w:bottom w:w="0" w:type="dxa"/>
          </w:tblCellMar>
        </w:tblPrEx>
        <w:tc>
          <w:tcPr>
            <w:tcW w:w="1701" w:type="dxa"/>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2410" w:type="dxa"/>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276" w:type="dxa"/>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488" w:type="dxa"/>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489" w:type="dxa"/>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r>
    </w:tbl>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II. Сведения о проведении ремонтных работ</w:t>
      </w:r>
    </w:p>
    <w:p w:rsidR="00000000" w:rsidRDefault="00CB1743">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2410"/>
        <w:gridCol w:w="1276"/>
        <w:gridCol w:w="1417"/>
        <w:gridCol w:w="1560"/>
      </w:tblGrid>
      <w:tr w:rsidR="00000000">
        <w:tblPrEx>
          <w:tblCellMar>
            <w:top w:w="0" w:type="dxa"/>
            <w:bottom w:w="0" w:type="dxa"/>
          </w:tblCellMar>
        </w:tblPrEx>
        <w:tc>
          <w:tcPr>
            <w:tcW w:w="170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Наименование работы</w:t>
            </w:r>
          </w:p>
        </w:tc>
        <w:tc>
          <w:tcPr>
            <w:tcW w:w="2410"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Наименование организации-исполнителя</w:t>
            </w:r>
          </w:p>
        </w:tc>
        <w:tc>
          <w:tcPr>
            <w:tcW w:w="1276"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Номер договора</w:t>
            </w:r>
          </w:p>
        </w:tc>
        <w:tc>
          <w:tcPr>
            <w:tcW w:w="1417"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Время проведения работы</w:t>
            </w:r>
          </w:p>
        </w:tc>
        <w:tc>
          <w:tcPr>
            <w:tcW w:w="1560"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Подпись ответственного лица</w:t>
            </w:r>
          </w:p>
        </w:tc>
      </w:tr>
      <w:tr w:rsidR="00000000">
        <w:tblPrEx>
          <w:tblCellMar>
            <w:top w:w="0" w:type="dxa"/>
            <w:bottom w:w="0" w:type="dxa"/>
          </w:tblCellMar>
        </w:tblPrEx>
        <w:tc>
          <w:tcPr>
            <w:tcW w:w="1701" w:type="dxa"/>
            <w:tcBorders>
              <w:top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2410"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560" w:type="dxa"/>
            <w:tcBorders>
              <w:top w:val="single" w:sz="6" w:space="0" w:color="auto"/>
              <w:lef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r>
    </w:tbl>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III. Сведения об изменении режима работы</w:t>
      </w:r>
    </w:p>
    <w:p w:rsidR="00000000" w:rsidRDefault="00CB1743">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2835"/>
        <w:gridCol w:w="1559"/>
        <w:gridCol w:w="1701"/>
        <w:gridCol w:w="1419"/>
      </w:tblGrid>
      <w:tr w:rsidR="00000000">
        <w:tblPrEx>
          <w:tblCellMar>
            <w:top w:w="0" w:type="dxa"/>
            <w:bottom w:w="0" w:type="dxa"/>
          </w:tblCellMar>
        </w:tblPrEx>
        <w:tc>
          <w:tcPr>
            <w:tcW w:w="851" w:type="dxa"/>
            <w:tcBorders>
              <w:top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Дата</w:t>
            </w:r>
          </w:p>
        </w:tc>
        <w:tc>
          <w:tcPr>
            <w:tcW w:w="2835"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Характеристика подключенного или отключенного </w:t>
            </w:r>
          </w:p>
        </w:tc>
        <w:tc>
          <w:tcPr>
            <w:tcW w:w="3260" w:type="dxa"/>
            <w:gridSpan w:val="2"/>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Характеристика изменений режима</w:t>
            </w:r>
          </w:p>
        </w:tc>
        <w:tc>
          <w:tcPr>
            <w:tcW w:w="1418" w:type="dxa"/>
            <w:tcBorders>
              <w:top w:val="single" w:sz="6" w:space="0" w:color="auto"/>
              <w:lef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Подпись ответственного </w:t>
            </w:r>
          </w:p>
        </w:tc>
      </w:tr>
      <w:tr w:rsidR="00000000">
        <w:tblPrEx>
          <w:tblCellMar>
            <w:top w:w="0" w:type="dxa"/>
            <w:bottom w:w="0" w:type="dxa"/>
          </w:tblCellMar>
        </w:tblPrEx>
        <w:tc>
          <w:tcPr>
            <w:tcW w:w="851" w:type="dxa"/>
            <w:tcBorders>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теплотехнического агрегата</w:t>
            </w:r>
          </w:p>
        </w:tc>
        <w:tc>
          <w:tcPr>
            <w:tcW w:w="1559"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состав дымовых газов</w:t>
            </w:r>
          </w:p>
        </w:tc>
        <w:tc>
          <w:tcPr>
            <w:tcW w:w="1701"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температура в трубе</w:t>
            </w:r>
          </w:p>
        </w:tc>
        <w:tc>
          <w:tcPr>
            <w:tcW w:w="1419" w:type="dxa"/>
            <w:tcBorders>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лица</w:t>
            </w:r>
          </w:p>
        </w:tc>
      </w:tr>
      <w:tr w:rsidR="00000000">
        <w:tblPrEx>
          <w:tblCellMar>
            <w:top w:w="0" w:type="dxa"/>
            <w:bottom w:w="0" w:type="dxa"/>
          </w:tblCellMar>
        </w:tblPrEx>
        <w:tc>
          <w:tcPr>
            <w:tcW w:w="851" w:type="dxa"/>
            <w:tcBorders>
              <w:top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2835"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419" w:type="dxa"/>
            <w:tcBorders>
              <w:top w:val="single" w:sz="6" w:space="0" w:color="auto"/>
              <w:lef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r>
    </w:tbl>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rPr>
      </w:pPr>
      <w:r>
        <w:rPr>
          <w:rFonts w:ascii="Times New Roman" w:hAnsi="Times New Roman"/>
          <w:b/>
          <w:i/>
        </w:rPr>
        <w:t>Примечание</w:t>
      </w:r>
      <w:r>
        <w:rPr>
          <w:rFonts w:ascii="Times New Roman" w:hAnsi="Times New Roman"/>
          <w:i/>
        </w:rPr>
        <w:t xml:space="preserve"> —</w:t>
      </w:r>
      <w:r>
        <w:rPr>
          <w:rFonts w:ascii="Times New Roman" w:hAnsi="Times New Roman"/>
        </w:rPr>
        <w:t xml:space="preserve"> Вся исполнительная документация по разделам I-III хранится в техническом архиве предприятия и журнале эксплуатации промышленной трубы.</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 xml:space="preserve">ПРИЛОЖЕНИЕ Г </w:t>
      </w:r>
    </w:p>
    <w:p w:rsidR="00000000" w:rsidRDefault="00CB1743">
      <w:pPr>
        <w:spacing w:line="240" w:lineRule="auto"/>
        <w:ind w:firstLine="284"/>
        <w:jc w:val="center"/>
        <w:rPr>
          <w:rFonts w:ascii="Times New Roman" w:hAnsi="Times New Roman"/>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УСЛОВНЫЕ ОБОЗНАЧЕНИЯ</w:t>
      </w:r>
    </w:p>
    <w:p w:rsidR="00000000" w:rsidRDefault="00CB1743">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2693"/>
        <w:gridCol w:w="3544"/>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Условные обозначения</w:t>
            </w:r>
          </w:p>
        </w:tc>
        <w:tc>
          <w:tcPr>
            <w:tcW w:w="2693"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Дефекты труб и повреждения</w:t>
            </w:r>
          </w:p>
          <w:p w:rsidR="00000000" w:rsidRDefault="00CB1743">
            <w:pPr>
              <w:spacing w:line="240" w:lineRule="auto"/>
              <w:ind w:firstLine="0"/>
              <w:jc w:val="center"/>
              <w:rPr>
                <w:rFonts w:ascii="Times New Roman" w:hAnsi="Times New Roman"/>
                <w:sz w:val="20"/>
              </w:rPr>
            </w:pPr>
          </w:p>
        </w:tc>
        <w:tc>
          <w:tcPr>
            <w:tcW w:w="354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Определение</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object w:dxaOrig="9525"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1pt" o:ole="">
                  <v:imagedata r:id="rId4" o:title=""/>
                </v:shape>
                <o:OLEObject Type="Embed" ProgID="MSPhotoEd.3" ShapeID="_x0000_i1025" DrawAspect="Content" ObjectID="_1427230913" r:id="rId5"/>
              </w:object>
            </w: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Подтеки конденсата без признаков выщелачи</w:t>
            </w:r>
            <w:r>
              <w:rPr>
                <w:rFonts w:ascii="Times New Roman" w:hAnsi="Times New Roman"/>
                <w:sz w:val="20"/>
              </w:rPr>
              <w:t>вания</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Следы фильтрации влаги, 100 см — максимальная ширина дефекта</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ind w:firstLine="102"/>
              <w:rPr>
                <w:rFonts w:ascii="Times New Roman" w:hAnsi="Times New Roman"/>
                <w:sz w:val="24"/>
              </w:rPr>
            </w:pPr>
            <w:r>
              <w:rPr>
                <w:rFonts w:ascii="Times New Roman" w:hAnsi="Times New Roman"/>
              </w:rPr>
              <w:pict>
                <v:shape id="_x0000_i1026" type="#_x0000_t75" style="width:90pt;height:52.5pt">
                  <v:imagedata r:id="rId6"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Подтеки конденсата с признаками выщелачивания</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Следы фильтрации влаги и отложения солей; 300 мм — максимальная ширина дефекта</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rPr>
            </w:pPr>
            <w:r>
              <w:rPr>
                <w:rFonts w:ascii="Times New Roman" w:hAnsi="Times New Roman"/>
              </w:rPr>
              <w:pict>
                <v:shape id="_x0000_i1027" type="#_x0000_t75" style="width:89.25pt;height:48pt">
                  <v:imagedata r:id="rId7"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Дефектный шов</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Шов бетонирования с наличием крупнопористого бетона и раковин. Плохо проваренный сварной шов</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rPr>
            </w:pPr>
          </w:p>
          <w:p w:rsidR="00000000" w:rsidRDefault="00CB1743">
            <w:pPr>
              <w:spacing w:line="240" w:lineRule="auto"/>
              <w:ind w:firstLine="0"/>
              <w:jc w:val="center"/>
              <w:rPr>
                <w:rFonts w:ascii="Times New Roman" w:hAnsi="Times New Roman"/>
                <w:sz w:val="20"/>
              </w:rPr>
            </w:pPr>
            <w:r>
              <w:rPr>
                <w:rFonts w:ascii="Times New Roman" w:hAnsi="Times New Roman"/>
              </w:rPr>
              <w:pict>
                <v:shape id="_x0000_i1028" type="#_x0000_t75" style="width:84pt;height:44.25pt">
                  <v:imagedata r:id="rId8"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Разрушающийся шов</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Шов бетонирования с признаками разрушения — расслоением бетона, образованием каверн и т.п. Сварной шов, разрушающийся от коррозии</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ind w:firstLine="0"/>
              <w:jc w:val="center"/>
              <w:rPr>
                <w:rFonts w:ascii="Times New Roman" w:hAnsi="Times New Roman"/>
                <w:sz w:val="24"/>
              </w:rPr>
            </w:pPr>
            <w:r>
              <w:rPr>
                <w:rFonts w:ascii="Times New Roman" w:hAnsi="Times New Roman"/>
              </w:rPr>
              <w:pict>
                <v:shape id="_x0000_i1029" type="#_x0000_t75" style="width:87.75pt;height:45pt">
                  <v:imagedata r:id="rId9" o:title=""/>
                </v:shape>
              </w:pict>
            </w:r>
          </w:p>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Обнаженная непогнутая арматура</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Выход арматур</w:t>
            </w:r>
            <w:r>
              <w:rPr>
                <w:rFonts w:ascii="Times New Roman" w:hAnsi="Times New Roman"/>
                <w:sz w:val="20"/>
              </w:rPr>
              <w:t>ы на поверхность. Цифрами показано количество стержней: сверху — вертикальных, сбоку — горизонтальных</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0" type="#_x0000_t75" style="width:90.75pt;height:53.25pt">
                  <v:imagedata r:id="rId10"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Обнаженная погнутая арматура</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Выход арматуры на поверхность при деформации (осадке) ствола с изгибом вертикальной арматуры. Цифры в числителе — количество изогнутых стержней, в знаменателе — стрела прогиба, через тире—длины, мм, прогнутых стержней</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1" type="#_x0000_t75" style="width:88.5pt;height:45pt">
                  <v:imagedata r:id="rId11"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Шелушение или точечная коррозия поверхности</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Поверхностное разрушение кирпичной кладки или бетона на глубину до 10 мм. Область точечной коррозии на поверх</w:t>
            </w:r>
            <w:r>
              <w:rPr>
                <w:rFonts w:ascii="Times New Roman" w:hAnsi="Times New Roman"/>
                <w:sz w:val="20"/>
              </w:rPr>
              <w:t>ности</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2" type="#_x0000_t75" style="width:88.5pt;height:43.5pt">
                  <v:imagedata r:id="rId12"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Разрушение поверхностного слоя кирпича и бетона или область сплошной коррозии поверхности</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Поверхностное разрушение кирпича на глубину до 20 мм, швов —до 40 мм, бетона — более 10 мм без обнажения арматуры, область сплошной коррозии поверхности</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3" type="#_x0000_t75" style="width:78.75pt;height:48.75pt">
                  <v:imagedata r:id="rId13"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Отслоение защитного слоя бетона</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Поверхностное разрушение или скол бетона с обнажением арматуры. Цифрами показано количество стержней: сверху — вертикальных, сбоку — горизонтальных</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4" type="#_x0000_t75" style="width:100.5pt;height:59.25pt">
                  <v:imagedata r:id="rId14"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Сквозное разрушение стенки ствола трубы, футеровки или газоотводящег</w:t>
            </w:r>
            <w:r>
              <w:rPr>
                <w:rFonts w:ascii="Times New Roman" w:hAnsi="Times New Roman"/>
                <w:sz w:val="20"/>
              </w:rPr>
              <w:t>о ствола</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Разрушение стенки ствола трубы, футеровки или газоотводящего ствола на всю толщину. Цифрами обозначены размеры дефекта, см</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5" type="#_x0000_t75" style="width:93pt;height:43.5pt">
                  <v:imagedata r:id="rId15"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Волосяные трещины</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Волосяные трещины с раскрытием менее 0,5 мм</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6" type="#_x0000_t75" style="width:84pt;height:42pt">
                  <v:imagedata r:id="rId16"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Трещина</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Трещина на поверхности стенки. Цифрами показана толщина раскрытия трещины, мм</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7" type="#_x0000_t75" style="width:78.75pt;height:53.25pt">
                  <v:imagedata r:id="rId17"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Глубокое разрушение</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Разрушение стенки ствола или футеровки на глубину более 1/4 кирпича в кладке, проникающее за расположение арматуры в бетоне. Цифрой показана максимальная глубина разрушения, мм</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pict>
                <v:shape id="_x0000_i1038" type="#_x0000_t75" style="width:80.25pt;height:57pt">
                  <v:imagedata r:id="rId18"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Крупнопористый б</w:t>
            </w:r>
            <w:r>
              <w:rPr>
                <w:rFonts w:ascii="Times New Roman" w:hAnsi="Times New Roman"/>
                <w:sz w:val="20"/>
              </w:rPr>
              <w:t>етон и бетон с низкой прочностью</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Бетон недостаточно провибрированный или с прочностью менее 100 кгс/см</w:t>
            </w:r>
            <w:r>
              <w:rPr>
                <w:rFonts w:ascii="Times New Roman" w:hAnsi="Times New Roman"/>
                <w:sz w:val="20"/>
                <w:vertAlign w:val="superscript"/>
              </w:rPr>
              <w:t>2</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pict>
                <v:shape id="_x0000_i1039" type="#_x0000_t75" style="width:75.75pt;height:51.75pt">
                  <v:imagedata r:id="rId19"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Нарушение болтового крепления</w:t>
            </w:r>
          </w:p>
        </w:tc>
        <w:tc>
          <w:tcPr>
            <w:tcW w:w="3544"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Болтовое крепление непригодно для дальнейшей эксплуатации</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pict>
                <v:shape id="_x0000_i1040" type="#_x0000_t75" style="width:79.5pt;height:57pt">
                  <v:imagedata r:id="rId20" o:title=""/>
                </v:shape>
              </w:pict>
            </w:r>
          </w:p>
          <w:p w:rsidR="00000000" w:rsidRDefault="00CB1743">
            <w:pPr>
              <w:spacing w:line="240" w:lineRule="auto"/>
              <w:ind w:firstLine="0"/>
              <w:jc w:val="center"/>
              <w:rPr>
                <w:rFonts w:ascii="Times New Roman" w:hAnsi="Times New Roman"/>
                <w:sz w:val="20"/>
              </w:rPr>
            </w:pPr>
          </w:p>
        </w:tc>
        <w:tc>
          <w:tcPr>
            <w:tcW w:w="2693"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Поврежденный молниеприемник</w:t>
            </w:r>
          </w:p>
        </w:tc>
        <w:tc>
          <w:tcPr>
            <w:tcW w:w="354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Поврежден молниеприемник или нарушена молниезащита трубы</w:t>
            </w:r>
          </w:p>
          <w:p w:rsidR="00000000" w:rsidRDefault="00CB1743">
            <w:pPr>
              <w:spacing w:line="240" w:lineRule="auto"/>
              <w:ind w:firstLine="0"/>
              <w:jc w:val="left"/>
              <w:rPr>
                <w:rFonts w:ascii="Times New Roman" w:hAnsi="Times New Roman"/>
                <w:sz w:val="20"/>
              </w:rPr>
            </w:pPr>
          </w:p>
        </w:tc>
      </w:tr>
    </w:tbl>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ПРИЛОЖЕНИЕ Д</w:t>
      </w:r>
    </w:p>
    <w:p w:rsidR="00000000" w:rsidRDefault="00CB1743">
      <w:pPr>
        <w:spacing w:line="240" w:lineRule="auto"/>
        <w:ind w:firstLine="284"/>
        <w:jc w:val="center"/>
        <w:rPr>
          <w:rFonts w:ascii="Times New Roman" w:hAnsi="Times New Roman"/>
          <w:b/>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 xml:space="preserve">МЕТОДИКА </w:t>
      </w:r>
    </w:p>
    <w:p w:rsidR="00000000" w:rsidRDefault="00CB1743">
      <w:pPr>
        <w:spacing w:line="240" w:lineRule="auto"/>
        <w:ind w:firstLine="284"/>
        <w:jc w:val="center"/>
        <w:rPr>
          <w:rFonts w:ascii="Times New Roman" w:hAnsi="Times New Roman"/>
          <w:sz w:val="20"/>
        </w:rPr>
      </w:pPr>
      <w:r>
        <w:rPr>
          <w:rFonts w:ascii="Times New Roman" w:hAnsi="Times New Roman"/>
          <w:b/>
          <w:sz w:val="20"/>
        </w:rPr>
        <w:t>ОПРЕДЕЛЕНИЯ</w:t>
      </w:r>
      <w:r>
        <w:rPr>
          <w:rFonts w:ascii="Times New Roman" w:hAnsi="Times New Roman"/>
          <w:b/>
          <w:sz w:val="20"/>
          <w:lang w:val="en-US"/>
        </w:rPr>
        <w:t xml:space="preserve"> SO</w:t>
      </w:r>
      <w:r>
        <w:rPr>
          <w:rFonts w:ascii="Times New Roman" w:hAnsi="Times New Roman"/>
          <w:b/>
          <w:sz w:val="20"/>
          <w:vertAlign w:val="subscript"/>
          <w:lang w:val="en-US"/>
        </w:rPr>
        <w:t>2</w:t>
      </w:r>
      <w:r>
        <w:rPr>
          <w:rFonts w:ascii="Times New Roman" w:hAnsi="Times New Roman"/>
          <w:b/>
          <w:sz w:val="20"/>
          <w:lang w:val="en-US"/>
        </w:rPr>
        <w:t xml:space="preserve"> SO</w:t>
      </w:r>
      <w:r>
        <w:rPr>
          <w:rFonts w:ascii="Times New Roman" w:hAnsi="Times New Roman"/>
          <w:b/>
          <w:sz w:val="20"/>
          <w:vertAlign w:val="subscript"/>
          <w:lang w:val="en-US"/>
        </w:rPr>
        <w:t>3</w:t>
      </w:r>
      <w:r>
        <w:rPr>
          <w:rFonts w:ascii="Times New Roman" w:hAnsi="Times New Roman"/>
          <w:b/>
          <w:sz w:val="20"/>
        </w:rPr>
        <w:t xml:space="preserve"> И ОТНОСИТЕЛЬНОЙ ВЛАЖНОСТИ ГАЗОВ</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Дымовые газы объемом 120 — 150 л засасываются паровым инжектором через 4 последовательно соединенные колбы.</w:t>
      </w:r>
    </w:p>
    <w:p w:rsidR="00000000" w:rsidRDefault="00CB1743">
      <w:pPr>
        <w:spacing w:line="240" w:lineRule="auto"/>
        <w:ind w:firstLine="284"/>
        <w:rPr>
          <w:rFonts w:ascii="Times New Roman" w:hAnsi="Times New Roman"/>
          <w:sz w:val="20"/>
        </w:rPr>
      </w:pPr>
      <w:r>
        <w:rPr>
          <w:rFonts w:ascii="Times New Roman" w:hAnsi="Times New Roman"/>
          <w:sz w:val="20"/>
        </w:rPr>
        <w:t>Перед инжектором устанавливается рео</w:t>
      </w:r>
      <w:r>
        <w:rPr>
          <w:rFonts w:ascii="Times New Roman" w:hAnsi="Times New Roman"/>
          <w:sz w:val="20"/>
        </w:rPr>
        <w:t>метр для замера количества газов. Первая колба наполовину объема заполняется смесью из 50 % воды и 50 % изобутилового спирта для предотвращения окисления</w:t>
      </w:r>
      <w:r>
        <w:rPr>
          <w:rFonts w:ascii="Times New Roman" w:hAnsi="Times New Roman"/>
          <w:sz w:val="20"/>
          <w:lang w:val="en-US"/>
        </w:rPr>
        <w:t xml:space="preserve"> SO</w:t>
      </w:r>
      <w:r>
        <w:rPr>
          <w:rFonts w:ascii="Times New Roman" w:hAnsi="Times New Roman"/>
          <w:sz w:val="20"/>
          <w:vertAlign w:val="subscript"/>
          <w:lang w:val="en-US"/>
        </w:rPr>
        <w:t>2</w:t>
      </w:r>
      <w:r>
        <w:rPr>
          <w:rFonts w:ascii="Times New Roman" w:hAnsi="Times New Roman"/>
          <w:sz w:val="20"/>
        </w:rPr>
        <w:t xml:space="preserve"> и SO</w:t>
      </w:r>
      <w:r>
        <w:rPr>
          <w:rFonts w:ascii="Times New Roman" w:hAnsi="Times New Roman"/>
          <w:sz w:val="20"/>
          <w:vertAlign w:val="subscript"/>
        </w:rPr>
        <w:t>3</w:t>
      </w:r>
      <w:r>
        <w:rPr>
          <w:rFonts w:ascii="Times New Roman" w:hAnsi="Times New Roman"/>
          <w:sz w:val="20"/>
        </w:rPr>
        <w:t>. В этой колбе определяется количество SO</w:t>
      </w:r>
      <w:r>
        <w:rPr>
          <w:rFonts w:ascii="Times New Roman" w:hAnsi="Times New Roman"/>
          <w:sz w:val="20"/>
          <w:vertAlign w:val="subscript"/>
        </w:rPr>
        <w:t>3</w:t>
      </w:r>
      <w:r>
        <w:rPr>
          <w:rFonts w:ascii="Times New Roman" w:hAnsi="Times New Roman"/>
          <w:sz w:val="20"/>
        </w:rPr>
        <w:t xml:space="preserve"> в дымовых газах. Вторая колба пустая. Третья и четвертая колбы наполовину заполняются 10 %-ным раствором перекиси водорода.</w:t>
      </w:r>
    </w:p>
    <w:p w:rsidR="00000000" w:rsidRDefault="00CB1743">
      <w:pPr>
        <w:spacing w:line="240" w:lineRule="auto"/>
        <w:ind w:firstLine="284"/>
        <w:rPr>
          <w:rFonts w:ascii="Times New Roman" w:hAnsi="Times New Roman"/>
          <w:sz w:val="20"/>
        </w:rPr>
      </w:pPr>
      <w:r>
        <w:rPr>
          <w:rFonts w:ascii="Times New Roman" w:hAnsi="Times New Roman"/>
          <w:sz w:val="20"/>
        </w:rPr>
        <w:t>В этих колбах</w:t>
      </w:r>
      <w:r>
        <w:rPr>
          <w:rFonts w:ascii="Times New Roman" w:hAnsi="Times New Roman"/>
          <w:sz w:val="20"/>
          <w:lang w:val="en-US"/>
        </w:rPr>
        <w:t xml:space="preserve"> SO</w:t>
      </w:r>
      <w:r>
        <w:rPr>
          <w:rFonts w:ascii="Times New Roman" w:hAnsi="Times New Roman"/>
          <w:sz w:val="20"/>
          <w:vertAlign w:val="subscript"/>
          <w:lang w:val="en-US"/>
        </w:rPr>
        <w:t>2</w:t>
      </w:r>
      <w:r>
        <w:rPr>
          <w:rFonts w:ascii="Times New Roman" w:hAnsi="Times New Roman"/>
          <w:sz w:val="20"/>
        </w:rPr>
        <w:t xml:space="preserve"> окисляется в SO</w:t>
      </w:r>
      <w:r>
        <w:rPr>
          <w:rFonts w:ascii="Times New Roman" w:hAnsi="Times New Roman"/>
          <w:sz w:val="20"/>
          <w:vertAlign w:val="subscript"/>
        </w:rPr>
        <w:t>3</w:t>
      </w:r>
      <w:r>
        <w:rPr>
          <w:rFonts w:ascii="Times New Roman" w:hAnsi="Times New Roman"/>
          <w:sz w:val="20"/>
        </w:rPr>
        <w:t xml:space="preserve"> и определяется SO</w:t>
      </w:r>
      <w:r>
        <w:rPr>
          <w:rFonts w:ascii="Times New Roman" w:hAnsi="Times New Roman"/>
          <w:sz w:val="20"/>
          <w:vertAlign w:val="subscript"/>
        </w:rPr>
        <w:t>3</w:t>
      </w:r>
      <w:r>
        <w:rPr>
          <w:rFonts w:ascii="Times New Roman" w:hAnsi="Times New Roman"/>
          <w:sz w:val="20"/>
        </w:rPr>
        <w:t xml:space="preserve">, которое пересчитывается на </w:t>
      </w:r>
      <w:r>
        <w:rPr>
          <w:rFonts w:ascii="Times New Roman" w:hAnsi="Times New Roman"/>
          <w:sz w:val="20"/>
          <w:lang w:val="en-US"/>
        </w:rPr>
        <w:t>SO</w:t>
      </w:r>
      <w:r>
        <w:rPr>
          <w:rFonts w:ascii="Times New Roman" w:hAnsi="Times New Roman"/>
          <w:sz w:val="20"/>
          <w:vertAlign w:val="subscript"/>
          <w:lang w:val="en-US"/>
        </w:rPr>
        <w:t>2</w:t>
      </w:r>
      <w:r>
        <w:rPr>
          <w:rFonts w:ascii="Times New Roman" w:hAnsi="Times New Roman"/>
          <w:sz w:val="20"/>
          <w:lang w:val="en-US"/>
        </w:rPr>
        <w:t>.</w:t>
      </w:r>
    </w:p>
    <w:p w:rsidR="00000000" w:rsidRDefault="00CB1743">
      <w:pPr>
        <w:spacing w:line="240" w:lineRule="auto"/>
        <w:ind w:firstLine="284"/>
        <w:rPr>
          <w:rFonts w:ascii="Times New Roman" w:hAnsi="Times New Roman"/>
          <w:sz w:val="20"/>
        </w:rPr>
      </w:pPr>
      <w:r>
        <w:rPr>
          <w:rFonts w:ascii="Times New Roman" w:hAnsi="Times New Roman"/>
          <w:sz w:val="20"/>
        </w:rPr>
        <w:t>После забора дымовых газов производится в течение 2 ч продувка азотом через первую колбу (для у</w:t>
      </w:r>
      <w:r>
        <w:rPr>
          <w:rFonts w:ascii="Times New Roman" w:hAnsi="Times New Roman"/>
          <w:sz w:val="20"/>
        </w:rPr>
        <w:t>даления</w:t>
      </w:r>
      <w:r>
        <w:rPr>
          <w:rFonts w:ascii="Times New Roman" w:hAnsi="Times New Roman"/>
          <w:sz w:val="20"/>
          <w:lang w:val="en-US"/>
        </w:rPr>
        <w:t xml:space="preserve"> SO</w:t>
      </w:r>
      <w:r>
        <w:rPr>
          <w:rFonts w:ascii="Times New Roman" w:hAnsi="Times New Roman"/>
          <w:sz w:val="20"/>
          <w:vertAlign w:val="subscript"/>
          <w:lang w:val="en-US"/>
        </w:rPr>
        <w:t>2</w:t>
      </w:r>
      <w:r>
        <w:rPr>
          <w:rFonts w:ascii="Times New Roman" w:hAnsi="Times New Roman"/>
          <w:sz w:val="20"/>
        </w:rPr>
        <w:t xml:space="preserve"> из первой колбы).</w:t>
      </w:r>
    </w:p>
    <w:p w:rsidR="00000000" w:rsidRDefault="00CB1743">
      <w:pPr>
        <w:spacing w:line="240" w:lineRule="auto"/>
        <w:ind w:firstLine="284"/>
        <w:rPr>
          <w:rFonts w:ascii="Times New Roman" w:hAnsi="Times New Roman"/>
          <w:sz w:val="20"/>
        </w:rPr>
      </w:pPr>
      <w:r>
        <w:rPr>
          <w:rFonts w:ascii="Times New Roman" w:hAnsi="Times New Roman"/>
          <w:sz w:val="20"/>
        </w:rPr>
        <w:t>Относительная влажность дымовых газов определяется психрометрическим методом и для контроля обязательно весовым методом путем засасывания дымовых газов пылесосом через хлористый кальций или пятиокись фосфора.</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 xml:space="preserve">ПРИЛОЖЕНИЕ Е </w:t>
      </w:r>
    </w:p>
    <w:p w:rsidR="00000000" w:rsidRDefault="00CB1743">
      <w:pPr>
        <w:spacing w:line="240" w:lineRule="auto"/>
        <w:ind w:firstLine="284"/>
        <w:jc w:val="center"/>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МЕТОДИКА ОПРЕДЕЛЕНИЯ ТЕМПЕРАТУРЫ ТОЧКИ РОСЫ ДЫМОВЫХ ГАЗОВ</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Температура точки росы дымовых газов определяется непосредственно измерением с помощью прибора, основанного на принципе Джонстона.</w:t>
      </w:r>
    </w:p>
    <w:p w:rsidR="00000000" w:rsidRDefault="00CB1743">
      <w:pPr>
        <w:spacing w:line="240" w:lineRule="auto"/>
        <w:ind w:firstLine="284"/>
        <w:rPr>
          <w:rFonts w:ascii="Times New Roman" w:hAnsi="Times New Roman"/>
          <w:sz w:val="20"/>
        </w:rPr>
      </w:pPr>
      <w:r>
        <w:rPr>
          <w:rFonts w:ascii="Times New Roman" w:hAnsi="Times New Roman"/>
          <w:sz w:val="20"/>
        </w:rPr>
        <w:t>Действие прибора для определения температуры точки росы основано н</w:t>
      </w:r>
      <w:r>
        <w:rPr>
          <w:rFonts w:ascii="Times New Roman" w:hAnsi="Times New Roman"/>
          <w:sz w:val="20"/>
        </w:rPr>
        <w:t>а измерении термопарой температуры конденсации содержащихся в дымовых газах водяных паров, смешанных с серым ангидридом SO</w:t>
      </w:r>
      <w:r>
        <w:rPr>
          <w:rFonts w:ascii="Times New Roman" w:hAnsi="Times New Roman"/>
          <w:sz w:val="20"/>
          <w:vertAlign w:val="subscript"/>
        </w:rPr>
        <w:t>3</w:t>
      </w:r>
      <w:r>
        <w:rPr>
          <w:rFonts w:ascii="Times New Roman" w:hAnsi="Times New Roman"/>
          <w:sz w:val="20"/>
        </w:rPr>
        <w:t>. Отсчет показания прибора производится в момент резкого уменьшения сопротивления пленки конденсата между двумя электродами, впаянными в наружную поверхность стеклянного конденсирующего колпачка, установленного в газоходе датчика.</w:t>
      </w:r>
    </w:p>
    <w:p w:rsidR="00000000" w:rsidRDefault="00CB1743">
      <w:pPr>
        <w:spacing w:line="240" w:lineRule="auto"/>
        <w:ind w:firstLine="284"/>
        <w:rPr>
          <w:rFonts w:ascii="Times New Roman" w:hAnsi="Times New Roman"/>
          <w:sz w:val="20"/>
        </w:rPr>
      </w:pPr>
      <w:r>
        <w:rPr>
          <w:rFonts w:ascii="Times New Roman" w:hAnsi="Times New Roman"/>
          <w:sz w:val="20"/>
        </w:rPr>
        <w:t>Измерение прибором температуры точки росы производится в такой последовательности:</w:t>
      </w:r>
    </w:p>
    <w:p w:rsidR="00000000" w:rsidRDefault="00CB1743">
      <w:pPr>
        <w:spacing w:line="240" w:lineRule="auto"/>
        <w:ind w:firstLine="284"/>
        <w:rPr>
          <w:rFonts w:ascii="Times New Roman" w:hAnsi="Times New Roman"/>
          <w:sz w:val="20"/>
        </w:rPr>
      </w:pPr>
      <w:r>
        <w:rPr>
          <w:rFonts w:ascii="Times New Roman" w:hAnsi="Times New Roman"/>
          <w:sz w:val="20"/>
        </w:rPr>
        <w:t>1 Присоединяют к термопаре датчика компенсационные провода от зажимов перен</w:t>
      </w:r>
      <w:r>
        <w:rPr>
          <w:rFonts w:ascii="Times New Roman" w:hAnsi="Times New Roman"/>
          <w:sz w:val="20"/>
        </w:rPr>
        <w:t>осного потенциометра.</w:t>
      </w:r>
    </w:p>
    <w:p w:rsidR="00000000" w:rsidRDefault="00CB1743">
      <w:pPr>
        <w:spacing w:line="240" w:lineRule="auto"/>
        <w:ind w:firstLine="284"/>
        <w:rPr>
          <w:rFonts w:ascii="Times New Roman" w:hAnsi="Times New Roman"/>
          <w:sz w:val="20"/>
        </w:rPr>
      </w:pPr>
      <w:r>
        <w:rPr>
          <w:rFonts w:ascii="Times New Roman" w:hAnsi="Times New Roman"/>
          <w:sz w:val="20"/>
        </w:rPr>
        <w:t>2 Производят тщательную очистку наружной поверхности конденсирующего колпачка от загрязнения. Степень чистоты ее проверяют по величине электрического сопротивления между электродами.</w:t>
      </w:r>
    </w:p>
    <w:p w:rsidR="00000000" w:rsidRDefault="00CB1743">
      <w:pPr>
        <w:spacing w:line="240" w:lineRule="auto"/>
        <w:ind w:firstLine="284"/>
        <w:rPr>
          <w:rFonts w:ascii="Times New Roman" w:hAnsi="Times New Roman"/>
          <w:sz w:val="20"/>
        </w:rPr>
      </w:pPr>
      <w:r>
        <w:rPr>
          <w:rFonts w:ascii="Times New Roman" w:hAnsi="Times New Roman"/>
          <w:sz w:val="20"/>
        </w:rPr>
        <w:t>3 Последовательно соединяют вторичные клеммы понижающего трансформатора (220/5В), электроды датчика и ампервольтметр Н-390, работающий в режиме амперметра с пределом шкалы 15 мА. Вольтметром контролируется напряжение, которое должно быть постоянно 5В.</w:t>
      </w:r>
    </w:p>
    <w:p w:rsidR="00000000" w:rsidRDefault="00CB1743">
      <w:pPr>
        <w:spacing w:line="240" w:lineRule="auto"/>
        <w:ind w:firstLine="284"/>
        <w:rPr>
          <w:rFonts w:ascii="Times New Roman" w:hAnsi="Times New Roman"/>
          <w:sz w:val="20"/>
        </w:rPr>
      </w:pPr>
      <w:r>
        <w:rPr>
          <w:rFonts w:ascii="Times New Roman" w:hAnsi="Times New Roman"/>
          <w:sz w:val="20"/>
        </w:rPr>
        <w:t>4 Устанавливают датчик прибора в газоходе и уплотняют ш</w:t>
      </w:r>
      <w:r>
        <w:rPr>
          <w:rFonts w:ascii="Times New Roman" w:hAnsi="Times New Roman"/>
          <w:sz w:val="20"/>
        </w:rPr>
        <w:t>нуровым асбестом зазор между корпусом датчика и ограждающей стенкой во избежание присоса в газоход холодного воздуха.</w:t>
      </w:r>
    </w:p>
    <w:p w:rsidR="00000000" w:rsidRDefault="00CB1743">
      <w:pPr>
        <w:spacing w:line="240" w:lineRule="auto"/>
        <w:ind w:firstLine="284"/>
        <w:rPr>
          <w:rFonts w:ascii="Times New Roman" w:hAnsi="Times New Roman"/>
          <w:sz w:val="20"/>
        </w:rPr>
      </w:pPr>
      <w:r>
        <w:rPr>
          <w:rFonts w:ascii="Times New Roman" w:hAnsi="Times New Roman"/>
          <w:sz w:val="20"/>
        </w:rPr>
        <w:t>5 Нагревают конденсирующий колпачок дымовыми газами до температуры более высокой, чем температура их точки росы. Температуру поверхности колпачка измеряют термопарой, присоединенной к потенциометру.</w:t>
      </w:r>
    </w:p>
    <w:p w:rsidR="00000000" w:rsidRDefault="00CB1743">
      <w:pPr>
        <w:spacing w:line="240" w:lineRule="auto"/>
        <w:ind w:firstLine="284"/>
        <w:rPr>
          <w:rFonts w:ascii="Times New Roman" w:hAnsi="Times New Roman"/>
          <w:sz w:val="20"/>
        </w:rPr>
      </w:pPr>
      <w:r>
        <w:rPr>
          <w:rFonts w:ascii="Times New Roman" w:hAnsi="Times New Roman"/>
          <w:sz w:val="20"/>
        </w:rPr>
        <w:t>6 Через воздухопроводную линию подают в прибор охлаждающий воздух, используя при этом пылесос. Давление воздуха после редуктора контролируют по показанию подключенного к линии микроманометра.</w:t>
      </w:r>
    </w:p>
    <w:p w:rsidR="00000000" w:rsidRDefault="00CB1743">
      <w:pPr>
        <w:spacing w:line="240" w:lineRule="auto"/>
        <w:ind w:firstLine="284"/>
        <w:rPr>
          <w:rFonts w:ascii="Times New Roman" w:hAnsi="Times New Roman"/>
          <w:sz w:val="20"/>
        </w:rPr>
      </w:pPr>
      <w:r>
        <w:rPr>
          <w:rFonts w:ascii="Times New Roman" w:hAnsi="Times New Roman"/>
          <w:sz w:val="20"/>
        </w:rPr>
        <w:t>7 Н</w:t>
      </w:r>
      <w:r>
        <w:rPr>
          <w:rFonts w:ascii="Times New Roman" w:hAnsi="Times New Roman"/>
          <w:sz w:val="20"/>
        </w:rPr>
        <w:t>ачинают подавать через пылесос и редуктор холодный воздух, который охлаждает поверхность колпачка датчика. Через каждые 3 мин понижают температуру поверхности колпачка на 5 °С до тех пор, пока при определенной температуре на поверхности колпачка не образуется жидкая пленка и не замкнутся электроды датчика, ампервольтметр будет показывать силу тока, равную 0.</w:t>
      </w:r>
    </w:p>
    <w:p w:rsidR="00000000" w:rsidRDefault="00CB1743">
      <w:pPr>
        <w:spacing w:line="240" w:lineRule="auto"/>
        <w:ind w:firstLine="284"/>
        <w:rPr>
          <w:rFonts w:ascii="Times New Roman" w:hAnsi="Times New Roman"/>
          <w:sz w:val="20"/>
        </w:rPr>
      </w:pPr>
      <w:r>
        <w:rPr>
          <w:rFonts w:ascii="Times New Roman" w:hAnsi="Times New Roman"/>
          <w:sz w:val="20"/>
        </w:rPr>
        <w:t>Температуре точки росы будет соответствовать температура поверхности колпачка, при которой стрелка ампервольтметра покажет ток в несколько мА. Это озна</w:t>
      </w:r>
      <w:r>
        <w:rPr>
          <w:rFonts w:ascii="Times New Roman" w:hAnsi="Times New Roman"/>
          <w:sz w:val="20"/>
        </w:rPr>
        <w:t>чает, что на поверхности образовалась жидкая пленка конденсата, свидетельствующая о температуре поверхности колпачка, соответствующей точке росы дымовых газов.</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ПРИЛОЖЕНИЕ Ж</w:t>
      </w:r>
    </w:p>
    <w:p w:rsidR="00000000" w:rsidRDefault="00CB1743">
      <w:pPr>
        <w:spacing w:line="240" w:lineRule="auto"/>
        <w:ind w:firstLine="284"/>
        <w:jc w:val="center"/>
        <w:rPr>
          <w:rFonts w:ascii="Times New Roman" w:hAnsi="Times New Roman"/>
          <w:b/>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УСТОЙЧИВОСТЬ ПОКРЫТИЙ К АГРЕССИВНЫМ СРЕДАМ</w:t>
      </w:r>
    </w:p>
    <w:p w:rsidR="00000000" w:rsidRDefault="00CB1743">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08"/>
        <w:gridCol w:w="431"/>
        <w:gridCol w:w="503"/>
        <w:gridCol w:w="503"/>
        <w:gridCol w:w="505"/>
        <w:gridCol w:w="451"/>
        <w:gridCol w:w="451"/>
        <w:gridCol w:w="451"/>
        <w:gridCol w:w="452"/>
        <w:gridCol w:w="415"/>
        <w:gridCol w:w="430"/>
        <w:gridCol w:w="574"/>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r>
              <w:rPr>
                <w:rFonts w:ascii="Times New Roman" w:hAnsi="Times New Roman"/>
                <w:sz w:val="20"/>
              </w:rPr>
              <w:t>Агрессивная среда</w:t>
            </w:r>
          </w:p>
        </w:tc>
        <w:tc>
          <w:tcPr>
            <w:tcW w:w="939" w:type="dxa"/>
            <w:gridSpan w:val="2"/>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Битумные вещества</w:t>
            </w:r>
          </w:p>
        </w:tc>
        <w:tc>
          <w:tcPr>
            <w:tcW w:w="1511" w:type="dxa"/>
            <w:gridSpan w:val="3"/>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Краски на синтетической смоле</w:t>
            </w:r>
          </w:p>
        </w:tc>
        <w:tc>
          <w:tcPr>
            <w:tcW w:w="1805" w:type="dxa"/>
            <w:gridSpan w:val="4"/>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Дисперсионные краски на синтетической смоле</w:t>
            </w:r>
          </w:p>
        </w:tc>
        <w:tc>
          <w:tcPr>
            <w:tcW w:w="842" w:type="dxa"/>
            <w:gridSpan w:val="2"/>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Двублочные краски</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Синтетические вещества</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1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3</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5</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6</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7</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8</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9</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10 </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11</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Твердые сульфаты, активный СО,</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Вода +30 — 60 °С</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r>
              <w:rPr>
                <w:rFonts w:ascii="Times New Roman" w:hAnsi="Times New Roman"/>
                <w:sz w:val="20"/>
              </w:rPr>
              <w:t xml:space="preserve"> </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Твердые соли аммония</w:t>
            </w:r>
          </w:p>
        </w:tc>
        <w:tc>
          <w:tcPr>
            <w:tcW w:w="508" w:type="dxa"/>
            <w:tcBorders>
              <w:top w:val="single" w:sz="6" w:space="0" w:color="auto"/>
              <w:lef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0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nil"/>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0" w:type="dxa"/>
            <w:tcBorders>
              <w:top w:val="single" w:sz="6" w:space="0" w:color="auto"/>
              <w:left w:val="nil"/>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74"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Слабые неорганические кислоты</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0 </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Концентрированные неорганические кислоты</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0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Органические и жирные кислоты</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Аммиачная вода</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Разбавленные щелоки</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Концентрированные щелоки</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0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Смазочные масла</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Топливные масла</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Алифатические углеводороды</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Ароматические углеводороды</w:t>
            </w:r>
          </w:p>
        </w:tc>
        <w:tc>
          <w:tcPr>
            <w:tcW w:w="508" w:type="dxa"/>
            <w:tcBorders>
              <w:top w:val="single" w:sz="6" w:space="0" w:color="auto"/>
              <w:lef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30" w:type="dxa"/>
            <w:tcBorders>
              <w:top w:val="single" w:sz="6" w:space="0" w:color="auto"/>
              <w:left w:val="nil"/>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Масла со смолой</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left"/>
              <w:rPr>
                <w:rFonts w:ascii="Times New Roman" w:hAnsi="Times New Roman"/>
                <w:sz w:val="20"/>
              </w:rPr>
            </w:pPr>
            <w:r>
              <w:rPr>
                <w:rFonts w:ascii="Times New Roman" w:hAnsi="Times New Roman"/>
                <w:sz w:val="20"/>
              </w:rPr>
              <w:t>Механический износ</w:t>
            </w:r>
          </w:p>
        </w:tc>
        <w:tc>
          <w:tcPr>
            <w:tcW w:w="508"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1" w:type="dxa"/>
            <w:tcBorders>
              <w:top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03"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503"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51" w:type="dxa"/>
            <w:tcBorders>
              <w:top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451"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0</w:t>
            </w:r>
          </w:p>
        </w:tc>
        <w:tc>
          <w:tcPr>
            <w:tcW w:w="415" w:type="dxa"/>
            <w:tcBorders>
              <w:top w:val="single" w:sz="6" w:space="0" w:color="auto"/>
              <w:left w:val="single" w:sz="6" w:space="0" w:color="auto"/>
              <w:bottom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 </w:t>
            </w:r>
          </w:p>
        </w:tc>
        <w:tc>
          <w:tcPr>
            <w:tcW w:w="430" w:type="dxa"/>
            <w:tcBorders>
              <w:top w:val="single" w:sz="6" w:space="0" w:color="auto"/>
              <w:left w:val="nil"/>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c>
          <w:tcPr>
            <w:tcW w:w="574" w:type="dxa"/>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05" w:type="dxa"/>
            <w:gridSpan w:val="13"/>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284"/>
              <w:jc w:val="left"/>
              <w:rPr>
                <w:rFonts w:ascii="Times New Roman" w:hAnsi="Times New Roman"/>
                <w:b/>
                <w:sz w:val="20"/>
              </w:rPr>
            </w:pPr>
          </w:p>
          <w:p w:rsidR="00000000" w:rsidRDefault="00CB1743">
            <w:pPr>
              <w:spacing w:line="240" w:lineRule="auto"/>
              <w:ind w:firstLine="284"/>
              <w:jc w:val="left"/>
              <w:rPr>
                <w:rFonts w:ascii="Times New Roman" w:hAnsi="Times New Roman"/>
                <w:sz w:val="20"/>
              </w:rPr>
            </w:pPr>
            <w:r>
              <w:rPr>
                <w:rFonts w:ascii="Times New Roman" w:hAnsi="Times New Roman"/>
                <w:b/>
                <w:sz w:val="20"/>
              </w:rPr>
              <w:t>Условные обозначения:</w:t>
            </w:r>
          </w:p>
          <w:p w:rsidR="00000000" w:rsidRDefault="00CB1743">
            <w:pPr>
              <w:spacing w:line="240" w:lineRule="auto"/>
              <w:ind w:firstLine="284"/>
              <w:jc w:val="left"/>
              <w:rPr>
                <w:rFonts w:ascii="Times New Roman" w:hAnsi="Times New Roman"/>
                <w:sz w:val="20"/>
              </w:rPr>
            </w:pPr>
            <w:r>
              <w:rPr>
                <w:rFonts w:ascii="Times New Roman" w:hAnsi="Times New Roman"/>
                <w:sz w:val="20"/>
              </w:rPr>
              <w:t>1 — битум;</w:t>
            </w:r>
          </w:p>
          <w:p w:rsidR="00000000" w:rsidRDefault="00CB1743">
            <w:pPr>
              <w:spacing w:line="240" w:lineRule="auto"/>
              <w:ind w:firstLine="284"/>
              <w:jc w:val="left"/>
              <w:rPr>
                <w:rFonts w:ascii="Times New Roman" w:hAnsi="Times New Roman"/>
                <w:sz w:val="20"/>
              </w:rPr>
            </w:pPr>
            <w:r>
              <w:rPr>
                <w:rFonts w:ascii="Times New Roman" w:hAnsi="Times New Roman"/>
                <w:sz w:val="20"/>
              </w:rPr>
              <w:t>2 — натуральная смола и деготь;</w:t>
            </w:r>
          </w:p>
          <w:p w:rsidR="00000000" w:rsidRDefault="00CB1743">
            <w:pPr>
              <w:spacing w:line="240" w:lineRule="auto"/>
              <w:ind w:firstLine="284"/>
              <w:jc w:val="left"/>
              <w:rPr>
                <w:rFonts w:ascii="Times New Roman" w:hAnsi="Times New Roman"/>
                <w:sz w:val="20"/>
              </w:rPr>
            </w:pPr>
            <w:r>
              <w:rPr>
                <w:rFonts w:ascii="Times New Roman" w:hAnsi="Times New Roman"/>
                <w:sz w:val="20"/>
              </w:rPr>
              <w:t>3 — хлорсодержащая резина;</w:t>
            </w:r>
          </w:p>
          <w:p w:rsidR="00000000" w:rsidRDefault="00CB1743">
            <w:pPr>
              <w:spacing w:line="240" w:lineRule="auto"/>
              <w:ind w:firstLine="284"/>
              <w:jc w:val="left"/>
              <w:rPr>
                <w:rFonts w:ascii="Times New Roman" w:hAnsi="Times New Roman"/>
                <w:sz w:val="20"/>
              </w:rPr>
            </w:pPr>
            <w:r>
              <w:rPr>
                <w:rFonts w:ascii="Times New Roman" w:hAnsi="Times New Roman"/>
                <w:sz w:val="20"/>
              </w:rPr>
              <w:t>4 — сополимер винилхлорида;</w:t>
            </w:r>
          </w:p>
          <w:p w:rsidR="00000000" w:rsidRDefault="00CB1743">
            <w:pPr>
              <w:spacing w:line="240" w:lineRule="auto"/>
              <w:ind w:firstLine="284"/>
              <w:jc w:val="left"/>
              <w:rPr>
                <w:rFonts w:ascii="Times New Roman" w:hAnsi="Times New Roman"/>
                <w:sz w:val="20"/>
              </w:rPr>
            </w:pPr>
            <w:r>
              <w:rPr>
                <w:rFonts w:ascii="Times New Roman" w:hAnsi="Times New Roman"/>
                <w:sz w:val="20"/>
              </w:rPr>
              <w:t>5 — сульфохлорированный полиэтилен;</w:t>
            </w:r>
          </w:p>
          <w:p w:rsidR="00000000" w:rsidRDefault="00CB1743">
            <w:pPr>
              <w:spacing w:line="240" w:lineRule="auto"/>
              <w:ind w:firstLine="284"/>
              <w:jc w:val="left"/>
              <w:rPr>
                <w:rFonts w:ascii="Times New Roman" w:hAnsi="Times New Roman"/>
                <w:sz w:val="20"/>
              </w:rPr>
            </w:pPr>
            <w:r>
              <w:rPr>
                <w:rFonts w:ascii="Times New Roman" w:hAnsi="Times New Roman"/>
                <w:sz w:val="20"/>
              </w:rPr>
              <w:t>6 — поливинилхлорид;</w:t>
            </w:r>
          </w:p>
          <w:p w:rsidR="00000000" w:rsidRDefault="00CB1743">
            <w:pPr>
              <w:spacing w:line="240" w:lineRule="auto"/>
              <w:ind w:firstLine="284"/>
              <w:jc w:val="left"/>
              <w:rPr>
                <w:rFonts w:ascii="Times New Roman" w:hAnsi="Times New Roman"/>
                <w:sz w:val="20"/>
              </w:rPr>
            </w:pPr>
            <w:r>
              <w:rPr>
                <w:rFonts w:ascii="Times New Roman" w:hAnsi="Times New Roman"/>
                <w:sz w:val="20"/>
              </w:rPr>
              <w:t>7 — сополимер винилхлорида;</w:t>
            </w:r>
          </w:p>
          <w:p w:rsidR="00000000" w:rsidRDefault="00CB1743">
            <w:pPr>
              <w:spacing w:line="240" w:lineRule="auto"/>
              <w:ind w:firstLine="284"/>
              <w:jc w:val="left"/>
              <w:rPr>
                <w:rFonts w:ascii="Times New Roman" w:hAnsi="Times New Roman"/>
                <w:sz w:val="20"/>
              </w:rPr>
            </w:pPr>
            <w:r>
              <w:rPr>
                <w:rFonts w:ascii="Times New Roman" w:hAnsi="Times New Roman"/>
                <w:sz w:val="20"/>
              </w:rPr>
              <w:t>8 — сополимер стирола;</w:t>
            </w:r>
          </w:p>
          <w:p w:rsidR="00000000" w:rsidRDefault="00CB1743">
            <w:pPr>
              <w:spacing w:line="240" w:lineRule="auto"/>
              <w:ind w:firstLine="284"/>
              <w:jc w:val="left"/>
              <w:rPr>
                <w:rFonts w:ascii="Times New Roman" w:hAnsi="Times New Roman"/>
                <w:sz w:val="20"/>
              </w:rPr>
            </w:pPr>
            <w:r>
              <w:rPr>
                <w:rFonts w:ascii="Times New Roman" w:hAnsi="Times New Roman"/>
                <w:sz w:val="20"/>
              </w:rPr>
              <w:t>9 — сополимер акрила и метикрилата;</w:t>
            </w:r>
          </w:p>
          <w:p w:rsidR="00000000" w:rsidRDefault="00CB1743">
            <w:pPr>
              <w:spacing w:line="240" w:lineRule="auto"/>
              <w:ind w:firstLine="284"/>
              <w:jc w:val="left"/>
              <w:rPr>
                <w:rFonts w:ascii="Times New Roman" w:hAnsi="Times New Roman"/>
                <w:sz w:val="20"/>
              </w:rPr>
            </w:pPr>
            <w:r>
              <w:rPr>
                <w:rFonts w:ascii="Times New Roman" w:hAnsi="Times New Roman"/>
                <w:sz w:val="20"/>
              </w:rPr>
              <w:t>10 — ненасыщенный полиэфир;</w:t>
            </w:r>
          </w:p>
          <w:p w:rsidR="00000000" w:rsidRDefault="00CB1743">
            <w:pPr>
              <w:spacing w:line="240" w:lineRule="auto"/>
              <w:ind w:firstLine="284"/>
              <w:jc w:val="left"/>
              <w:rPr>
                <w:rFonts w:ascii="Times New Roman" w:hAnsi="Times New Roman"/>
                <w:sz w:val="20"/>
              </w:rPr>
            </w:pPr>
            <w:r>
              <w:rPr>
                <w:rFonts w:ascii="Times New Roman" w:hAnsi="Times New Roman"/>
                <w:sz w:val="20"/>
              </w:rPr>
              <w:t>11 — эпоксидная смола;</w:t>
            </w:r>
          </w:p>
          <w:p w:rsidR="00000000" w:rsidRDefault="00CB1743">
            <w:pPr>
              <w:spacing w:line="240" w:lineRule="auto"/>
              <w:ind w:firstLine="284"/>
              <w:jc w:val="left"/>
              <w:rPr>
                <w:rFonts w:ascii="Times New Roman" w:hAnsi="Times New Roman"/>
                <w:sz w:val="20"/>
              </w:rPr>
            </w:pPr>
            <w:r>
              <w:rPr>
                <w:rFonts w:ascii="Times New Roman" w:hAnsi="Times New Roman"/>
                <w:sz w:val="20"/>
              </w:rPr>
              <w:t>12 — полиуретан</w:t>
            </w:r>
          </w:p>
          <w:p w:rsidR="00000000" w:rsidRDefault="00CB1743">
            <w:pPr>
              <w:spacing w:line="240" w:lineRule="auto"/>
              <w:ind w:firstLine="284"/>
              <w:jc w:val="left"/>
              <w:rPr>
                <w:rFonts w:ascii="Times New Roman" w:hAnsi="Times New Roman"/>
                <w:sz w:val="20"/>
              </w:rPr>
            </w:pPr>
          </w:p>
          <w:p w:rsidR="00000000" w:rsidRDefault="00CB1743">
            <w:pPr>
              <w:spacing w:line="240" w:lineRule="auto"/>
              <w:ind w:firstLine="284"/>
              <w:jc w:val="left"/>
              <w:rPr>
                <w:rFonts w:ascii="Times New Roman" w:hAnsi="Times New Roman"/>
                <w:sz w:val="20"/>
              </w:rPr>
            </w:pPr>
            <w:r>
              <w:rPr>
                <w:rFonts w:ascii="Times New Roman" w:hAnsi="Times New Roman"/>
                <w:sz w:val="20"/>
              </w:rPr>
              <w:t>+ — устойчивы;</w:t>
            </w:r>
          </w:p>
          <w:p w:rsidR="00000000" w:rsidRDefault="00CB1743">
            <w:pPr>
              <w:spacing w:line="240" w:lineRule="auto"/>
              <w:ind w:firstLine="284"/>
              <w:jc w:val="left"/>
              <w:rPr>
                <w:rFonts w:ascii="Times New Roman" w:hAnsi="Times New Roman"/>
                <w:sz w:val="20"/>
              </w:rPr>
            </w:pPr>
            <w:r>
              <w:rPr>
                <w:rFonts w:ascii="Times New Roman" w:hAnsi="Times New Roman"/>
                <w:sz w:val="20"/>
              </w:rPr>
              <w:t>0 — ограниче</w:t>
            </w:r>
            <w:r>
              <w:rPr>
                <w:rFonts w:ascii="Times New Roman" w:hAnsi="Times New Roman"/>
                <w:sz w:val="20"/>
              </w:rPr>
              <w:t xml:space="preserve">нно устойчивы; </w:t>
            </w:r>
          </w:p>
          <w:p w:rsidR="00000000" w:rsidRDefault="00CB1743">
            <w:pPr>
              <w:spacing w:line="240" w:lineRule="auto"/>
              <w:ind w:firstLine="284"/>
              <w:jc w:val="left"/>
              <w:rPr>
                <w:rFonts w:ascii="Times New Roman" w:hAnsi="Times New Roman"/>
                <w:sz w:val="20"/>
              </w:rPr>
            </w:pPr>
            <w:r>
              <w:rPr>
                <w:rFonts w:ascii="Times New Roman" w:hAnsi="Times New Roman"/>
                <w:sz w:val="20"/>
              </w:rPr>
              <w:t>— — неустойчивы</w:t>
            </w:r>
          </w:p>
          <w:p w:rsidR="00000000" w:rsidRDefault="00CB1743">
            <w:pPr>
              <w:spacing w:line="240" w:lineRule="auto"/>
              <w:ind w:firstLine="0"/>
              <w:jc w:val="left"/>
              <w:rPr>
                <w:rFonts w:ascii="Times New Roman" w:hAnsi="Times New Roman"/>
                <w:sz w:val="20"/>
              </w:rPr>
            </w:pPr>
          </w:p>
        </w:tc>
      </w:tr>
    </w:tbl>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ПРИЛОЖЕНИЕ И</w:t>
      </w:r>
    </w:p>
    <w:p w:rsidR="00000000" w:rsidRDefault="00CB1743">
      <w:pPr>
        <w:spacing w:line="240" w:lineRule="auto"/>
        <w:ind w:firstLine="284"/>
        <w:jc w:val="center"/>
        <w:rPr>
          <w:rFonts w:ascii="Times New Roman" w:hAnsi="Times New Roman"/>
          <w:sz w:val="20"/>
        </w:rPr>
      </w:pPr>
    </w:p>
    <w:p w:rsidR="00000000" w:rsidRDefault="00CB1743">
      <w:pPr>
        <w:spacing w:line="240" w:lineRule="auto"/>
        <w:ind w:firstLine="284"/>
        <w:jc w:val="center"/>
        <w:rPr>
          <w:rFonts w:ascii="Times New Roman" w:hAnsi="Times New Roman"/>
          <w:b/>
          <w:sz w:val="20"/>
        </w:rPr>
      </w:pPr>
      <w:r>
        <w:rPr>
          <w:rFonts w:ascii="Times New Roman" w:hAnsi="Times New Roman"/>
          <w:b/>
          <w:sz w:val="20"/>
        </w:rPr>
        <w:t>СОПРОТИВЛЕНИЕ ПОКРЫТИЙ ПАРОВОЙ ДИФФУЗИИ</w:t>
      </w:r>
    </w:p>
    <w:p w:rsidR="00000000" w:rsidRDefault="00CB1743">
      <w:pPr>
        <w:spacing w:line="240" w:lineRule="auto"/>
        <w:ind w:firstLine="284"/>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1701"/>
        <w:gridCol w:w="1843"/>
      </w:tblGrid>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Относительная</w:t>
            </w:r>
          </w:p>
        </w:tc>
        <w:tc>
          <w:tcPr>
            <w:tcW w:w="1843"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Относительная</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Материал</w:t>
            </w:r>
          </w:p>
        </w:tc>
        <w:tc>
          <w:tcPr>
            <w:tcW w:w="1701" w:type="dxa"/>
            <w:tcBorders>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влажность </w:t>
            </w:r>
          </w:p>
          <w:p w:rsidR="00000000" w:rsidRDefault="00CB1743">
            <w:pPr>
              <w:spacing w:line="240" w:lineRule="auto"/>
              <w:ind w:firstLine="0"/>
              <w:jc w:val="center"/>
              <w:rPr>
                <w:rFonts w:ascii="Times New Roman" w:hAnsi="Times New Roman"/>
                <w:sz w:val="20"/>
              </w:rPr>
            </w:pPr>
            <w:r>
              <w:rPr>
                <w:rFonts w:ascii="Times New Roman" w:hAnsi="Times New Roman"/>
                <w:sz w:val="20"/>
              </w:rPr>
              <w:t>0—50 %</w:t>
            </w:r>
          </w:p>
        </w:tc>
        <w:tc>
          <w:tcPr>
            <w:tcW w:w="1843" w:type="dxa"/>
            <w:tcBorders>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влажность </w:t>
            </w:r>
          </w:p>
          <w:p w:rsidR="00000000" w:rsidRDefault="00CB1743">
            <w:pPr>
              <w:spacing w:line="240" w:lineRule="auto"/>
              <w:ind w:firstLine="0"/>
              <w:jc w:val="center"/>
              <w:rPr>
                <w:rFonts w:ascii="Times New Roman" w:hAnsi="Times New Roman"/>
                <w:sz w:val="20"/>
              </w:rPr>
            </w:pPr>
            <w:r>
              <w:rPr>
                <w:rFonts w:ascii="Times New Roman" w:hAnsi="Times New Roman"/>
                <w:sz w:val="20"/>
              </w:rPr>
              <w:t>50— 100 %</w:t>
            </w:r>
          </w:p>
        </w:tc>
      </w:tr>
      <w:tr w:rsidR="00000000">
        <w:tblPrEx>
          <w:tblCellMar>
            <w:top w:w="0" w:type="dxa"/>
            <w:bottom w:w="0" w:type="dxa"/>
          </w:tblCellMar>
        </w:tblPrEx>
        <w:tc>
          <w:tcPr>
            <w:tcW w:w="4820" w:type="dxa"/>
            <w:tcBorders>
              <w:top w:val="single" w:sz="6" w:space="0" w:color="auto"/>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1. Дисперсионные шпатлевки:</w:t>
            </w:r>
          </w:p>
        </w:tc>
        <w:tc>
          <w:tcPr>
            <w:tcW w:w="1701"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c>
          <w:tcPr>
            <w:tcW w:w="1843" w:type="dxa"/>
            <w:tcBorders>
              <w:top w:val="single" w:sz="6" w:space="0" w:color="auto"/>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p w:rsidR="00000000" w:rsidRDefault="00CB1743">
            <w:pPr>
              <w:spacing w:line="240" w:lineRule="auto"/>
              <w:ind w:firstLine="0"/>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ацетат пропионовой кислоты + гранулят</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1100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акрилат стирола + известняк</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640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акрилат</w:t>
            </w:r>
            <w:proofErr w:type="spellEnd"/>
            <w:r>
              <w:rPr>
                <w:rFonts w:ascii="Times New Roman" w:hAnsi="Times New Roman"/>
                <w:sz w:val="20"/>
              </w:rPr>
              <w:t xml:space="preserve"> стирола + кварцевый песок</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130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шпатлевка, укрепленная тканью</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2. Краски для наружных работ:</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раствор каучукового латекса</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24000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22000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дисперсия каучукового латекса</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12500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краска с дисперсионным на</w:t>
            </w:r>
            <w:r>
              <w:rPr>
                <w:rFonts w:ascii="Times New Roman" w:hAnsi="Times New Roman"/>
                <w:sz w:val="20"/>
              </w:rPr>
              <w:t>полнителем</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поливинилакрилатная</w:t>
            </w:r>
            <w:proofErr w:type="spellEnd"/>
            <w:r>
              <w:rPr>
                <w:rFonts w:ascii="Times New Roman" w:hAnsi="Times New Roman"/>
                <w:sz w:val="20"/>
              </w:rPr>
              <w:t xml:space="preserve"> дисперсионная</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960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160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одноблочная кремнийсодержащая</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110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70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двублочная</w:t>
            </w:r>
            <w:proofErr w:type="spellEnd"/>
            <w:r>
              <w:rPr>
                <w:rFonts w:ascii="Times New Roman" w:hAnsi="Times New Roman"/>
                <w:sz w:val="20"/>
              </w:rPr>
              <w:t xml:space="preserve"> кремнийсодержащая</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190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80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пигментированная дисперсия с эпоксидной смолой</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2160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120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3. Битумные лаки:</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битумная эмульсия, заполненная волокном</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41500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раствор дегтя и смолы</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96000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43000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заполненный раствор битума</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182000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112000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4. Синтетические вещества:</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эпоксидная смола с растворителем</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225000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94000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эпоксидная смола без растворителя</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87000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44000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полиуретановые смолы</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25000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15000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proofErr w:type="spellStart"/>
            <w:r>
              <w:rPr>
                <w:rFonts w:ascii="Times New Roman" w:hAnsi="Times New Roman"/>
                <w:sz w:val="20"/>
              </w:rPr>
              <w:t>катилизиро</w:t>
            </w:r>
            <w:r>
              <w:rPr>
                <w:rFonts w:ascii="Times New Roman" w:hAnsi="Times New Roman"/>
                <w:sz w:val="20"/>
              </w:rPr>
              <w:t>ванный</w:t>
            </w:r>
            <w:proofErr w:type="spellEnd"/>
            <w:r>
              <w:rPr>
                <w:rFonts w:ascii="Times New Roman" w:hAnsi="Times New Roman"/>
                <w:sz w:val="20"/>
              </w:rPr>
              <w:t xml:space="preserve"> каучук в бутиле</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450000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350000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left="244" w:firstLine="40"/>
              <w:jc w:val="left"/>
              <w:rPr>
                <w:rFonts w:ascii="Times New Roman" w:hAnsi="Times New Roman"/>
                <w:sz w:val="20"/>
              </w:rPr>
            </w:pPr>
            <w:r>
              <w:rPr>
                <w:rFonts w:ascii="Times New Roman" w:hAnsi="Times New Roman"/>
                <w:sz w:val="20"/>
              </w:rPr>
              <w:t xml:space="preserve">раствор </w:t>
            </w:r>
            <w:proofErr w:type="spellStart"/>
            <w:r>
              <w:rPr>
                <w:rFonts w:ascii="Times New Roman" w:hAnsi="Times New Roman"/>
                <w:sz w:val="20"/>
              </w:rPr>
              <w:t>поливинилакрилата</w:t>
            </w:r>
            <w:proofErr w:type="spellEnd"/>
            <w:r>
              <w:rPr>
                <w:rFonts w:ascii="Times New Roman" w:hAnsi="Times New Roman"/>
                <w:sz w:val="20"/>
              </w:rPr>
              <w:t xml:space="preserve"> без пигмента </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3000 </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left="244" w:firstLine="40"/>
              <w:jc w:val="left"/>
              <w:rPr>
                <w:rFonts w:ascii="Times New Roman" w:hAnsi="Times New Roman"/>
                <w:sz w:val="20"/>
              </w:rPr>
            </w:pPr>
            <w:proofErr w:type="spellStart"/>
            <w:r>
              <w:rPr>
                <w:rFonts w:ascii="Times New Roman" w:hAnsi="Times New Roman"/>
                <w:sz w:val="20"/>
              </w:rPr>
              <w:t>двублочный</w:t>
            </w:r>
            <w:proofErr w:type="spellEnd"/>
            <w:r>
              <w:rPr>
                <w:rFonts w:ascii="Times New Roman" w:hAnsi="Times New Roman"/>
                <w:sz w:val="20"/>
              </w:rPr>
              <w:t xml:space="preserve"> </w:t>
            </w:r>
            <w:proofErr w:type="spellStart"/>
            <w:r>
              <w:rPr>
                <w:rFonts w:ascii="Times New Roman" w:hAnsi="Times New Roman"/>
                <w:sz w:val="20"/>
              </w:rPr>
              <w:t>полиуретан</w:t>
            </w:r>
            <w:proofErr w:type="spellEnd"/>
            <w:r>
              <w:rPr>
                <w:rFonts w:ascii="Times New Roman" w:hAnsi="Times New Roman"/>
                <w:sz w:val="20"/>
              </w:rPr>
              <w:t xml:space="preserve"> без пигмента</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24000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16000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хлорсодержащий каучук без пигмента</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150000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90000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5. Лаки на льняном масле:</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пигмент — диоксид титана ОКП — 10 %</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19300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6800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пигмент — оксид цинка ОКП — 18 %</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19300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6800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Эпоксидамиды</w:t>
            </w:r>
            <w:proofErr w:type="spellEnd"/>
            <w:r>
              <w:rPr>
                <w:rFonts w:ascii="Times New Roman" w:hAnsi="Times New Roman"/>
                <w:sz w:val="20"/>
              </w:rPr>
              <w:t>:</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пигмент — диоксид титана ОКП — 12 %</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90000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42000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пигмент — тяжелый шпат ОКП — 23 %</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111000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41000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пигмент — тяжелый шпат ОКП — 30 %</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148000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42000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7. Растворы битума:</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без пигмента</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9</w:t>
            </w:r>
            <w:r>
              <w:rPr>
                <w:rFonts w:ascii="Times New Roman" w:hAnsi="Times New Roman"/>
                <w:sz w:val="20"/>
              </w:rPr>
              <w:t>3000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107000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пигмент анода ОКП — 32 %</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275000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49000</w:t>
            </w:r>
          </w:p>
        </w:tc>
      </w:tr>
      <w:tr w:rsidR="00000000">
        <w:tblPrEx>
          <w:tblCellMar>
            <w:top w:w="0" w:type="dxa"/>
            <w:bottom w:w="0" w:type="dxa"/>
          </w:tblCellMar>
        </w:tblPrEx>
        <w:tc>
          <w:tcPr>
            <w:tcW w:w="4820" w:type="dxa"/>
            <w:tcBorders>
              <w:left w:val="single" w:sz="6" w:space="0" w:color="auto"/>
              <w:right w:val="single" w:sz="6" w:space="0" w:color="auto"/>
            </w:tcBorders>
          </w:tcPr>
          <w:p w:rsidR="00000000" w:rsidRDefault="00CB1743">
            <w:pPr>
              <w:spacing w:line="240" w:lineRule="auto"/>
              <w:ind w:firstLine="284"/>
              <w:rPr>
                <w:rFonts w:ascii="Times New Roman" w:hAnsi="Times New Roman"/>
                <w:sz w:val="20"/>
              </w:rPr>
            </w:pPr>
            <w:r>
              <w:rPr>
                <w:rFonts w:ascii="Times New Roman" w:hAnsi="Times New Roman"/>
                <w:sz w:val="20"/>
              </w:rPr>
              <w:t>пигмент анода ОКП — 45 %</w:t>
            </w:r>
          </w:p>
        </w:tc>
        <w:tc>
          <w:tcPr>
            <w:tcW w:w="1701"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227000</w:t>
            </w:r>
          </w:p>
        </w:tc>
        <w:tc>
          <w:tcPr>
            <w:tcW w:w="1843" w:type="dxa"/>
            <w:tcBorders>
              <w:left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26000</w:t>
            </w:r>
          </w:p>
        </w:tc>
      </w:tr>
      <w:tr w:rsidR="00000000">
        <w:tblPrEx>
          <w:tblCellMar>
            <w:top w:w="0" w:type="dxa"/>
            <w:bottom w:w="0" w:type="dxa"/>
          </w:tblCellMar>
        </w:tblPrEx>
        <w:tc>
          <w:tcPr>
            <w:tcW w:w="4820" w:type="dxa"/>
            <w:tcBorders>
              <w:left w:val="single" w:sz="6" w:space="0" w:color="auto"/>
              <w:bottom w:val="single" w:sz="6" w:space="0" w:color="auto"/>
              <w:right w:val="single" w:sz="6" w:space="0" w:color="auto"/>
            </w:tcBorders>
          </w:tcPr>
          <w:p w:rsidR="00000000" w:rsidRDefault="00CB1743">
            <w:pPr>
              <w:spacing w:line="240" w:lineRule="auto"/>
              <w:ind w:firstLine="0"/>
              <w:rPr>
                <w:rFonts w:ascii="Times New Roman" w:hAnsi="Times New Roman"/>
                <w:sz w:val="20"/>
              </w:rPr>
            </w:pPr>
            <w:r>
              <w:rPr>
                <w:rFonts w:ascii="Times New Roman" w:hAnsi="Times New Roman"/>
                <w:sz w:val="20"/>
              </w:rPr>
              <w:t>8. Цементный раствор М 50-100</w:t>
            </w:r>
          </w:p>
        </w:tc>
        <w:tc>
          <w:tcPr>
            <w:tcW w:w="1701" w:type="dxa"/>
            <w:tcBorders>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58</w:t>
            </w:r>
          </w:p>
        </w:tc>
        <w:tc>
          <w:tcPr>
            <w:tcW w:w="1843" w:type="dxa"/>
            <w:tcBorders>
              <w:left w:val="single" w:sz="6" w:space="0" w:color="auto"/>
              <w:bottom w:val="single" w:sz="6" w:space="0" w:color="auto"/>
              <w:right w:val="single" w:sz="6" w:space="0" w:color="auto"/>
            </w:tcBorders>
          </w:tcPr>
          <w:p w:rsidR="00000000" w:rsidRDefault="00CB1743">
            <w:pPr>
              <w:spacing w:line="240" w:lineRule="auto"/>
              <w:ind w:firstLine="0"/>
              <w:jc w:val="center"/>
              <w:rPr>
                <w:rFonts w:ascii="Times New Roman" w:hAnsi="Times New Roman"/>
                <w:sz w:val="20"/>
              </w:rPr>
            </w:pPr>
            <w:r>
              <w:rPr>
                <w:rFonts w:ascii="Times New Roman" w:hAnsi="Times New Roman"/>
                <w:sz w:val="20"/>
              </w:rPr>
              <w:t>19</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CB1743">
            <w:pPr>
              <w:spacing w:line="240" w:lineRule="auto"/>
              <w:ind w:firstLine="284"/>
              <w:rPr>
                <w:rFonts w:ascii="Times New Roman" w:hAnsi="Times New Roman"/>
                <w:i/>
              </w:rPr>
            </w:pPr>
          </w:p>
          <w:p w:rsidR="00000000" w:rsidRDefault="00CB1743">
            <w:pPr>
              <w:spacing w:line="240" w:lineRule="auto"/>
              <w:ind w:firstLine="284"/>
              <w:rPr>
                <w:rFonts w:ascii="Times New Roman" w:hAnsi="Times New Roman"/>
              </w:rPr>
            </w:pPr>
            <w:r>
              <w:rPr>
                <w:rFonts w:ascii="Times New Roman" w:hAnsi="Times New Roman"/>
                <w:b/>
                <w:i/>
              </w:rPr>
              <w:t xml:space="preserve">Примечание </w:t>
            </w:r>
            <w:r>
              <w:rPr>
                <w:rFonts w:ascii="Times New Roman" w:hAnsi="Times New Roman"/>
                <w:i/>
              </w:rPr>
              <w:t>—</w:t>
            </w:r>
            <w:r>
              <w:rPr>
                <w:rFonts w:ascii="Times New Roman" w:hAnsi="Times New Roman"/>
              </w:rPr>
              <w:t xml:space="preserve"> ОКП — объемная концентрация пигмента.</w:t>
            </w:r>
          </w:p>
          <w:p w:rsidR="00000000" w:rsidRDefault="00CB1743">
            <w:pPr>
              <w:spacing w:line="240" w:lineRule="auto"/>
              <w:ind w:firstLine="284"/>
              <w:rPr>
                <w:rFonts w:ascii="Times New Roman" w:hAnsi="Times New Roman"/>
              </w:rPr>
            </w:pPr>
          </w:p>
        </w:tc>
      </w:tr>
    </w:tbl>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p>
    <w:p w:rsidR="00000000" w:rsidRDefault="00CB1743">
      <w:pPr>
        <w:spacing w:line="240" w:lineRule="auto"/>
        <w:ind w:firstLine="284"/>
        <w:jc w:val="center"/>
        <w:rPr>
          <w:rFonts w:ascii="Times New Roman" w:hAnsi="Times New Roman"/>
          <w:sz w:val="20"/>
        </w:rPr>
      </w:pPr>
      <w:r>
        <w:rPr>
          <w:rFonts w:ascii="Times New Roman" w:hAnsi="Times New Roman"/>
          <w:sz w:val="20"/>
        </w:rPr>
        <w:t>ПРИЛОЖЕНИЕ К</w:t>
      </w:r>
    </w:p>
    <w:p w:rsidR="00000000" w:rsidRDefault="00CB1743">
      <w:pPr>
        <w:spacing w:line="240" w:lineRule="auto"/>
        <w:ind w:firstLine="284"/>
        <w:jc w:val="center"/>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ПЕРЕЧЕНЬ ПРИБОРОВ И ОБОРУДОВАНИЯ ДЛЯ ПРОВЕДЕНИЯ ОБСЛЕДОВАНИЙ ПРОМЫШЛЕННЫХ ТРУБ</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1 Бинокль, монокуляр, лупа складная</w:t>
      </w:r>
    </w:p>
    <w:p w:rsidR="00000000" w:rsidRDefault="00CB1743">
      <w:pPr>
        <w:spacing w:line="240" w:lineRule="auto"/>
        <w:ind w:firstLine="284"/>
        <w:rPr>
          <w:rFonts w:ascii="Times New Roman" w:hAnsi="Times New Roman"/>
          <w:sz w:val="20"/>
        </w:rPr>
      </w:pPr>
      <w:r>
        <w:rPr>
          <w:rFonts w:ascii="Times New Roman" w:hAnsi="Times New Roman"/>
          <w:sz w:val="20"/>
        </w:rPr>
        <w:t>2 Фотоаппарат с объективом</w:t>
      </w:r>
    </w:p>
    <w:p w:rsidR="00000000" w:rsidRDefault="00CB1743">
      <w:pPr>
        <w:spacing w:line="240" w:lineRule="auto"/>
        <w:ind w:firstLine="284"/>
        <w:rPr>
          <w:rFonts w:ascii="Times New Roman" w:hAnsi="Times New Roman"/>
          <w:sz w:val="20"/>
        </w:rPr>
      </w:pPr>
      <w:r>
        <w:rPr>
          <w:rFonts w:ascii="Times New Roman" w:hAnsi="Times New Roman"/>
          <w:sz w:val="20"/>
        </w:rPr>
        <w:t>3 Нивелир, теодолит</w:t>
      </w:r>
    </w:p>
    <w:p w:rsidR="00000000" w:rsidRDefault="00CB1743">
      <w:pPr>
        <w:spacing w:line="240" w:lineRule="auto"/>
        <w:ind w:firstLine="284"/>
        <w:rPr>
          <w:rFonts w:ascii="Times New Roman" w:hAnsi="Times New Roman"/>
          <w:sz w:val="20"/>
        </w:rPr>
      </w:pPr>
      <w:r>
        <w:rPr>
          <w:rFonts w:ascii="Times New Roman" w:hAnsi="Times New Roman"/>
          <w:sz w:val="20"/>
        </w:rPr>
        <w:t xml:space="preserve">4 Молоток </w:t>
      </w:r>
      <w:proofErr w:type="spellStart"/>
      <w:r>
        <w:rPr>
          <w:rFonts w:ascii="Times New Roman" w:hAnsi="Times New Roman"/>
          <w:sz w:val="20"/>
        </w:rPr>
        <w:t>Кашкарова</w:t>
      </w:r>
      <w:proofErr w:type="spellEnd"/>
      <w:r>
        <w:rPr>
          <w:rFonts w:ascii="Times New Roman" w:hAnsi="Times New Roman"/>
          <w:sz w:val="20"/>
        </w:rPr>
        <w:t>, склерометр Шмидта</w:t>
      </w:r>
    </w:p>
    <w:p w:rsidR="00000000" w:rsidRDefault="00CB1743">
      <w:pPr>
        <w:spacing w:line="240" w:lineRule="auto"/>
        <w:ind w:firstLine="284"/>
        <w:rPr>
          <w:rFonts w:ascii="Times New Roman" w:hAnsi="Times New Roman"/>
          <w:sz w:val="20"/>
        </w:rPr>
      </w:pPr>
      <w:r>
        <w:rPr>
          <w:rFonts w:ascii="Times New Roman" w:hAnsi="Times New Roman"/>
          <w:sz w:val="20"/>
        </w:rPr>
        <w:t>5 Устройство для отбора проб бетона и железобетона</w:t>
      </w:r>
    </w:p>
    <w:p w:rsidR="00000000" w:rsidRDefault="00CB1743">
      <w:pPr>
        <w:spacing w:line="240" w:lineRule="auto"/>
        <w:ind w:firstLine="284"/>
        <w:rPr>
          <w:rFonts w:ascii="Times New Roman" w:hAnsi="Times New Roman"/>
          <w:sz w:val="20"/>
        </w:rPr>
      </w:pPr>
      <w:r>
        <w:rPr>
          <w:rFonts w:ascii="Times New Roman" w:hAnsi="Times New Roman"/>
          <w:sz w:val="20"/>
        </w:rPr>
        <w:t>6 Пресс лабораторный</w:t>
      </w:r>
    </w:p>
    <w:p w:rsidR="00000000" w:rsidRDefault="00CB1743">
      <w:pPr>
        <w:spacing w:line="240" w:lineRule="auto"/>
        <w:ind w:firstLine="284"/>
        <w:rPr>
          <w:rFonts w:ascii="Times New Roman" w:hAnsi="Times New Roman"/>
          <w:sz w:val="20"/>
        </w:rPr>
      </w:pPr>
      <w:r>
        <w:rPr>
          <w:rFonts w:ascii="Times New Roman" w:hAnsi="Times New Roman"/>
          <w:sz w:val="20"/>
        </w:rPr>
        <w:t>7 Термопары хромель-копелевые</w:t>
      </w:r>
    </w:p>
    <w:p w:rsidR="00000000" w:rsidRDefault="00CB1743">
      <w:pPr>
        <w:spacing w:line="240" w:lineRule="auto"/>
        <w:ind w:firstLine="284"/>
        <w:rPr>
          <w:rFonts w:ascii="Times New Roman" w:hAnsi="Times New Roman"/>
          <w:sz w:val="20"/>
        </w:rPr>
      </w:pPr>
      <w:r>
        <w:rPr>
          <w:rFonts w:ascii="Times New Roman" w:hAnsi="Times New Roman"/>
          <w:sz w:val="20"/>
        </w:rPr>
        <w:t>8 Термомет</w:t>
      </w:r>
      <w:r>
        <w:rPr>
          <w:rFonts w:ascii="Times New Roman" w:hAnsi="Times New Roman"/>
          <w:sz w:val="20"/>
        </w:rPr>
        <w:t xml:space="preserve">ры </w:t>
      </w:r>
      <w:proofErr w:type="spellStart"/>
      <w:r>
        <w:rPr>
          <w:rFonts w:ascii="Times New Roman" w:hAnsi="Times New Roman"/>
          <w:sz w:val="20"/>
        </w:rPr>
        <w:t>длиннохвостовые</w:t>
      </w:r>
      <w:proofErr w:type="spellEnd"/>
    </w:p>
    <w:p w:rsidR="00000000" w:rsidRDefault="00CB1743">
      <w:pPr>
        <w:spacing w:line="240" w:lineRule="auto"/>
        <w:ind w:firstLine="284"/>
        <w:rPr>
          <w:rFonts w:ascii="Times New Roman" w:hAnsi="Times New Roman"/>
          <w:sz w:val="20"/>
        </w:rPr>
      </w:pPr>
      <w:r>
        <w:rPr>
          <w:rFonts w:ascii="Times New Roman" w:hAnsi="Times New Roman"/>
          <w:sz w:val="20"/>
        </w:rPr>
        <w:t>9 Потенциометр</w:t>
      </w:r>
    </w:p>
    <w:p w:rsidR="00000000" w:rsidRDefault="00CB1743">
      <w:pPr>
        <w:spacing w:line="240" w:lineRule="auto"/>
        <w:ind w:firstLine="284"/>
        <w:rPr>
          <w:rFonts w:ascii="Times New Roman" w:hAnsi="Times New Roman"/>
          <w:sz w:val="20"/>
        </w:rPr>
      </w:pPr>
      <w:r>
        <w:rPr>
          <w:rFonts w:ascii="Times New Roman" w:hAnsi="Times New Roman"/>
          <w:sz w:val="20"/>
        </w:rPr>
        <w:t>10 Анемометр</w:t>
      </w:r>
    </w:p>
    <w:p w:rsidR="00000000" w:rsidRDefault="00CB1743">
      <w:pPr>
        <w:spacing w:line="240" w:lineRule="auto"/>
        <w:ind w:firstLine="284"/>
        <w:rPr>
          <w:rFonts w:ascii="Times New Roman" w:hAnsi="Times New Roman"/>
          <w:sz w:val="20"/>
        </w:rPr>
      </w:pPr>
      <w:r>
        <w:rPr>
          <w:rFonts w:ascii="Times New Roman" w:hAnsi="Times New Roman"/>
          <w:sz w:val="20"/>
        </w:rPr>
        <w:t xml:space="preserve">11 Микроманометр в комплекте с </w:t>
      </w:r>
      <w:proofErr w:type="spellStart"/>
      <w:r>
        <w:rPr>
          <w:rFonts w:ascii="Times New Roman" w:hAnsi="Times New Roman"/>
          <w:sz w:val="20"/>
        </w:rPr>
        <w:t>пневмометрической</w:t>
      </w:r>
      <w:proofErr w:type="spellEnd"/>
      <w:r>
        <w:rPr>
          <w:rFonts w:ascii="Times New Roman" w:hAnsi="Times New Roman"/>
          <w:sz w:val="20"/>
        </w:rPr>
        <w:t xml:space="preserve"> трубкой</w:t>
      </w:r>
    </w:p>
    <w:p w:rsidR="00000000" w:rsidRDefault="00CB1743">
      <w:pPr>
        <w:spacing w:line="240" w:lineRule="auto"/>
        <w:ind w:firstLine="284"/>
        <w:rPr>
          <w:rFonts w:ascii="Times New Roman" w:hAnsi="Times New Roman"/>
          <w:sz w:val="20"/>
        </w:rPr>
      </w:pPr>
      <w:r>
        <w:rPr>
          <w:rFonts w:ascii="Times New Roman" w:hAnsi="Times New Roman"/>
          <w:sz w:val="20"/>
        </w:rPr>
        <w:t>12 Психрометр</w:t>
      </w:r>
    </w:p>
    <w:p w:rsidR="00000000" w:rsidRDefault="00CB1743">
      <w:pPr>
        <w:spacing w:line="240" w:lineRule="auto"/>
        <w:ind w:firstLine="284"/>
        <w:rPr>
          <w:rFonts w:ascii="Times New Roman" w:hAnsi="Times New Roman"/>
          <w:sz w:val="20"/>
        </w:rPr>
      </w:pPr>
      <w:r>
        <w:rPr>
          <w:rFonts w:ascii="Times New Roman" w:hAnsi="Times New Roman"/>
          <w:sz w:val="20"/>
        </w:rPr>
        <w:t>13 Комплект переносных газоанализаторов</w:t>
      </w:r>
    </w:p>
    <w:p w:rsidR="00000000" w:rsidRDefault="00CB1743">
      <w:pPr>
        <w:spacing w:line="240" w:lineRule="auto"/>
        <w:ind w:firstLine="284"/>
        <w:rPr>
          <w:rFonts w:ascii="Times New Roman" w:hAnsi="Times New Roman"/>
          <w:sz w:val="20"/>
        </w:rPr>
      </w:pPr>
      <w:r>
        <w:rPr>
          <w:rFonts w:ascii="Times New Roman" w:hAnsi="Times New Roman"/>
          <w:sz w:val="20"/>
        </w:rPr>
        <w:t>14 Инжектор</w:t>
      </w:r>
    </w:p>
    <w:p w:rsidR="00000000" w:rsidRDefault="00CB1743">
      <w:pPr>
        <w:spacing w:line="240" w:lineRule="auto"/>
        <w:ind w:firstLine="284"/>
        <w:rPr>
          <w:rFonts w:ascii="Times New Roman" w:hAnsi="Times New Roman"/>
          <w:sz w:val="20"/>
        </w:rPr>
      </w:pPr>
      <w:r>
        <w:rPr>
          <w:rFonts w:ascii="Times New Roman" w:hAnsi="Times New Roman"/>
          <w:sz w:val="20"/>
        </w:rPr>
        <w:t>15 Прибор для определения точки росы</w:t>
      </w:r>
    </w:p>
    <w:p w:rsidR="00000000" w:rsidRDefault="00CB1743">
      <w:pPr>
        <w:spacing w:line="240" w:lineRule="auto"/>
        <w:ind w:firstLine="284"/>
        <w:rPr>
          <w:rFonts w:ascii="Times New Roman" w:hAnsi="Times New Roman"/>
          <w:sz w:val="20"/>
        </w:rPr>
      </w:pPr>
      <w:r>
        <w:rPr>
          <w:rFonts w:ascii="Times New Roman" w:hAnsi="Times New Roman"/>
          <w:sz w:val="20"/>
        </w:rPr>
        <w:t xml:space="preserve">16 </w:t>
      </w:r>
      <w:proofErr w:type="spellStart"/>
      <w:r>
        <w:rPr>
          <w:rFonts w:ascii="Times New Roman" w:hAnsi="Times New Roman"/>
          <w:sz w:val="20"/>
        </w:rPr>
        <w:t>Толщиномер</w:t>
      </w:r>
      <w:proofErr w:type="spellEnd"/>
      <w:r>
        <w:rPr>
          <w:rFonts w:ascii="Times New Roman" w:hAnsi="Times New Roman"/>
          <w:sz w:val="20"/>
        </w:rPr>
        <w:t xml:space="preserve"> для лакокрасочных покрытий</w:t>
      </w:r>
    </w:p>
    <w:p w:rsidR="00000000" w:rsidRDefault="00CB1743">
      <w:pPr>
        <w:spacing w:line="240" w:lineRule="auto"/>
        <w:ind w:firstLine="284"/>
        <w:rPr>
          <w:rFonts w:ascii="Times New Roman" w:hAnsi="Times New Roman"/>
          <w:sz w:val="20"/>
        </w:rPr>
      </w:pPr>
      <w:r>
        <w:rPr>
          <w:rFonts w:ascii="Times New Roman" w:hAnsi="Times New Roman"/>
          <w:sz w:val="20"/>
        </w:rPr>
        <w:t>17 Компьютер</w:t>
      </w:r>
    </w:p>
    <w:p w:rsidR="00000000" w:rsidRDefault="00CB1743">
      <w:pPr>
        <w:spacing w:line="240" w:lineRule="auto"/>
        <w:ind w:firstLine="284"/>
        <w:rPr>
          <w:rFonts w:ascii="Times New Roman" w:hAnsi="Times New Roman"/>
          <w:sz w:val="20"/>
        </w:rPr>
      </w:pPr>
      <w:r>
        <w:rPr>
          <w:rFonts w:ascii="Times New Roman" w:hAnsi="Times New Roman"/>
          <w:sz w:val="20"/>
        </w:rPr>
        <w:t>18 Инструмент для линейных измерений</w:t>
      </w:r>
    </w:p>
    <w:p w:rsidR="00000000" w:rsidRDefault="00CB1743">
      <w:pPr>
        <w:spacing w:line="240" w:lineRule="auto"/>
        <w:ind w:firstLine="284"/>
        <w:rPr>
          <w:rFonts w:ascii="Times New Roman" w:hAnsi="Times New Roman"/>
          <w:sz w:val="20"/>
        </w:rPr>
      </w:pPr>
      <w:r>
        <w:rPr>
          <w:rFonts w:ascii="Times New Roman" w:hAnsi="Times New Roman"/>
          <w:sz w:val="20"/>
        </w:rPr>
        <w:t>19 Ремни и приборы безопасности</w:t>
      </w:r>
    </w:p>
    <w:p w:rsidR="00000000" w:rsidRDefault="00CB1743">
      <w:pPr>
        <w:pStyle w:val="FR1"/>
        <w:ind w:left="0" w:firstLine="284"/>
        <w:jc w:val="both"/>
        <w:rPr>
          <w:sz w:val="20"/>
        </w:rPr>
      </w:pPr>
    </w:p>
    <w:p w:rsidR="00000000" w:rsidRDefault="00CB1743">
      <w:pPr>
        <w:pStyle w:val="FR1"/>
        <w:ind w:left="0" w:firstLine="284"/>
        <w:jc w:val="both"/>
        <w:rPr>
          <w:sz w:val="20"/>
        </w:rPr>
      </w:pPr>
    </w:p>
    <w:p w:rsidR="00000000" w:rsidRDefault="00CB1743">
      <w:pPr>
        <w:pStyle w:val="FR1"/>
        <w:ind w:left="0" w:firstLine="284"/>
        <w:jc w:val="both"/>
        <w:rPr>
          <w:sz w:val="20"/>
        </w:rPr>
      </w:pPr>
      <w:r>
        <w:rPr>
          <w:sz w:val="20"/>
        </w:rPr>
        <w:t>Ключевые слова: дымовые трубы, обследование, ремонт, промышленные трубы</w:t>
      </w: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rPr>
          <w:rFonts w:ascii="Times New Roman" w:hAnsi="Times New Roman"/>
          <w:b/>
          <w:sz w:val="20"/>
        </w:rPr>
      </w:pPr>
    </w:p>
    <w:p w:rsidR="00000000" w:rsidRDefault="00CB1743">
      <w:pPr>
        <w:spacing w:line="240" w:lineRule="auto"/>
        <w:ind w:firstLine="284"/>
        <w:jc w:val="center"/>
        <w:rPr>
          <w:rFonts w:ascii="Times New Roman" w:hAnsi="Times New Roman"/>
          <w:sz w:val="20"/>
        </w:rPr>
      </w:pPr>
      <w:r>
        <w:rPr>
          <w:rFonts w:ascii="Times New Roman" w:hAnsi="Times New Roman"/>
          <w:b/>
          <w:sz w:val="20"/>
        </w:rPr>
        <w:t>СОДЕРЖАНИЕ</w:t>
      </w:r>
    </w:p>
    <w:p w:rsidR="00000000" w:rsidRDefault="00CB1743">
      <w:pPr>
        <w:spacing w:line="240" w:lineRule="auto"/>
        <w:ind w:firstLine="284"/>
        <w:rPr>
          <w:rFonts w:ascii="Times New Roman" w:hAnsi="Times New Roman"/>
          <w:sz w:val="20"/>
        </w:rPr>
      </w:pPr>
    </w:p>
    <w:p w:rsidR="00000000" w:rsidRDefault="00CB1743">
      <w:pPr>
        <w:spacing w:line="240" w:lineRule="auto"/>
        <w:ind w:firstLine="284"/>
        <w:rPr>
          <w:rFonts w:ascii="Times New Roman" w:hAnsi="Times New Roman"/>
          <w:sz w:val="20"/>
        </w:rPr>
      </w:pPr>
      <w:r>
        <w:rPr>
          <w:rFonts w:ascii="Times New Roman" w:hAnsi="Times New Roman"/>
          <w:sz w:val="20"/>
        </w:rPr>
        <w:t xml:space="preserve">1 Область применения </w:t>
      </w:r>
    </w:p>
    <w:p w:rsidR="00000000" w:rsidRDefault="00CB1743">
      <w:pPr>
        <w:spacing w:line="240" w:lineRule="auto"/>
        <w:ind w:firstLine="284"/>
        <w:rPr>
          <w:rFonts w:ascii="Times New Roman" w:hAnsi="Times New Roman"/>
          <w:sz w:val="20"/>
        </w:rPr>
      </w:pPr>
      <w:r>
        <w:rPr>
          <w:rFonts w:ascii="Times New Roman" w:hAnsi="Times New Roman"/>
          <w:sz w:val="20"/>
        </w:rPr>
        <w:t xml:space="preserve">2 Нормативные ссылки </w:t>
      </w:r>
    </w:p>
    <w:p w:rsidR="00000000" w:rsidRDefault="00CB1743">
      <w:pPr>
        <w:spacing w:line="240" w:lineRule="auto"/>
        <w:ind w:firstLine="284"/>
        <w:rPr>
          <w:rFonts w:ascii="Times New Roman" w:hAnsi="Times New Roman"/>
          <w:sz w:val="20"/>
        </w:rPr>
      </w:pPr>
      <w:r>
        <w:rPr>
          <w:rFonts w:ascii="Times New Roman" w:hAnsi="Times New Roman"/>
          <w:sz w:val="20"/>
        </w:rPr>
        <w:t>3 Определения</w:t>
      </w:r>
    </w:p>
    <w:p w:rsidR="00000000" w:rsidRDefault="00CB1743">
      <w:pPr>
        <w:spacing w:line="240" w:lineRule="auto"/>
        <w:ind w:firstLine="284"/>
        <w:rPr>
          <w:rFonts w:ascii="Times New Roman" w:hAnsi="Times New Roman"/>
          <w:sz w:val="20"/>
        </w:rPr>
      </w:pPr>
      <w:r>
        <w:rPr>
          <w:rFonts w:ascii="Times New Roman" w:hAnsi="Times New Roman"/>
          <w:sz w:val="20"/>
        </w:rPr>
        <w:t xml:space="preserve">4 Общие положения </w:t>
      </w:r>
    </w:p>
    <w:p w:rsidR="00000000" w:rsidRDefault="00CB1743">
      <w:pPr>
        <w:spacing w:line="240" w:lineRule="auto"/>
        <w:ind w:firstLine="284"/>
        <w:rPr>
          <w:rFonts w:ascii="Times New Roman" w:hAnsi="Times New Roman"/>
          <w:sz w:val="20"/>
        </w:rPr>
      </w:pPr>
      <w:r>
        <w:rPr>
          <w:rFonts w:ascii="Times New Roman" w:hAnsi="Times New Roman"/>
          <w:sz w:val="20"/>
        </w:rPr>
        <w:t>5 Условия нормаль</w:t>
      </w:r>
      <w:r>
        <w:rPr>
          <w:rFonts w:ascii="Times New Roman" w:hAnsi="Times New Roman"/>
          <w:sz w:val="20"/>
        </w:rPr>
        <w:t>ной эксплуатации труб</w:t>
      </w:r>
    </w:p>
    <w:p w:rsidR="00000000" w:rsidRDefault="00CB1743">
      <w:pPr>
        <w:spacing w:line="240" w:lineRule="auto"/>
        <w:ind w:firstLine="284"/>
        <w:rPr>
          <w:rFonts w:ascii="Times New Roman" w:hAnsi="Times New Roman"/>
          <w:sz w:val="20"/>
        </w:rPr>
      </w:pPr>
      <w:r>
        <w:rPr>
          <w:rFonts w:ascii="Times New Roman" w:hAnsi="Times New Roman"/>
          <w:sz w:val="20"/>
        </w:rPr>
        <w:t xml:space="preserve">6 Внеплановые обследования труб </w:t>
      </w:r>
    </w:p>
    <w:p w:rsidR="00000000" w:rsidRDefault="00CB1743">
      <w:pPr>
        <w:spacing w:line="240" w:lineRule="auto"/>
        <w:ind w:firstLine="284"/>
        <w:rPr>
          <w:rFonts w:ascii="Times New Roman" w:hAnsi="Times New Roman"/>
          <w:sz w:val="20"/>
        </w:rPr>
      </w:pPr>
      <w:r>
        <w:rPr>
          <w:rFonts w:ascii="Times New Roman" w:hAnsi="Times New Roman"/>
          <w:sz w:val="20"/>
        </w:rPr>
        <w:t xml:space="preserve">7 Методы и технология проведения обследования </w:t>
      </w:r>
    </w:p>
    <w:p w:rsidR="00000000" w:rsidRDefault="00CB1743">
      <w:pPr>
        <w:spacing w:line="240" w:lineRule="auto"/>
        <w:ind w:firstLine="284"/>
        <w:rPr>
          <w:rFonts w:ascii="Times New Roman" w:hAnsi="Times New Roman"/>
          <w:sz w:val="20"/>
        </w:rPr>
      </w:pPr>
      <w:r>
        <w:rPr>
          <w:rFonts w:ascii="Times New Roman" w:hAnsi="Times New Roman"/>
          <w:sz w:val="20"/>
        </w:rPr>
        <w:t>8 Типы и технология проведения ремонтных работ</w:t>
      </w:r>
    </w:p>
    <w:p w:rsidR="00000000" w:rsidRDefault="00CB1743">
      <w:pPr>
        <w:spacing w:line="240" w:lineRule="auto"/>
        <w:ind w:firstLine="284"/>
        <w:rPr>
          <w:rFonts w:ascii="Times New Roman" w:hAnsi="Times New Roman"/>
          <w:sz w:val="20"/>
        </w:rPr>
      </w:pPr>
      <w:r>
        <w:rPr>
          <w:rFonts w:ascii="Times New Roman" w:hAnsi="Times New Roman"/>
          <w:sz w:val="20"/>
        </w:rPr>
        <w:t>9 Перечень требований к материалам, применяемым при ремонтных работах, и методам контроля качества выполненных работ</w:t>
      </w:r>
    </w:p>
    <w:p w:rsidR="00000000" w:rsidRDefault="00CB1743">
      <w:pPr>
        <w:spacing w:line="240" w:lineRule="auto"/>
        <w:ind w:firstLine="284"/>
        <w:rPr>
          <w:rFonts w:ascii="Times New Roman" w:hAnsi="Times New Roman"/>
          <w:sz w:val="20"/>
        </w:rPr>
      </w:pPr>
      <w:r>
        <w:rPr>
          <w:rFonts w:ascii="Times New Roman" w:hAnsi="Times New Roman"/>
          <w:sz w:val="20"/>
        </w:rPr>
        <w:t xml:space="preserve">10 Организация производства ремонтных работ, сдача законченных объектов заказчику и ввод их в рабочей режим </w:t>
      </w:r>
    </w:p>
    <w:p w:rsidR="00000000" w:rsidRDefault="00CB1743">
      <w:pPr>
        <w:spacing w:line="240" w:lineRule="auto"/>
        <w:ind w:firstLine="284"/>
        <w:rPr>
          <w:rFonts w:ascii="Times New Roman" w:hAnsi="Times New Roman"/>
          <w:sz w:val="20"/>
        </w:rPr>
      </w:pPr>
      <w:r>
        <w:rPr>
          <w:rFonts w:ascii="Times New Roman" w:hAnsi="Times New Roman"/>
          <w:sz w:val="20"/>
        </w:rPr>
        <w:t xml:space="preserve">11 Организационно-технические требования к организациям, выполняющим работы в соответствии с настоящими Правилами </w:t>
      </w:r>
    </w:p>
    <w:p w:rsidR="00000000" w:rsidRDefault="00CB1743">
      <w:pPr>
        <w:spacing w:line="240" w:lineRule="auto"/>
        <w:ind w:firstLine="284"/>
        <w:rPr>
          <w:rFonts w:ascii="Times New Roman" w:hAnsi="Times New Roman"/>
          <w:sz w:val="20"/>
        </w:rPr>
      </w:pPr>
      <w:r>
        <w:rPr>
          <w:rFonts w:ascii="Times New Roman" w:hAnsi="Times New Roman"/>
          <w:sz w:val="20"/>
        </w:rPr>
        <w:t>12 Приложение А Термин</w:t>
      </w:r>
      <w:r>
        <w:rPr>
          <w:rFonts w:ascii="Times New Roman" w:hAnsi="Times New Roman"/>
          <w:sz w:val="20"/>
        </w:rPr>
        <w:t xml:space="preserve">ы и их определения </w:t>
      </w:r>
    </w:p>
    <w:p w:rsidR="00000000" w:rsidRDefault="00CB1743">
      <w:pPr>
        <w:spacing w:line="240" w:lineRule="auto"/>
        <w:ind w:firstLine="284"/>
        <w:rPr>
          <w:rFonts w:ascii="Times New Roman" w:hAnsi="Times New Roman"/>
          <w:sz w:val="20"/>
        </w:rPr>
      </w:pPr>
      <w:r>
        <w:rPr>
          <w:rFonts w:ascii="Times New Roman" w:hAnsi="Times New Roman"/>
          <w:sz w:val="20"/>
        </w:rPr>
        <w:t>13 Приложение Б Паспорт дымовой трубы</w:t>
      </w:r>
    </w:p>
    <w:p w:rsidR="00000000" w:rsidRDefault="00CB1743">
      <w:pPr>
        <w:spacing w:line="240" w:lineRule="auto"/>
        <w:ind w:firstLine="284"/>
        <w:rPr>
          <w:rFonts w:ascii="Times New Roman" w:hAnsi="Times New Roman"/>
          <w:sz w:val="20"/>
        </w:rPr>
      </w:pPr>
      <w:r>
        <w:rPr>
          <w:rFonts w:ascii="Times New Roman" w:hAnsi="Times New Roman"/>
          <w:sz w:val="20"/>
        </w:rPr>
        <w:t xml:space="preserve">14 Приложение В Журнал эксплуатации трубы </w:t>
      </w:r>
    </w:p>
    <w:p w:rsidR="00000000" w:rsidRDefault="00CB1743">
      <w:pPr>
        <w:spacing w:line="240" w:lineRule="auto"/>
        <w:ind w:firstLine="284"/>
        <w:rPr>
          <w:rFonts w:ascii="Times New Roman" w:hAnsi="Times New Roman"/>
          <w:sz w:val="20"/>
        </w:rPr>
      </w:pPr>
      <w:r>
        <w:rPr>
          <w:rFonts w:ascii="Times New Roman" w:hAnsi="Times New Roman"/>
          <w:sz w:val="20"/>
        </w:rPr>
        <w:t xml:space="preserve">15 Приложение Г Условные обозначения </w:t>
      </w:r>
    </w:p>
    <w:p w:rsidR="00000000" w:rsidRDefault="00CB1743">
      <w:pPr>
        <w:spacing w:line="240" w:lineRule="auto"/>
        <w:ind w:firstLine="284"/>
        <w:rPr>
          <w:rFonts w:ascii="Times New Roman" w:hAnsi="Times New Roman"/>
          <w:sz w:val="20"/>
        </w:rPr>
      </w:pPr>
      <w:r>
        <w:rPr>
          <w:rFonts w:ascii="Times New Roman" w:hAnsi="Times New Roman"/>
          <w:sz w:val="20"/>
        </w:rPr>
        <w:t>16 Приложение Д Методика определения</w:t>
      </w:r>
      <w:r>
        <w:rPr>
          <w:rFonts w:ascii="Times New Roman" w:hAnsi="Times New Roman"/>
          <w:sz w:val="20"/>
          <w:lang w:val="en-US"/>
        </w:rPr>
        <w:t xml:space="preserve"> SO</w:t>
      </w:r>
      <w:r>
        <w:rPr>
          <w:rFonts w:ascii="Times New Roman" w:hAnsi="Times New Roman"/>
          <w:sz w:val="20"/>
          <w:vertAlign w:val="subscript"/>
          <w:lang w:val="en-US"/>
        </w:rPr>
        <w:t>2</w:t>
      </w:r>
      <w:r>
        <w:rPr>
          <w:rFonts w:ascii="Times New Roman" w:hAnsi="Times New Roman"/>
          <w:sz w:val="20"/>
          <w:lang w:val="en-US"/>
        </w:rPr>
        <w:t>, SO</w:t>
      </w:r>
      <w:r>
        <w:rPr>
          <w:rFonts w:ascii="Times New Roman" w:hAnsi="Times New Roman"/>
          <w:sz w:val="20"/>
          <w:vertAlign w:val="subscript"/>
          <w:lang w:val="en-US"/>
        </w:rPr>
        <w:t>3</w:t>
      </w:r>
      <w:r>
        <w:rPr>
          <w:rFonts w:ascii="Times New Roman" w:hAnsi="Times New Roman"/>
          <w:sz w:val="20"/>
        </w:rPr>
        <w:t xml:space="preserve"> и относительной влажности газов </w:t>
      </w:r>
    </w:p>
    <w:p w:rsidR="00000000" w:rsidRDefault="00CB1743">
      <w:pPr>
        <w:spacing w:line="240" w:lineRule="auto"/>
        <w:ind w:firstLine="284"/>
        <w:rPr>
          <w:rFonts w:ascii="Times New Roman" w:hAnsi="Times New Roman"/>
          <w:sz w:val="20"/>
        </w:rPr>
      </w:pPr>
      <w:r>
        <w:rPr>
          <w:rFonts w:ascii="Times New Roman" w:hAnsi="Times New Roman"/>
          <w:sz w:val="20"/>
        </w:rPr>
        <w:t>17 Приложение Е Методика определения температуры точки росы дымовых газов</w:t>
      </w:r>
    </w:p>
    <w:p w:rsidR="00000000" w:rsidRDefault="00CB1743">
      <w:pPr>
        <w:spacing w:line="240" w:lineRule="auto"/>
        <w:ind w:firstLine="284"/>
        <w:rPr>
          <w:rFonts w:ascii="Times New Roman" w:hAnsi="Times New Roman"/>
          <w:sz w:val="20"/>
        </w:rPr>
      </w:pPr>
      <w:r>
        <w:rPr>
          <w:rFonts w:ascii="Times New Roman" w:hAnsi="Times New Roman"/>
          <w:sz w:val="20"/>
        </w:rPr>
        <w:t xml:space="preserve">18 Приложение Ж Устойчивость покрытий к агрессивным средам </w:t>
      </w:r>
    </w:p>
    <w:p w:rsidR="00000000" w:rsidRDefault="00CB1743">
      <w:pPr>
        <w:spacing w:line="240" w:lineRule="auto"/>
        <w:ind w:firstLine="284"/>
        <w:rPr>
          <w:rFonts w:ascii="Times New Roman" w:hAnsi="Times New Roman"/>
          <w:sz w:val="20"/>
        </w:rPr>
      </w:pPr>
      <w:r>
        <w:rPr>
          <w:rFonts w:ascii="Times New Roman" w:hAnsi="Times New Roman"/>
          <w:sz w:val="20"/>
        </w:rPr>
        <w:t>19 Приложение И Сопротивление покрытий паровой диффузии</w:t>
      </w:r>
    </w:p>
    <w:p w:rsidR="00000000" w:rsidRDefault="00CB1743">
      <w:pPr>
        <w:spacing w:line="240" w:lineRule="auto"/>
        <w:ind w:firstLine="284"/>
        <w:rPr>
          <w:rFonts w:ascii="Times New Roman" w:hAnsi="Times New Roman"/>
          <w:sz w:val="20"/>
        </w:rPr>
      </w:pPr>
      <w:r>
        <w:rPr>
          <w:rFonts w:ascii="Times New Roman" w:hAnsi="Times New Roman"/>
          <w:sz w:val="20"/>
        </w:rPr>
        <w:t>20 Приложение К Перечень приборов и оборудования для проведения обследований промышленных труб</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743"/>
    <w:rsid w:val="00CB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40"/>
      <w:jc w:val="both"/>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ind w:left="3080"/>
      <w:textAlignment w:val="baseline"/>
    </w:pPr>
    <w:rPr>
      <w:sz w:val="24"/>
    </w:rPr>
  </w:style>
  <w:style w:type="paragraph" w:customStyle="1" w:styleId="FR2">
    <w:name w:val="FR2"/>
    <w:pPr>
      <w:widowControl w:val="0"/>
      <w:overflowPunct w:val="0"/>
      <w:autoSpaceDE w:val="0"/>
      <w:autoSpaceDN w:val="0"/>
      <w:adjustRightInd w:val="0"/>
      <w:ind w:left="2520"/>
      <w:textAlignment w:val="baseline"/>
    </w:pPr>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oleObject" Target="embeddings/oleObject1.bin"/><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10658</Words>
  <Characters>60757</Characters>
  <Application>Microsoft Office Word</Application>
  <DocSecurity>0</DocSecurity>
  <Lines>506</Lines>
  <Paragraphs>142</Paragraphs>
  <ScaleCrop>false</ScaleCrop>
  <Company>Elcom Ltd</Company>
  <LinksUpToDate>false</LinksUpToDate>
  <CharactersWithSpaces>71273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13-101-99</dc:title>
  <dc:subject/>
  <dc:creator>ЦНТИ</dc:creator>
  <cp:keywords/>
  <dc:description/>
  <cp:lastModifiedBy>Parhomeiai</cp:lastModifiedBy>
  <cp:revision>2</cp:revision>
  <dcterms:created xsi:type="dcterms:W3CDTF">2013-04-11T12:20:00Z</dcterms:created>
  <dcterms:modified xsi:type="dcterms:W3CDTF">2013-04-11T12:20:00Z</dcterms:modified>
</cp:coreProperties>
</file>