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3329">
      <w:pPr>
        <w:spacing w:line="240" w:lineRule="auto"/>
        <w:ind w:firstLine="284"/>
        <w:jc w:val="right"/>
      </w:pPr>
      <w:bookmarkStart w:id="0" w:name="_GoBack"/>
      <w:bookmarkEnd w:id="0"/>
      <w:r>
        <w:t>СП</w:t>
      </w:r>
      <w:r>
        <w:rPr>
          <w:noProof/>
        </w:rPr>
        <w:t xml:space="preserve"> 11-109-98</w:t>
      </w:r>
    </w:p>
    <w:p w:rsidR="00000000" w:rsidRDefault="00B83329">
      <w:pPr>
        <w:spacing w:line="240" w:lineRule="auto"/>
        <w:ind w:firstLine="284"/>
        <w:jc w:val="left"/>
      </w:pPr>
      <w:r>
        <w:t>УДК 624.131</w:t>
      </w:r>
    </w:p>
    <w:p w:rsidR="00000000" w:rsidRDefault="00B83329">
      <w:pPr>
        <w:spacing w:line="240" w:lineRule="auto"/>
        <w:ind w:firstLine="284"/>
        <w:jc w:val="left"/>
      </w:pPr>
    </w:p>
    <w:p w:rsidR="00000000" w:rsidRDefault="00B83329">
      <w:pPr>
        <w:pStyle w:val="FR2"/>
        <w:spacing w:line="240" w:lineRule="auto"/>
        <w:ind w:left="0" w:right="0" w:firstLine="284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СВОД ПРАВИЛ </w:t>
      </w:r>
    </w:p>
    <w:p w:rsidR="00000000" w:rsidRDefault="00B83329">
      <w:pPr>
        <w:pStyle w:val="FR2"/>
        <w:spacing w:line="240" w:lineRule="auto"/>
        <w:ind w:left="0" w:right="0" w:firstLine="284"/>
        <w:rPr>
          <w:rFonts w:ascii="Times New Roman" w:hAnsi="Times New Roman"/>
          <w:sz w:val="20"/>
          <w:lang w:val="ru-RU"/>
        </w:rPr>
      </w:pPr>
    </w:p>
    <w:p w:rsidR="00000000" w:rsidRDefault="00B83329">
      <w:pPr>
        <w:pStyle w:val="FR2"/>
        <w:spacing w:line="240" w:lineRule="auto"/>
        <w:ind w:left="0"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CODE OF PRACTICE</w:t>
      </w:r>
    </w:p>
    <w:p w:rsidR="00000000" w:rsidRDefault="00B83329">
      <w:pPr>
        <w:pStyle w:val="FR1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</w:p>
    <w:p w:rsidR="00000000" w:rsidRDefault="00B83329">
      <w:pPr>
        <w:pStyle w:val="FR1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ИЗЫСКАНИЯ ГРУНТОВЫХ СТРОИТЕЛЬНЫХ МАТЕРИАЛОВ</w:t>
      </w:r>
    </w:p>
    <w:p w:rsidR="00000000" w:rsidRDefault="00B83329">
      <w:pPr>
        <w:pStyle w:val="FR1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</w:p>
    <w:p w:rsidR="00000000" w:rsidRDefault="00B83329">
      <w:pPr>
        <w:pStyle w:val="FR1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SURVEY OF SOIL BULDING MATERIALS</w:t>
      </w:r>
    </w:p>
    <w:p w:rsidR="00000000" w:rsidRDefault="00B83329">
      <w:pPr>
        <w:spacing w:line="240" w:lineRule="auto"/>
        <w:ind w:firstLine="284"/>
        <w:rPr>
          <w:i/>
        </w:rPr>
      </w:pPr>
    </w:p>
    <w:p w:rsidR="00000000" w:rsidRDefault="00B83329">
      <w:pPr>
        <w:spacing w:line="240" w:lineRule="auto"/>
        <w:ind w:firstLine="284"/>
        <w:jc w:val="right"/>
      </w:pPr>
      <w:r>
        <w:rPr>
          <w:i/>
        </w:rPr>
        <w:t>Дата введения</w:t>
      </w:r>
      <w:r>
        <w:rPr>
          <w:i/>
          <w:noProof/>
        </w:rPr>
        <w:t xml:space="preserve"> 1999-01-01</w:t>
      </w:r>
    </w:p>
    <w:p w:rsidR="00000000" w:rsidRDefault="00B83329">
      <w:pPr>
        <w:pStyle w:val="FR3"/>
        <w:spacing w:line="240" w:lineRule="auto"/>
        <w:ind w:firstLine="284"/>
        <w:jc w:val="both"/>
        <w:rPr>
          <w:rFonts w:ascii="Times New Roman" w:hAnsi="Times New Roman"/>
        </w:rPr>
      </w:pPr>
    </w:p>
    <w:p w:rsidR="00000000" w:rsidRDefault="00B83329">
      <w:pPr>
        <w:pStyle w:val="FR3"/>
        <w:spacing w:line="240" w:lineRule="auto"/>
        <w:ind w:firstLine="284"/>
        <w:jc w:val="both"/>
        <w:rPr>
          <w:rFonts w:ascii="Times New Roman" w:hAnsi="Times New Roman"/>
        </w:rPr>
      </w:pPr>
    </w:p>
    <w:p w:rsidR="00000000" w:rsidRDefault="00B83329">
      <w:pPr>
        <w:pStyle w:val="FR3"/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ПРЕДИСЛОВИЕ</w:t>
      </w:r>
    </w:p>
    <w:p w:rsidR="00000000" w:rsidRDefault="00B83329">
      <w:pPr>
        <w:pStyle w:val="FR3"/>
        <w:spacing w:line="240" w:lineRule="auto"/>
        <w:ind w:firstLine="284"/>
        <w:rPr>
          <w:rFonts w:ascii="Times New Roman" w:hAnsi="Times New Roman"/>
        </w:rPr>
      </w:pPr>
    </w:p>
    <w:p w:rsidR="00000000" w:rsidRDefault="00B83329">
      <w:pPr>
        <w:spacing w:line="240" w:lineRule="auto"/>
        <w:ind w:firstLine="284"/>
      </w:pPr>
      <w:r>
        <w:t>РАЗРАБОТАН Производственным и научно-исследовательским институтом по инженерным</w:t>
      </w:r>
      <w:r>
        <w:t xml:space="preserve"> изысканиям в строительстве (ПНИИИС) Госстроя России, Научно-производственным центром «Ингеодин», при участии АО «Гипроречтранс», АО «Институт Гидропроект», ОАО «Мосгипротранс», ОАО «ЦНИИС», ОАО «Ленгипротранс», «Союздорпроекта», МГСУ, ВНИПИИстромсырье, ВСЕГИНГЕО.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  <w:r>
        <w:t>ВНЕСЕН ПНИИИСом Госстроя России.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  <w:r>
        <w:t>ОДОБРЕН Департаментом развития научно-технической политики и проектно-изыскательских работ Госстроя России (письмо от</w:t>
      </w:r>
      <w:r>
        <w:rPr>
          <w:noProof/>
        </w:rPr>
        <w:t xml:space="preserve"> 23</w:t>
      </w:r>
      <w:r>
        <w:t xml:space="preserve"> апреля</w:t>
      </w:r>
      <w:r>
        <w:rPr>
          <w:noProof/>
        </w:rPr>
        <w:t xml:space="preserve"> 1998 №9-10-17/16).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  <w:r>
        <w:t>ПРИНЯТ и ВВЕДЕН В ДЕЙСТВИЕ с</w:t>
      </w:r>
      <w:r>
        <w:rPr>
          <w:noProof/>
        </w:rPr>
        <w:t xml:space="preserve"> 1</w:t>
      </w:r>
      <w:r>
        <w:t xml:space="preserve"> января 1999г. впервые.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</w:p>
    <w:p w:rsidR="00000000" w:rsidRDefault="00B83329">
      <w:pPr>
        <w:pStyle w:val="FR3"/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  <w:r>
        <w:t>Свод правил по изысканиям грунтовых строительных материалов разработан в развитие обязательных положений и требований СНиП</w:t>
      </w:r>
      <w:r>
        <w:rPr>
          <w:noProof/>
        </w:rPr>
        <w:t xml:space="preserve"> 11-02-96</w:t>
      </w:r>
      <w:r>
        <w:t xml:space="preserve"> «Инженерные изыскания для строительства. Основные положения».</w:t>
      </w:r>
    </w:p>
    <w:p w:rsidR="00000000" w:rsidRDefault="00B83329">
      <w:pPr>
        <w:spacing w:line="240" w:lineRule="auto"/>
        <w:ind w:firstLine="284"/>
      </w:pPr>
      <w:r>
        <w:t>Согласно СНиП</w:t>
      </w:r>
      <w:r>
        <w:rPr>
          <w:noProof/>
        </w:rPr>
        <w:t xml:space="preserve"> 10-01-94</w:t>
      </w:r>
      <w:r>
        <w:t xml:space="preserve"> «Система нормативных документов в строительстве. Основные положения» настоящий Свод правил является федеральным нормативным документом Системы и устанавливает общие технические требования и правила, состав и объемы изысканий грунтовых строительных материалов для разработки предпроектной докум</w:t>
      </w:r>
      <w:r>
        <w:t>ентации, проектов и рабочей документации, а также в период строительства, эксплуатации и ликвидации карьеров и земляных (грунтовых) сооружений.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</w:p>
    <w:p w:rsidR="00000000" w:rsidRDefault="00B83329">
      <w:pPr>
        <w:pStyle w:val="FR3"/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1.</w:t>
      </w:r>
      <w:r>
        <w:rPr>
          <w:rFonts w:ascii="Times New Roman" w:hAnsi="Times New Roman"/>
        </w:rPr>
        <w:t xml:space="preserve"> ОБЛАСТЬ ПРИМЕНЕНИЯ</w:t>
      </w:r>
    </w:p>
    <w:p w:rsidR="00000000" w:rsidRDefault="00B83329">
      <w:pPr>
        <w:pStyle w:val="FR3"/>
        <w:spacing w:line="240" w:lineRule="auto"/>
        <w:ind w:firstLine="284"/>
        <w:jc w:val="both"/>
        <w:rPr>
          <w:rFonts w:ascii="Times New Roman" w:hAnsi="Times New Roman"/>
        </w:rPr>
      </w:pPr>
    </w:p>
    <w:p w:rsidR="00000000" w:rsidRDefault="00B83329">
      <w:pPr>
        <w:spacing w:line="240" w:lineRule="auto"/>
        <w:ind w:firstLine="284"/>
      </w:pPr>
      <w:r>
        <w:t>Настоящий Свод правил устанавливает общие технические требования и правила производства изысканий грунтовых строительных материалов для проектирования и организации временных карьеров по добыче материалов, предназначенных для строительства новых, расширения и реконструкции существующих земляных (грунтовых) сооружений и других строительных об</w:t>
      </w:r>
      <w:r>
        <w:t>ъектов.</w:t>
      </w:r>
    </w:p>
    <w:p w:rsidR="00000000" w:rsidRDefault="00B83329">
      <w:pPr>
        <w:spacing w:line="240" w:lineRule="auto"/>
        <w:ind w:firstLine="284"/>
      </w:pPr>
      <w:r>
        <w:t>Настоящий документ устанавливает состав, объемы и технологию производства изысканий грунтовых строительных материалов, выполняемых для разработки предпроектной и проектной документации, а также в период строительства, эксплуатации и ликвидации объектов.</w:t>
      </w:r>
    </w:p>
    <w:p w:rsidR="00000000" w:rsidRDefault="00B83329">
      <w:pPr>
        <w:spacing w:line="240" w:lineRule="auto"/>
        <w:ind w:firstLine="284"/>
      </w:pPr>
      <w:r>
        <w:t>Свод правил предназначен для применения юридическими и физическими лицами, осуществляющими деятельность в области инженерных изысканий для строительства на территории Российской Федерации.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</w:p>
    <w:p w:rsidR="00000000" w:rsidRDefault="00B83329">
      <w:pPr>
        <w:pStyle w:val="FR3"/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2.</w:t>
      </w:r>
      <w:r>
        <w:rPr>
          <w:rFonts w:ascii="Times New Roman" w:hAnsi="Times New Roman"/>
        </w:rPr>
        <w:t xml:space="preserve"> НОРМАТИВНЫЕ ССЫЛКИ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  <w:r>
        <w:t>В настоящем Своде правил приведены с</w:t>
      </w:r>
      <w:r>
        <w:t>сылки на следующие нормативные документы:</w:t>
      </w:r>
    </w:p>
    <w:p w:rsidR="00000000" w:rsidRDefault="00B83329">
      <w:pPr>
        <w:spacing w:line="240" w:lineRule="auto"/>
        <w:ind w:firstLine="284"/>
      </w:pPr>
      <w:r>
        <w:t>СНиП</w:t>
      </w:r>
      <w:r>
        <w:rPr>
          <w:noProof/>
        </w:rPr>
        <w:t xml:space="preserve"> 10-01-94</w:t>
      </w:r>
      <w:r>
        <w:t xml:space="preserve"> «Система нормативных документов в строительстве. Основные положения».</w:t>
      </w:r>
    </w:p>
    <w:p w:rsidR="00000000" w:rsidRDefault="00B83329">
      <w:pPr>
        <w:spacing w:line="240" w:lineRule="auto"/>
        <w:ind w:firstLine="284"/>
      </w:pPr>
      <w:r>
        <w:t>СНиП</w:t>
      </w:r>
      <w:r>
        <w:rPr>
          <w:noProof/>
        </w:rPr>
        <w:t xml:space="preserve"> 11-01-95</w:t>
      </w:r>
      <w:r>
        <w:t xml:space="preserve"> «Инструкция о порядке разработки, согласования, утверждения и составе проектной документации на строительство предприятий, зданий и сооружений».</w:t>
      </w:r>
    </w:p>
    <w:p w:rsidR="00000000" w:rsidRDefault="00B83329">
      <w:pPr>
        <w:spacing w:line="240" w:lineRule="auto"/>
        <w:ind w:firstLine="284"/>
      </w:pPr>
      <w:r>
        <w:t>СНиП</w:t>
      </w:r>
      <w:r>
        <w:rPr>
          <w:noProof/>
        </w:rPr>
        <w:t xml:space="preserve"> 11-02-96</w:t>
      </w:r>
      <w:r>
        <w:t xml:space="preserve"> «Инженерные изыскания для строительства. Основные положения».</w:t>
      </w:r>
    </w:p>
    <w:p w:rsidR="00000000" w:rsidRDefault="00B83329">
      <w:pPr>
        <w:spacing w:line="240" w:lineRule="auto"/>
        <w:ind w:firstLine="284"/>
      </w:pPr>
      <w:r>
        <w:t>СНиП</w:t>
      </w:r>
      <w:r>
        <w:rPr>
          <w:noProof/>
        </w:rPr>
        <w:t xml:space="preserve"> 3.02.01-87</w:t>
      </w:r>
      <w:r>
        <w:t xml:space="preserve"> «Земляные сооружения, основания и фундаменты».</w:t>
      </w:r>
    </w:p>
    <w:p w:rsidR="00000000" w:rsidRDefault="00B83329">
      <w:pPr>
        <w:spacing w:line="240" w:lineRule="auto"/>
        <w:ind w:firstLine="284"/>
      </w:pPr>
      <w:r>
        <w:t>СНиП 2.06.05-84* «Плотины из грунтовых материалов».</w:t>
      </w:r>
    </w:p>
    <w:p w:rsidR="00000000" w:rsidRDefault="00B83329">
      <w:pPr>
        <w:spacing w:line="240" w:lineRule="auto"/>
        <w:ind w:firstLine="284"/>
      </w:pPr>
      <w:r>
        <w:t>ГОСТ</w:t>
      </w:r>
      <w:r>
        <w:rPr>
          <w:noProof/>
        </w:rPr>
        <w:t xml:space="preserve"> 8.002-86</w:t>
      </w:r>
      <w:r>
        <w:t xml:space="preserve"> «Государственная систе</w:t>
      </w:r>
      <w:r>
        <w:t>ма обеспечения единства измерений. Государственный надзор и ведомственный контроль за средствами измерений. Основные положения».</w:t>
      </w:r>
    </w:p>
    <w:p w:rsidR="00000000" w:rsidRDefault="00B83329">
      <w:pPr>
        <w:spacing w:line="240" w:lineRule="auto"/>
        <w:ind w:firstLine="284"/>
      </w:pPr>
      <w:r>
        <w:t>ГОСТ</w:t>
      </w:r>
      <w:r>
        <w:rPr>
          <w:noProof/>
        </w:rPr>
        <w:t xml:space="preserve"> 8.326-89</w:t>
      </w:r>
      <w:r>
        <w:t xml:space="preserve"> «Государственная система обеспечения единства измерений. Метрологическая аттестация средств измерения».</w:t>
      </w:r>
    </w:p>
    <w:p w:rsidR="00000000" w:rsidRDefault="00B83329">
      <w:pPr>
        <w:spacing w:line="240" w:lineRule="auto"/>
        <w:ind w:firstLine="284"/>
      </w:pPr>
      <w:r>
        <w:t>ГОСТ</w:t>
      </w:r>
      <w:r>
        <w:rPr>
          <w:noProof/>
        </w:rPr>
        <w:t xml:space="preserve"> 12.0.001-82*</w:t>
      </w:r>
      <w:r>
        <w:t xml:space="preserve"> «Система стандартов по безопасности труда. Основные положения».</w:t>
      </w:r>
    </w:p>
    <w:p w:rsidR="00000000" w:rsidRDefault="00B83329">
      <w:pPr>
        <w:spacing w:line="240" w:lineRule="auto"/>
        <w:ind w:firstLine="284"/>
      </w:pPr>
      <w:r>
        <w:t>ГОСТ</w:t>
      </w:r>
      <w:r>
        <w:rPr>
          <w:noProof/>
        </w:rPr>
        <w:t xml:space="preserve"> 22733-77</w:t>
      </w:r>
      <w:r>
        <w:t xml:space="preserve"> «Грунты. Метод лабораторного определения максимальной плотности».</w:t>
      </w:r>
    </w:p>
    <w:p w:rsidR="00000000" w:rsidRDefault="00B83329">
      <w:pPr>
        <w:spacing w:line="240" w:lineRule="auto"/>
        <w:ind w:firstLine="284"/>
      </w:pPr>
      <w:r>
        <w:t>ГОСТ</w:t>
      </w:r>
      <w:r>
        <w:rPr>
          <w:noProof/>
        </w:rPr>
        <w:t xml:space="preserve"> 25100-95</w:t>
      </w:r>
      <w:r>
        <w:t xml:space="preserve"> «Грунты. Классификация».</w:t>
      </w:r>
    </w:p>
    <w:p w:rsidR="00000000" w:rsidRDefault="00B83329">
      <w:pPr>
        <w:spacing w:line="240" w:lineRule="auto"/>
        <w:ind w:firstLine="284"/>
      </w:pPr>
      <w:r>
        <w:t>ГОСТ</w:t>
      </w:r>
      <w:r>
        <w:rPr>
          <w:noProof/>
        </w:rPr>
        <w:t xml:space="preserve"> 30108-94</w:t>
      </w:r>
      <w:r>
        <w:t xml:space="preserve"> «Материалы и изделия строительные. Определение уде</w:t>
      </w:r>
      <w:r>
        <w:t>льной эффективной активности естественных радионуклидов».</w:t>
      </w:r>
    </w:p>
    <w:p w:rsidR="00000000" w:rsidRDefault="00B83329">
      <w:pPr>
        <w:spacing w:line="240" w:lineRule="auto"/>
        <w:ind w:firstLine="284"/>
      </w:pPr>
      <w:r>
        <w:t>«Инструкция о составе, порядке разработки, согласования и утверждения градостроительной документации» (Госстрой России. М.: ГП ЦПП,</w:t>
      </w:r>
      <w:r>
        <w:rPr>
          <w:noProof/>
        </w:rPr>
        <w:t xml:space="preserve"> 1994).</w:t>
      </w:r>
    </w:p>
    <w:p w:rsidR="00000000" w:rsidRDefault="00B83329">
      <w:pPr>
        <w:spacing w:line="240" w:lineRule="auto"/>
        <w:ind w:firstLine="284"/>
      </w:pPr>
      <w:r>
        <w:t>СП</w:t>
      </w:r>
      <w:r>
        <w:rPr>
          <w:noProof/>
        </w:rPr>
        <w:t xml:space="preserve"> 11-101-95</w:t>
      </w:r>
      <w:r>
        <w:t xml:space="preserve"> «Порядок разработки, согласования, утверждения и состав обоснований инвестиций в строительство предприятий, зданий и сооружений»;</w:t>
      </w:r>
    </w:p>
    <w:p w:rsidR="00000000" w:rsidRDefault="00B83329">
      <w:pPr>
        <w:spacing w:line="240" w:lineRule="auto"/>
        <w:ind w:firstLine="284"/>
      </w:pPr>
      <w:r>
        <w:t>СП</w:t>
      </w:r>
      <w:r>
        <w:rPr>
          <w:noProof/>
        </w:rPr>
        <w:t xml:space="preserve"> 11-102-97</w:t>
      </w:r>
      <w:r>
        <w:t xml:space="preserve"> «Инженерно-экологические изыскания для строительства».</w:t>
      </w:r>
    </w:p>
    <w:p w:rsidR="00000000" w:rsidRDefault="00B83329">
      <w:pPr>
        <w:spacing w:line="240" w:lineRule="auto"/>
        <w:ind w:firstLine="284"/>
      </w:pPr>
      <w:r>
        <w:t>СП</w:t>
      </w:r>
      <w:r>
        <w:rPr>
          <w:noProof/>
        </w:rPr>
        <w:t xml:space="preserve"> 11-103-97</w:t>
      </w:r>
      <w:r>
        <w:t xml:space="preserve"> «Инженерно-гидрометеорологические изыскания для строительства».</w:t>
      </w:r>
    </w:p>
    <w:p w:rsidR="00000000" w:rsidRDefault="00B83329">
      <w:pPr>
        <w:spacing w:line="240" w:lineRule="auto"/>
        <w:ind w:firstLine="284"/>
      </w:pPr>
      <w:r>
        <w:t>СП</w:t>
      </w:r>
      <w:r>
        <w:rPr>
          <w:noProof/>
        </w:rPr>
        <w:t xml:space="preserve"> 11-104-97</w:t>
      </w:r>
      <w:r>
        <w:t xml:space="preserve"> «Инженерно-гео</w:t>
      </w:r>
      <w:r>
        <w:t>дезические изыскания для строительства».</w:t>
      </w:r>
    </w:p>
    <w:p w:rsidR="00000000" w:rsidRDefault="00B83329">
      <w:pPr>
        <w:spacing w:line="240" w:lineRule="auto"/>
        <w:ind w:firstLine="284"/>
      </w:pPr>
      <w:r>
        <w:t>СП</w:t>
      </w:r>
      <w:r>
        <w:rPr>
          <w:noProof/>
        </w:rPr>
        <w:t xml:space="preserve"> 11-105-97</w:t>
      </w:r>
      <w:r>
        <w:t xml:space="preserve"> «Инженерно-геологические изыскания для строительства».</w:t>
      </w:r>
    </w:p>
    <w:p w:rsidR="00000000" w:rsidRDefault="00B83329">
      <w:pPr>
        <w:spacing w:line="240" w:lineRule="auto"/>
        <w:ind w:firstLine="284"/>
        <w:rPr>
          <w:b/>
          <w:i/>
        </w:rPr>
      </w:pPr>
    </w:p>
    <w:p w:rsidR="00000000" w:rsidRDefault="00B83329">
      <w:pPr>
        <w:spacing w:line="240" w:lineRule="auto"/>
        <w:ind w:firstLine="284"/>
        <w:rPr>
          <w:sz w:val="18"/>
        </w:rPr>
      </w:pPr>
      <w:r>
        <w:rPr>
          <w:b/>
          <w:i/>
          <w:sz w:val="18"/>
        </w:rPr>
        <w:t>Примечания</w:t>
      </w:r>
    </w:p>
    <w:p w:rsidR="00000000" w:rsidRDefault="00B83329">
      <w:pPr>
        <w:spacing w:line="240" w:lineRule="auto"/>
        <w:ind w:firstLine="284"/>
        <w:rPr>
          <w:sz w:val="18"/>
        </w:rPr>
      </w:pPr>
      <w:r>
        <w:rPr>
          <w:noProof/>
          <w:sz w:val="18"/>
        </w:rPr>
        <w:t>1</w:t>
      </w:r>
      <w:r>
        <w:rPr>
          <w:sz w:val="18"/>
        </w:rPr>
        <w:t xml:space="preserve"> Перечень государственных стандартов на местные строительные материалы приведен в приложении Б*</w:t>
      </w:r>
      <w:r>
        <w:rPr>
          <w:sz w:val="18"/>
          <w:vertAlign w:val="superscript"/>
        </w:rPr>
        <w:t>)</w:t>
      </w:r>
    </w:p>
    <w:p w:rsidR="00000000" w:rsidRDefault="00B83329">
      <w:pPr>
        <w:spacing w:line="240" w:lineRule="auto"/>
        <w:ind w:firstLine="284"/>
        <w:rPr>
          <w:sz w:val="18"/>
        </w:rPr>
      </w:pPr>
      <w:r>
        <w:rPr>
          <w:noProof/>
          <w:sz w:val="18"/>
        </w:rPr>
        <w:t>2</w:t>
      </w:r>
      <w:r>
        <w:rPr>
          <w:sz w:val="18"/>
        </w:rPr>
        <w:t xml:space="preserve"> Нормативные и руководящие документы по изучению недр приведены в приложении В.</w:t>
      </w:r>
    </w:p>
    <w:p w:rsidR="00000000" w:rsidRDefault="00B83329">
      <w:pPr>
        <w:spacing w:line="240" w:lineRule="auto"/>
        <w:ind w:firstLine="284"/>
        <w:rPr>
          <w:i/>
        </w:rPr>
      </w:pPr>
    </w:p>
    <w:p w:rsidR="00000000" w:rsidRDefault="00B83329">
      <w:pPr>
        <w:spacing w:line="240" w:lineRule="auto"/>
        <w:ind w:firstLine="284"/>
        <w:rPr>
          <w:i/>
        </w:rPr>
      </w:pPr>
      <w:r>
        <w:rPr>
          <w:i/>
        </w:rPr>
        <w:t>___________</w:t>
      </w:r>
    </w:p>
    <w:p w:rsidR="00000000" w:rsidRDefault="00B83329">
      <w:pPr>
        <w:spacing w:line="240" w:lineRule="auto"/>
        <w:ind w:firstLine="284"/>
      </w:pPr>
      <w:r>
        <w:rPr>
          <w:i/>
        </w:rPr>
        <w:t>*</w:t>
      </w:r>
      <w:r>
        <w:rPr>
          <w:vertAlign w:val="superscript"/>
        </w:rPr>
        <w:t>)</w:t>
      </w:r>
      <w:r>
        <w:t xml:space="preserve"> Здесь и далее в тексте при ссылках на пункты, разделы, таблицы и приложения имеется в виду настоящий Свод правил.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pStyle w:val="FR3"/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3.</w:t>
      </w:r>
      <w:r>
        <w:rPr>
          <w:rFonts w:ascii="Times New Roman" w:hAnsi="Times New Roman"/>
        </w:rPr>
        <w:t xml:space="preserve"> ОСНОВНЫЕ ПОНЯТИЯ И ОПРЕДЕЛЕНИЯ</w:t>
      </w:r>
    </w:p>
    <w:p w:rsidR="00000000" w:rsidRDefault="00B83329">
      <w:pPr>
        <w:spacing w:line="240" w:lineRule="auto"/>
        <w:ind w:firstLine="284"/>
        <w:rPr>
          <w:b/>
        </w:rPr>
      </w:pP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3.1.</w:t>
      </w:r>
      <w:r>
        <w:t xml:space="preserve"> При изысканиях грунтовых строительных мат</w:t>
      </w:r>
      <w:r>
        <w:t>ериалов следует использовать термины и определения в соответствии с приложением А.</w:t>
      </w:r>
    </w:p>
    <w:p w:rsidR="00000000" w:rsidRDefault="00B83329">
      <w:pPr>
        <w:pStyle w:val="FR3"/>
        <w:spacing w:line="240" w:lineRule="auto"/>
        <w:ind w:firstLine="284"/>
        <w:jc w:val="both"/>
        <w:rPr>
          <w:rFonts w:ascii="Times New Roman" w:hAnsi="Times New Roman"/>
        </w:rPr>
      </w:pPr>
    </w:p>
    <w:p w:rsidR="00000000" w:rsidRDefault="00B83329">
      <w:pPr>
        <w:pStyle w:val="FR3"/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4.</w:t>
      </w:r>
      <w:r>
        <w:rPr>
          <w:rFonts w:ascii="Times New Roman" w:hAnsi="Times New Roman"/>
        </w:rPr>
        <w:t xml:space="preserve"> ОБЩИЕ ПОЛОЖЕНИЯ</w:t>
      </w:r>
    </w:p>
    <w:p w:rsidR="00000000" w:rsidRDefault="00B83329">
      <w:pPr>
        <w:spacing w:line="240" w:lineRule="auto"/>
        <w:ind w:firstLine="284"/>
        <w:rPr>
          <w:b/>
        </w:rPr>
      </w:pP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4.1.</w:t>
      </w:r>
      <w:r>
        <w:t xml:space="preserve"> Изыскания грунтовых строительных материалов должны выполняться в порядке, установленном действующими законодательными и нормативными актами Российской Федерации, субъектов Российской Федерации, в соответствии с требованиями СНиП</w:t>
      </w:r>
      <w:r>
        <w:rPr>
          <w:noProof/>
        </w:rPr>
        <w:t xml:space="preserve"> 11-02-96</w:t>
      </w:r>
      <w:r>
        <w:t xml:space="preserve"> и настоящего Свода правил.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4.2.</w:t>
      </w:r>
      <w:r>
        <w:t xml:space="preserve"> Нерудные материалы, используемые при строительстве различных сооружений, подразделяются на местные строительные материалы и грунтовые</w:t>
      </w:r>
      <w:r>
        <w:t xml:space="preserve"> строительные материалы.</w:t>
      </w:r>
    </w:p>
    <w:p w:rsidR="00000000" w:rsidRDefault="00B83329">
      <w:pPr>
        <w:spacing w:line="240" w:lineRule="auto"/>
        <w:ind w:firstLine="284"/>
      </w:pPr>
      <w:r>
        <w:t>Местные строительные материалы (общераспространенные полезные ископаемые)</w:t>
      </w:r>
      <w:r>
        <w:rPr>
          <w:noProof/>
        </w:rPr>
        <w:t xml:space="preserve"> — </w:t>
      </w:r>
      <w:r>
        <w:t>гравий, песок, камень, глина и др. используют для производства бетона, строительных растворов, балласта, силикатного и глиняного кирпича и прочих изделий.</w:t>
      </w:r>
    </w:p>
    <w:p w:rsidR="00000000" w:rsidRDefault="00B83329">
      <w:pPr>
        <w:spacing w:line="240" w:lineRule="auto"/>
        <w:ind w:firstLine="284"/>
      </w:pPr>
      <w:r>
        <w:t>Геологоразведочные работы на местные строительные материалы для проектирования и организации карьеров по добыче камня, щебня, песка и т.п. выполняются самостоятельно или при необходимости в составе инженерных изысканий в соответствии с действующими государ</w:t>
      </w:r>
      <w:r>
        <w:t>ственными стандартами, нормативными и руководящими документами на геологоразведочные работы (приложения Б и В).</w:t>
      </w:r>
    </w:p>
    <w:p w:rsidR="00000000" w:rsidRDefault="00B83329">
      <w:pPr>
        <w:spacing w:line="240" w:lineRule="auto"/>
        <w:ind w:firstLine="284"/>
      </w:pPr>
      <w:r>
        <w:t>Грунтовые строительные материалы (пп.</w:t>
      </w:r>
      <w:r>
        <w:rPr>
          <w:noProof/>
        </w:rPr>
        <w:t xml:space="preserve"> 4.7 </w:t>
      </w:r>
      <w:r>
        <w:t>и</w:t>
      </w:r>
      <w:r>
        <w:rPr>
          <w:noProof/>
        </w:rPr>
        <w:t xml:space="preserve"> 4.8)</w:t>
      </w:r>
      <w:r>
        <w:t xml:space="preserve"> используют для возведения земляных (грунтовых) сооружений</w:t>
      </w:r>
      <w:r>
        <w:rPr>
          <w:noProof/>
        </w:rPr>
        <w:t xml:space="preserve"> —</w:t>
      </w:r>
      <w:r>
        <w:t xml:space="preserve"> плотин, дамб, дорог и т.п.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На изыскания грунтовых строительных материалов не следует распространять установленные нормативными документами Министерства природных ресурсов (МПР) России требования, регламентирующие поиск, разведку, подсчет и утверждение запасов месторождений пол</w:t>
      </w:r>
      <w:r>
        <w:rPr>
          <w:sz w:val="18"/>
        </w:rPr>
        <w:t>езных ископаемых в органах ГКЗ и ТКЗ.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4.3.</w:t>
      </w:r>
      <w:r>
        <w:t xml:space="preserve"> Изыскания грунтовых строительных материалов должны обеспечивать получение необходимой и достаточной информации для проектирования и организации карьеров по их добыче для возведения земляных сооружений и других строительных объектов с учетом требований рационального природопользования и охраны окружающей среды. При этом должны быть получены данные об имеющихся источниках грунтовых строительных материалов, их количестве, качестве и горно-геологических условиях залег</w:t>
      </w:r>
      <w:r>
        <w:t>ания, определяющие условия разработки.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4.4.</w:t>
      </w:r>
      <w:r>
        <w:t xml:space="preserve"> Изыскания грунтовых строительных материалов должны выполняться юридическими и физическими лицами; получившими в установленном порядке лицензию на их производство.</w:t>
      </w:r>
    </w:p>
    <w:p w:rsidR="00000000" w:rsidRDefault="00B83329">
      <w:pPr>
        <w:spacing w:line="240" w:lineRule="auto"/>
        <w:ind w:firstLine="284"/>
      </w:pPr>
      <w:r>
        <w:t>Организацию изысканий грунтовых строительных материалов (выдачу технических заданий заказчиками, составление и согласование программ изысканий, регистрацию работ, передачу материалов в государственные фонды и др.) следует осуществлять в соответствии с требованиями СНиП</w:t>
      </w:r>
      <w:r>
        <w:rPr>
          <w:noProof/>
        </w:rPr>
        <w:t xml:space="preserve"> 11-02-96,</w:t>
      </w:r>
      <w:r>
        <w:t xml:space="preserve"> настоящего Свода правил, </w:t>
      </w:r>
      <w:r>
        <w:t>производственно-отраслевых (ведомственных) и территориальных (региональных) нормативных документов.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4.5.</w:t>
      </w:r>
      <w:r>
        <w:t xml:space="preserve"> Состав</w:t>
      </w:r>
      <w:r>
        <w:rPr>
          <w:lang w:val="en-US"/>
        </w:rPr>
        <w:t xml:space="preserve"> и</w:t>
      </w:r>
      <w:r>
        <w:t xml:space="preserve"> объемы изыскательских работ должны устанавливаться в программе изысканий на основании технического задания заказчика и в соответствии со сложностью горно-геологических условий (приложение Г), с учетом стадий (этапов) проектирования, способов производства земляных работ, настоящих правил, производственно-отраслевых (ведомственных) нормативных документов на изыскания грунтовых строительных материа</w:t>
      </w:r>
      <w:r>
        <w:t>лов, отражающих специфические особенности отдельных видов строительства, а также требований природоохранных органов.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4.6.</w:t>
      </w:r>
      <w:r>
        <w:t xml:space="preserve"> Изыскания грунтовых строительных материалов следует выполнять во взаимной увязке с производством инженерно-геологических изысканий:</w:t>
      </w:r>
    </w:p>
    <w:p w:rsidR="00000000" w:rsidRDefault="00B83329">
      <w:pPr>
        <w:spacing w:line="240" w:lineRule="auto"/>
        <w:ind w:firstLine="284"/>
      </w:pPr>
      <w:r>
        <w:t>при сборе материалов изысканий прошлых лет следует обеспечивать получение данных как по инженерно-геологическим изысканиям, так и по изысканиям грунтовых строительных материалов;</w:t>
      </w:r>
    </w:p>
    <w:p w:rsidR="00000000" w:rsidRDefault="00B83329">
      <w:pPr>
        <w:spacing w:line="240" w:lineRule="auto"/>
        <w:ind w:firstLine="284"/>
      </w:pPr>
      <w:r>
        <w:t>при проходке горных выработок в пределах проектируемых деловых выемок (котлован</w:t>
      </w:r>
      <w:r>
        <w:t>ов, траншей и др.) необходимо производить их документацию (описание) и отбирать пробы грунтовых строительных материалов как для определения их состава, состояния и физико-механических свойств, так и степени загрязненности токсичными химическими соединениями и радионуклидами. Отбор образцов грунтов и проб грунтовых строительных материалов необходимо выполнять с учетом требований как к инженерно-геологическим изысканиям, так и к изысканиям грунтовых строительных материалов;</w:t>
      </w:r>
    </w:p>
    <w:p w:rsidR="00000000" w:rsidRDefault="00B83329">
      <w:pPr>
        <w:spacing w:line="240" w:lineRule="auto"/>
        <w:ind w:firstLine="284"/>
      </w:pPr>
      <w:r>
        <w:t>состав, состояние и пространственну</w:t>
      </w:r>
      <w:r>
        <w:t>ю изменчивость свойств грунтов и грунтовых строительных материалов и их классификацию (ГОСТ</w:t>
      </w:r>
      <w:r>
        <w:rPr>
          <w:noProof/>
        </w:rPr>
        <w:t xml:space="preserve"> 25100-95</w:t>
      </w:r>
      <w:r>
        <w:t xml:space="preserve"> и п.</w:t>
      </w:r>
      <w:r>
        <w:rPr>
          <w:noProof/>
        </w:rPr>
        <w:t xml:space="preserve"> 4.7)</w:t>
      </w:r>
      <w:r>
        <w:t xml:space="preserve"> необходимо определять с использованием результатов лабораторных исследований по указанным образцам, пробам и т.п.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4.7.</w:t>
      </w:r>
      <w:r>
        <w:t xml:space="preserve"> В качестве грунтовых строительных материалов следует использовать:</w:t>
      </w:r>
    </w:p>
    <w:p w:rsidR="00000000" w:rsidRDefault="00B83329">
      <w:pPr>
        <w:spacing w:line="240" w:lineRule="auto"/>
        <w:ind w:firstLine="284"/>
      </w:pPr>
      <w:r>
        <w:t>крупнообломочные, песчаные, глинистые и скальные грунты, не являющиеся местными строительными материалами (п.</w:t>
      </w:r>
      <w:r>
        <w:rPr>
          <w:noProof/>
        </w:rPr>
        <w:t xml:space="preserve"> 4.14)</w:t>
      </w:r>
      <w:r>
        <w:t xml:space="preserve"> и не содержащие полезных ископаемых в промышленных кондициях;</w:t>
      </w:r>
    </w:p>
    <w:p w:rsidR="00000000" w:rsidRDefault="00B83329">
      <w:pPr>
        <w:spacing w:line="240" w:lineRule="auto"/>
        <w:ind w:firstLine="284"/>
      </w:pPr>
      <w:r>
        <w:t>вскрышные породы и отвалы карьеров;</w:t>
      </w:r>
    </w:p>
    <w:p w:rsidR="00000000" w:rsidRDefault="00B83329">
      <w:pPr>
        <w:spacing w:line="240" w:lineRule="auto"/>
        <w:ind w:firstLine="284"/>
      </w:pPr>
      <w:r>
        <w:t>о</w:t>
      </w:r>
      <w:r>
        <w:t>твалы породы из подземных выработок, образующиеся в результате разработки месторождений полезных ископаемых;</w:t>
      </w:r>
    </w:p>
    <w:p w:rsidR="00000000" w:rsidRDefault="00B83329">
      <w:pPr>
        <w:spacing w:line="240" w:lineRule="auto"/>
        <w:ind w:firstLine="284"/>
      </w:pPr>
      <w:r>
        <w:t>отходы промышленных предприятий (котельные и металлургические шлаки, золоотвалы, отходы обогатительных фабрик и т.п.);</w:t>
      </w:r>
    </w:p>
    <w:p w:rsidR="00000000" w:rsidRDefault="00B83329">
      <w:pPr>
        <w:spacing w:line="240" w:lineRule="auto"/>
        <w:ind w:firstLine="284"/>
      </w:pPr>
      <w:r>
        <w:t>грунты строительных выемок и сосредоточенные отвалы грунтов, образующиеся при строительстве.</w:t>
      </w:r>
    </w:p>
    <w:p w:rsidR="00000000" w:rsidRDefault="00B83329">
      <w:pPr>
        <w:spacing w:line="240" w:lineRule="auto"/>
        <w:ind w:firstLine="284"/>
      </w:pPr>
      <w:r>
        <w:t>Возможность применения в качестве грунтовых строительных материалов специфических грунтов (многолетнемерзлых, набухающих, заторфованных и засоленных) в каждом конкретном случае следует устана</w:t>
      </w:r>
      <w:r>
        <w:t>вливать в соответствии с техническим заданием заказчика по результатам дополнительных исследований, состав которых устанавливается в программе изысканий.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4.8.</w:t>
      </w:r>
      <w:r>
        <w:t xml:space="preserve"> Грунтовые строительные материалы следует использовать для:</w:t>
      </w:r>
    </w:p>
    <w:p w:rsidR="00000000" w:rsidRDefault="00B83329">
      <w:pPr>
        <w:spacing w:line="240" w:lineRule="auto"/>
        <w:ind w:firstLine="284"/>
      </w:pPr>
      <w:r>
        <w:t>отсыпки и намыва тела плотин, дамб, земляного полотна автомобильных и железных дорог, взлетно-посадочных полос, речных причалов, откосов каналов, запроектированных в насыпи, и других земляных (грунтовых) сооружений;</w:t>
      </w:r>
    </w:p>
    <w:p w:rsidR="00000000" w:rsidRDefault="00B83329">
      <w:pPr>
        <w:spacing w:line="240" w:lineRule="auto"/>
        <w:ind w:firstLine="284"/>
      </w:pPr>
      <w:r>
        <w:t>крепления земляных откосов берегов рек и водохранилищ;</w:t>
      </w:r>
    </w:p>
    <w:p w:rsidR="00000000" w:rsidRDefault="00B83329">
      <w:pPr>
        <w:spacing w:line="240" w:lineRule="auto"/>
        <w:ind w:firstLine="284"/>
      </w:pPr>
      <w:r>
        <w:t>планировки территории с</w:t>
      </w:r>
      <w:r>
        <w:t>троительства;</w:t>
      </w:r>
    </w:p>
    <w:p w:rsidR="00000000" w:rsidRDefault="00B83329">
      <w:pPr>
        <w:spacing w:line="240" w:lineRule="auto"/>
        <w:ind w:firstLine="284"/>
      </w:pPr>
      <w:r>
        <w:t>устройства искусственных оснований и замены в основании фундаментов грунтов с низкой несущей способностью;</w:t>
      </w:r>
    </w:p>
    <w:p w:rsidR="00000000" w:rsidRDefault="00B83329">
      <w:pPr>
        <w:spacing w:line="240" w:lineRule="auto"/>
        <w:ind w:firstLine="284"/>
      </w:pPr>
      <w:r>
        <w:t>обратной засыпки пазух фундаментов;</w:t>
      </w:r>
    </w:p>
    <w:p w:rsidR="00000000" w:rsidRDefault="00B83329">
      <w:pPr>
        <w:spacing w:line="240" w:lineRule="auto"/>
        <w:ind w:firstLine="284"/>
      </w:pPr>
      <w:r>
        <w:t>устройства временных земляных сооружений;</w:t>
      </w:r>
    </w:p>
    <w:p w:rsidR="00000000" w:rsidRDefault="00B83329">
      <w:pPr>
        <w:spacing w:line="240" w:lineRule="auto"/>
        <w:ind w:firstLine="284"/>
      </w:pPr>
      <w:r>
        <w:t>рекультивации земель и других целей.</w:t>
      </w:r>
    </w:p>
    <w:p w:rsidR="00000000" w:rsidRDefault="00B83329">
      <w:pPr>
        <w:spacing w:line="240" w:lineRule="auto"/>
        <w:ind w:firstLine="284"/>
      </w:pPr>
      <w:r>
        <w:t>Выбор вида (видов) грунтовых строительных материалов необходимо осуществлять с учетом их физико-механических и водно-физических свойств, назначения и конструкции проектируемого сооружения, условий работы земляного сооружения, времени и способа производства строительных работ,</w:t>
      </w:r>
      <w:r>
        <w:t xml:space="preserve"> что должно быть отражено в техническом задании заказчика.</w:t>
      </w:r>
    </w:p>
    <w:p w:rsidR="00000000" w:rsidRDefault="00B83329">
      <w:pPr>
        <w:spacing w:line="240" w:lineRule="auto"/>
        <w:ind w:firstLine="284"/>
      </w:pPr>
      <w:r>
        <w:t>Грунтовые строительные материалы могут быть использованы для возведения земляных сооружений в естественном виде или после их технической мелиорации (улучшении их качества). С этой целью при производстве изысканий грунтовых строительных материалов следует производить необходимые исследования, включая проведение опытно-производственных испытаний (специальных исследований) с участием строительных организаций (пп.</w:t>
      </w:r>
      <w:r>
        <w:rPr>
          <w:noProof/>
        </w:rPr>
        <w:t xml:space="preserve"> 8.108.12).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4.9.</w:t>
      </w:r>
      <w:r>
        <w:rPr>
          <w:b/>
        </w:rPr>
        <w:t xml:space="preserve"> С</w:t>
      </w:r>
      <w:r>
        <w:t xml:space="preserve"> учетом требований рац</w:t>
      </w:r>
      <w:r>
        <w:t>ионального природопользования и охраны природной среды при изысканиях грунтовых строительных материалов необходимо:</w:t>
      </w:r>
    </w:p>
    <w:p w:rsidR="00000000" w:rsidRDefault="00B83329">
      <w:pPr>
        <w:spacing w:line="240" w:lineRule="auto"/>
        <w:ind w:firstLine="284"/>
      </w:pPr>
      <w:r>
        <w:t>оценивать возможность использования грунтов строительных (деловых) выемок траншей, дорог, каналов, котлованов, тоннелей, вертикальной планировки с целью обеспечения частичной или полной потребности в грунтовых строительных материалах;</w:t>
      </w:r>
    </w:p>
    <w:p w:rsidR="00000000" w:rsidRDefault="00B83329">
      <w:pPr>
        <w:spacing w:line="240" w:lineRule="auto"/>
        <w:ind w:firstLine="284"/>
      </w:pPr>
      <w:r>
        <w:t>устанавливать наличие требуемых видов грунтовых строительных материалов в пределах зон затопления (проектируемых водохранилищ), отчуждения и земельных отводов пр</w:t>
      </w:r>
      <w:r>
        <w:t>оектируемых объектов;</w:t>
      </w:r>
    </w:p>
    <w:p w:rsidR="00000000" w:rsidRDefault="00B83329">
      <w:pPr>
        <w:spacing w:line="240" w:lineRule="auto"/>
        <w:ind w:firstLine="284"/>
      </w:pPr>
      <w:r>
        <w:t>исследовать и оценивать возможность максимального использования имеющихся отвалов и отходов различных производств.</w:t>
      </w:r>
    </w:p>
    <w:p w:rsidR="00000000" w:rsidRDefault="00B83329">
      <w:pPr>
        <w:spacing w:line="240" w:lineRule="auto"/>
        <w:ind w:firstLine="284"/>
      </w:pPr>
      <w:r>
        <w:t>При отсутствии или недостаточности указанных источников получения грунтовых строительных материалов следует производить изыскания недостающих объемов этих материалов на территориях, прилегающих к строительству, как правило, на неиспользуемых землях.</w:t>
      </w:r>
    </w:p>
    <w:p w:rsidR="00000000" w:rsidRDefault="00B83329">
      <w:pPr>
        <w:spacing w:line="240" w:lineRule="auto"/>
        <w:ind w:firstLine="284"/>
      </w:pPr>
      <w:r>
        <w:t>В целях минимального отчуждения земель полезная толща должна изучаться и использоваться, как правило, на всю мощность.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4.10.</w:t>
      </w:r>
      <w:r>
        <w:t xml:space="preserve"> </w:t>
      </w:r>
      <w:r>
        <w:t>Виды, объемы грунтовых строительных материалов и требования к их качеству и горно-геологическим условиям (приложение Г) должны устанавливаться в техническом задании заказчика в соответствии с действующими нормативными документами по проектированию земляных сооружений, результатами технико-экономических сопоставлений вариантов и требованиями органов исполнительной власти субъектов Российской Федерации или местного самоуправления, а также природоохранных органов.</w:t>
      </w:r>
    </w:p>
    <w:p w:rsidR="00000000" w:rsidRDefault="00B83329">
      <w:pPr>
        <w:spacing w:line="240" w:lineRule="auto"/>
        <w:ind w:firstLine="284"/>
      </w:pPr>
      <w:r>
        <w:t>Изыскания грунтовых строительных материалов ре</w:t>
      </w:r>
      <w:r>
        <w:t>комендуется производить в радиусе до</w:t>
      </w:r>
      <w:r>
        <w:rPr>
          <w:noProof/>
        </w:rPr>
        <w:t xml:space="preserve"> 3-5</w:t>
      </w:r>
      <w:r>
        <w:t xml:space="preserve"> км от проектируемого объекта.</w:t>
      </w:r>
    </w:p>
    <w:p w:rsidR="00000000" w:rsidRDefault="00B83329">
      <w:pPr>
        <w:spacing w:line="240" w:lineRule="auto"/>
        <w:ind w:firstLine="284"/>
      </w:pPr>
      <w:r>
        <w:t>Изыскания грунтовых строительных материалов для строительства земляного полотна дорог допускается выполнять в прилегающей полосе шириной до</w:t>
      </w:r>
      <w:r>
        <w:rPr>
          <w:noProof/>
        </w:rPr>
        <w:t xml:space="preserve"> 10</w:t>
      </w:r>
      <w:r>
        <w:t xml:space="preserve"> км от оси трассы.</w:t>
      </w:r>
    </w:p>
    <w:p w:rsidR="00000000" w:rsidRDefault="00B83329">
      <w:pPr>
        <w:spacing w:line="240" w:lineRule="auto"/>
        <w:ind w:firstLine="284"/>
      </w:pPr>
      <w:r>
        <w:t>При более значительном расстоянии или дальности транспортировки материалов необходимость изысканий грунтовых строительных материалов должна быть указана в техническом задании на изыскания или дополнительно согласована с заказчиком.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4.11.</w:t>
      </w:r>
      <w:r>
        <w:t xml:space="preserve"> Техническое задание заказчика на изыскания</w:t>
      </w:r>
      <w:r>
        <w:t xml:space="preserve"> грунтовых строительных материалов, должно соответствовать требованиям п.</w:t>
      </w:r>
      <w:r>
        <w:rPr>
          <w:noProof/>
        </w:rPr>
        <w:t xml:space="preserve"> 9.9 </w:t>
      </w:r>
      <w:r>
        <w:t>СНиП</w:t>
      </w:r>
      <w:r>
        <w:rPr>
          <w:lang w:val="en-US"/>
        </w:rPr>
        <w:t xml:space="preserve"> 11</w:t>
      </w:r>
      <w:r>
        <w:rPr>
          <w:noProof/>
        </w:rPr>
        <w:t>-02-96</w:t>
      </w:r>
      <w:r>
        <w:t xml:space="preserve"> и содержать:</w:t>
      </w:r>
    </w:p>
    <w:p w:rsidR="00000000" w:rsidRDefault="00B83329">
      <w:pPr>
        <w:spacing w:line="240" w:lineRule="auto"/>
        <w:ind w:firstLine="284"/>
      </w:pPr>
      <w:r>
        <w:t>виды необходимых грунтовых строительных материалов и их назначение;</w:t>
      </w:r>
    </w:p>
    <w:p w:rsidR="00000000" w:rsidRDefault="00B83329">
      <w:pPr>
        <w:spacing w:line="240" w:lineRule="auto"/>
        <w:ind w:firstLine="284"/>
      </w:pPr>
      <w:r>
        <w:t>потребность по каждому виду строительных материалов с учетом потерь при разработке, транспортировке и укладке;</w:t>
      </w:r>
    </w:p>
    <w:p w:rsidR="00000000" w:rsidRDefault="00B83329">
      <w:pPr>
        <w:spacing w:line="240" w:lineRule="auto"/>
        <w:ind w:firstLine="284"/>
      </w:pPr>
      <w:r>
        <w:t>технические требования к качеству грунтовых строительных материалов в соответствии с действующими нормативными документами по проектированию сооружений;</w:t>
      </w:r>
    </w:p>
    <w:p w:rsidR="00000000" w:rsidRDefault="00B83329">
      <w:pPr>
        <w:spacing w:line="240" w:lineRule="auto"/>
        <w:ind w:firstLine="284"/>
      </w:pPr>
      <w:r>
        <w:t>способы и периоды разработки грунтовых строительных материалов и возведения</w:t>
      </w:r>
      <w:r>
        <w:t xml:space="preserve"> земляных сооружений, сведения о применяемых механизмах;</w:t>
      </w:r>
    </w:p>
    <w:p w:rsidR="00000000" w:rsidRDefault="00B83329">
      <w:pPr>
        <w:spacing w:line="240" w:lineRule="auto"/>
        <w:ind w:firstLine="284"/>
      </w:pPr>
      <w:r>
        <w:t>экологические, экономические и технические требования органов исполнительной власти субъектов Российской Федерации и местного самоуправления, природоохранных органов;</w:t>
      </w:r>
    </w:p>
    <w:p w:rsidR="00000000" w:rsidRDefault="00B83329">
      <w:pPr>
        <w:spacing w:line="240" w:lineRule="auto"/>
        <w:ind w:firstLine="284"/>
      </w:pPr>
      <w:r>
        <w:t>расположение карьеров по отношению к проектируемым и существующим сооружениям, дальность и условия транспортировки к месту строительства;</w:t>
      </w:r>
    </w:p>
    <w:p w:rsidR="00000000" w:rsidRDefault="00B83329">
      <w:pPr>
        <w:spacing w:line="240" w:lineRule="auto"/>
        <w:ind w:firstLine="284"/>
      </w:pPr>
      <w:r>
        <w:t>последовательность изысканий;</w:t>
      </w:r>
    </w:p>
    <w:p w:rsidR="00000000" w:rsidRDefault="00B83329">
      <w:pPr>
        <w:spacing w:line="240" w:lineRule="auto"/>
        <w:ind w:firstLine="284"/>
      </w:pPr>
      <w:r>
        <w:t>требования к горно-техническим условиям разработки карьеров (минимальная мощность полезной толщи и максимальная мощность</w:t>
      </w:r>
      <w:r>
        <w:t xml:space="preserve"> вскрыши, их соотношение, обводненность, глубина карьеров, высота уступов и др.);</w:t>
      </w:r>
    </w:p>
    <w:p w:rsidR="00000000" w:rsidRDefault="00B83329">
      <w:pPr>
        <w:spacing w:line="240" w:lineRule="auto"/>
        <w:ind w:firstLine="284"/>
      </w:pPr>
      <w:r>
        <w:t>сведения о согласовании или выделении земельных отводов для организации карьеров;</w:t>
      </w:r>
    </w:p>
    <w:p w:rsidR="00000000" w:rsidRDefault="00B83329">
      <w:pPr>
        <w:spacing w:line="240" w:lineRule="auto"/>
        <w:ind w:firstLine="284"/>
      </w:pPr>
      <w:r>
        <w:t>требования по обеспечению исходных данных для составления проекта рекультивации земель (при разработке карьеров) и, при необходимости, разделов ОВОС в обоснованиях инвестиций в строительство и «Охрана окружающей среды» в проекте строительства;</w:t>
      </w:r>
    </w:p>
    <w:p w:rsidR="00000000" w:rsidRDefault="00B83329">
      <w:pPr>
        <w:spacing w:line="240" w:lineRule="auto"/>
        <w:ind w:firstLine="284"/>
      </w:pPr>
      <w:r>
        <w:t>требования к качеству и количеству грунтов для рекультивации земель;</w:t>
      </w:r>
    </w:p>
    <w:p w:rsidR="00000000" w:rsidRDefault="00B83329">
      <w:pPr>
        <w:spacing w:line="240" w:lineRule="auto"/>
        <w:ind w:firstLine="284"/>
      </w:pPr>
      <w:r>
        <w:t>дополнительные требования к исходны</w:t>
      </w:r>
      <w:r>
        <w:t>м данным для проектирования способов разработки и укладки грунтовых материалов в сооружение.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4.12.</w:t>
      </w:r>
      <w:r>
        <w:t xml:space="preserve"> Программа изысканий грунтовых строительных материалов должна соответствовать требованиям п.</w:t>
      </w:r>
      <w:r>
        <w:rPr>
          <w:noProof/>
        </w:rPr>
        <w:t xml:space="preserve"> 9.10</w:t>
      </w:r>
      <w:r>
        <w:t xml:space="preserve"> СНиП</w:t>
      </w:r>
      <w:r>
        <w:rPr>
          <w:noProof/>
        </w:rPr>
        <w:t xml:space="preserve"> 11-02-96</w:t>
      </w:r>
      <w:r>
        <w:t xml:space="preserve"> и содержать:</w:t>
      </w:r>
    </w:p>
    <w:p w:rsidR="00000000" w:rsidRDefault="00B83329">
      <w:pPr>
        <w:spacing w:line="240" w:lineRule="auto"/>
        <w:ind w:firstLine="284"/>
      </w:pPr>
      <w:r>
        <w:t>краткие сведения о наличии грунтовых строительных материалов в районе изысканий, действующих и законсервированных карьерах по добыче грунтовых и местных строительных материалов, имеющихся отвалах и отходах промышленных предприятий и предварительную оценку возможности использования их в ка</w:t>
      </w:r>
      <w:r>
        <w:t>честве строительных материалов;</w:t>
      </w:r>
    </w:p>
    <w:p w:rsidR="00000000" w:rsidRDefault="00B83329">
      <w:pPr>
        <w:spacing w:line="240" w:lineRule="auto"/>
        <w:ind w:firstLine="284"/>
      </w:pPr>
      <w:r>
        <w:t>местоположение и количество участков, на которых предусматриваются изыскания и их детальность;</w:t>
      </w:r>
    </w:p>
    <w:p w:rsidR="00000000" w:rsidRDefault="00B83329">
      <w:pPr>
        <w:spacing w:line="240" w:lineRule="auto"/>
        <w:ind w:firstLine="284"/>
      </w:pPr>
      <w:r>
        <w:t>виды, количество и расположение горных выработок;</w:t>
      </w:r>
    </w:p>
    <w:p w:rsidR="00000000" w:rsidRDefault="00B83329">
      <w:pPr>
        <w:spacing w:line="240" w:lineRule="auto"/>
        <w:ind w:firstLine="284"/>
      </w:pPr>
      <w:r>
        <w:t>виды и методику опробования;</w:t>
      </w:r>
    </w:p>
    <w:p w:rsidR="00000000" w:rsidRDefault="00B83329">
      <w:pPr>
        <w:spacing w:line="240" w:lineRule="auto"/>
        <w:ind w:firstLine="284"/>
      </w:pPr>
      <w:r>
        <w:t>состав, объем и методику опытных полевых работ и лабораторных определений физико-механических и водно-физических свойств грунтовых строительных материалов в природном сложении и при заданных их плотности и влажности, а также с учетом предполагаемого изменения в процессе эксплуатации земляных сооружения;</w:t>
      </w:r>
    </w:p>
    <w:p w:rsidR="00000000" w:rsidRDefault="00B83329">
      <w:pPr>
        <w:spacing w:line="240" w:lineRule="auto"/>
        <w:ind w:firstLine="284"/>
      </w:pPr>
      <w:r>
        <w:t>н</w:t>
      </w:r>
      <w:r>
        <w:t>еобходимость радиационно-гигиенической оценки грунтовых строительных материалов в соответствии с нормами радиационной безопасности НРБ-96 (ГН</w:t>
      </w:r>
      <w:r>
        <w:rPr>
          <w:noProof/>
        </w:rPr>
        <w:t xml:space="preserve"> 2.6.1.054-96)</w:t>
      </w:r>
      <w:r>
        <w:t xml:space="preserve"> и основными санитарными правилами работы с радиоактивными веществами и другими источниками ионизирующих излучений (ОСП</w:t>
      </w:r>
      <w:r>
        <w:rPr>
          <w:noProof/>
        </w:rPr>
        <w:t xml:space="preserve"> 72/87);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4.13.</w:t>
      </w:r>
      <w:r>
        <w:t xml:space="preserve"> Изыскания грунтовых строительных материалов на прилегающей к проектируемому объекту территории следует осуществлять, как правило, на землях, не используемых в сельском хозяйстве или не занятых другими ценными природными уго</w:t>
      </w:r>
      <w:r>
        <w:t>дьями (лес, луга, заповедники и т.п.), а также не имеющих рыбо- и водохозяйственного значения. При этом карьеры по добыче грунтовых строительных материалов не рекомендуется размещать в пределах городских территорий и санитарных зон существующих или проектируемых объектов.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4.14.</w:t>
      </w:r>
      <w:r>
        <w:t xml:space="preserve"> Изыскания грунтовых строительных материалов на участках залегания местных строительных материалов скальных, крупнообломочных, песчаных и глинистых грунтов, пригодных для производства бетона, строительных растворов, балласта, силикатн</w:t>
      </w:r>
      <w:r>
        <w:t>ого и глиняного кирпича, керамзита и других изделий, которые могут быть отнесены к балансовым запасам (промышленным месторождениям), с целью их использования в качестве грунтовых строительных материалов должны быть обоснованы и согласованы в установленном порядке с территориальными организациями МПР России, органами местного самоуправления и природоохранными органами.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noProof/>
          <w:sz w:val="18"/>
        </w:rPr>
        <w:t xml:space="preserve"> -</w:t>
      </w:r>
      <w:r>
        <w:rPr>
          <w:sz w:val="18"/>
        </w:rPr>
        <w:t xml:space="preserve"> На участках с совместным залеганием (переслаиванием) фунтовых и местных строительных материалов, но допускающих их селективную </w:t>
      </w:r>
      <w:r>
        <w:rPr>
          <w:sz w:val="18"/>
        </w:rPr>
        <w:t>(раздельную) разработку, следует проводить изыскания по настоящим правилам с последующим использованием указанных типов местных и грунтовых строительных материалов по их назначению (п.</w:t>
      </w:r>
      <w:r>
        <w:rPr>
          <w:noProof/>
          <w:sz w:val="18"/>
        </w:rPr>
        <w:t xml:space="preserve"> 4.2).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4.15.</w:t>
      </w:r>
      <w:r>
        <w:t xml:space="preserve"> Площадки, намеченные к изысканиям и разработке грунтовых строительных материалов на прилегающей к строительству территории, до начала изыскательских работ должны согласовываться с землепользователями и органами местного самоуправления в установленном порядке.</w:t>
      </w:r>
    </w:p>
    <w:p w:rsidR="00000000" w:rsidRDefault="00B83329">
      <w:pPr>
        <w:spacing w:line="240" w:lineRule="auto"/>
        <w:ind w:firstLine="284"/>
      </w:pPr>
      <w:r>
        <w:t>Согласование отвода земель для изысканий грунтовых стр</w:t>
      </w:r>
      <w:r>
        <w:t>оительных материалов производится заказчиком.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4.16.</w:t>
      </w:r>
      <w:r>
        <w:t xml:space="preserve"> При установлении в процессе изысканий грунтовых строительных материалов несоответствия их качества или количества предусмотренным в техническом задании заказчика или выявлении необходимости (целесообразности) замены одного вида грунтовых строительных материалов другими в целях оперативного изменения принятых проектных решений по конструкции сооружения следует поставить об этом в известность заказчика.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4.17.</w:t>
      </w:r>
      <w:r>
        <w:t xml:space="preserve"> Средства измерений, используемые для производства</w:t>
      </w:r>
      <w:r>
        <w:t xml:space="preserve"> изысканий грунтовых строительных материалов, на основании закона Российской Федерации Об обеспечении единства измерений должны быть аттестованы и поверены в соответствии с требованиями нормативных документов Госстандарта России (ГОСТ</w:t>
      </w:r>
      <w:r>
        <w:rPr>
          <w:noProof/>
        </w:rPr>
        <w:t xml:space="preserve"> 8.00286,</w:t>
      </w:r>
      <w:r>
        <w:t xml:space="preserve"> ГОСТ</w:t>
      </w:r>
      <w:r>
        <w:rPr>
          <w:noProof/>
        </w:rPr>
        <w:t xml:space="preserve"> 8.326-89</w:t>
      </w:r>
      <w:r>
        <w:t xml:space="preserve"> и др.).</w:t>
      </w:r>
    </w:p>
    <w:p w:rsidR="00000000" w:rsidRDefault="00B83329">
      <w:pPr>
        <w:spacing w:line="240" w:lineRule="auto"/>
        <w:ind w:firstLine="284"/>
      </w:pPr>
      <w:r>
        <w:t>Организации, выполняющие изыскания грунтовых строительных материалов, должны вести учет средств измерений, подлежащих поверке в установленном порядке.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4.18.</w:t>
      </w:r>
      <w:r>
        <w:t xml:space="preserve"> При выполнении изысканий грунтовых строительных материалов должны соблюдаться требования </w:t>
      </w:r>
      <w:r>
        <w:t>нормативных документов по охране труда, условиям соблюдения пожарной безопасности и охране окружающей природной среды (ГОСТ</w:t>
      </w:r>
      <w:r>
        <w:rPr>
          <w:noProof/>
        </w:rPr>
        <w:t xml:space="preserve"> 12.0.001-82*</w:t>
      </w:r>
      <w:r>
        <w:t xml:space="preserve"> и др.).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pStyle w:val="FR3"/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5.</w:t>
      </w:r>
      <w:r>
        <w:rPr>
          <w:rFonts w:ascii="Times New Roman" w:hAnsi="Times New Roman"/>
        </w:rPr>
        <w:t xml:space="preserve"> СОСТАВ ИЗЫСКАНИЙ ГРУНТОВЫХ СТРОИТЕЛЬНЫХ МАТЕРИАЛОВ. ОБЩИЕ ТЕХНИЧЕСКИЕ ТРЕБОВАНИЯ</w:t>
      </w:r>
    </w:p>
    <w:p w:rsidR="00000000" w:rsidRDefault="00B83329">
      <w:pPr>
        <w:pStyle w:val="FR3"/>
        <w:spacing w:line="240" w:lineRule="auto"/>
        <w:ind w:firstLine="284"/>
        <w:jc w:val="both"/>
        <w:rPr>
          <w:rFonts w:ascii="Times New Roman" w:hAnsi="Times New Roman"/>
        </w:rPr>
      </w:pP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5.1.</w:t>
      </w:r>
      <w:r>
        <w:t xml:space="preserve"> Настоящий раздел устанавливает общие технические требования к выполнению следующих видов работ и исследований, входящих в состав изысканий грунтовых строительных материалов:</w:t>
      </w:r>
    </w:p>
    <w:p w:rsidR="00000000" w:rsidRDefault="00B83329">
      <w:pPr>
        <w:spacing w:line="240" w:lineRule="auto"/>
        <w:ind w:firstLine="284"/>
      </w:pPr>
      <w:r>
        <w:t>сбор, обобщение и использование имеющихся фондовых материалов изысканий прошлых лет;</w:t>
      </w:r>
    </w:p>
    <w:p w:rsidR="00000000" w:rsidRDefault="00B83329">
      <w:pPr>
        <w:spacing w:line="240" w:lineRule="auto"/>
        <w:ind w:firstLine="284"/>
      </w:pPr>
      <w:r>
        <w:t>дешифрирование ко</w:t>
      </w:r>
      <w:r>
        <w:t>смо- и аэрофотоматериалов;</w:t>
      </w:r>
    </w:p>
    <w:p w:rsidR="00000000" w:rsidRDefault="00B83329">
      <w:pPr>
        <w:spacing w:line="240" w:lineRule="auto"/>
        <w:ind w:firstLine="284"/>
      </w:pPr>
      <w:r>
        <w:t>маршрутные наблюдения (рекогносцировочное обследование);</w:t>
      </w:r>
    </w:p>
    <w:p w:rsidR="00000000" w:rsidRDefault="00B83329">
      <w:pPr>
        <w:spacing w:line="240" w:lineRule="auto"/>
        <w:ind w:firstLine="284"/>
      </w:pPr>
      <w:r>
        <w:t>проходка горных выработок;</w:t>
      </w:r>
    </w:p>
    <w:p w:rsidR="00000000" w:rsidRDefault="00B83329">
      <w:pPr>
        <w:spacing w:line="240" w:lineRule="auto"/>
        <w:ind w:firstLine="284"/>
      </w:pPr>
      <w:r>
        <w:t>геофизические исследования;</w:t>
      </w:r>
    </w:p>
    <w:p w:rsidR="00000000" w:rsidRDefault="00B83329">
      <w:pPr>
        <w:spacing w:line="240" w:lineRule="auto"/>
        <w:ind w:firstLine="284"/>
      </w:pPr>
      <w:r>
        <w:t>опытные полевые работы;</w:t>
      </w:r>
    </w:p>
    <w:p w:rsidR="00000000" w:rsidRDefault="00B83329">
      <w:pPr>
        <w:spacing w:line="240" w:lineRule="auto"/>
        <w:ind w:firstLine="284"/>
      </w:pPr>
      <w:r>
        <w:t>гидрогеологические исследования;</w:t>
      </w:r>
    </w:p>
    <w:p w:rsidR="00000000" w:rsidRDefault="00B83329">
      <w:pPr>
        <w:spacing w:line="240" w:lineRule="auto"/>
        <w:ind w:firstLine="284"/>
      </w:pPr>
      <w:r>
        <w:t>отбор проб грунтовых строительных материалов;</w:t>
      </w:r>
    </w:p>
    <w:p w:rsidR="00000000" w:rsidRDefault="00B83329">
      <w:pPr>
        <w:spacing w:line="240" w:lineRule="auto"/>
        <w:ind w:firstLine="284"/>
      </w:pPr>
      <w:r>
        <w:t>стационарные наблюдения;</w:t>
      </w:r>
    </w:p>
    <w:p w:rsidR="00000000" w:rsidRDefault="00B83329">
      <w:pPr>
        <w:spacing w:line="240" w:lineRule="auto"/>
        <w:ind w:firstLine="284"/>
      </w:pPr>
      <w:r>
        <w:t>лабораторные исследования проб грунтовых строительных материалов;</w:t>
      </w:r>
    </w:p>
    <w:p w:rsidR="00000000" w:rsidRDefault="00B83329">
      <w:pPr>
        <w:spacing w:line="240" w:lineRule="auto"/>
        <w:ind w:firstLine="284"/>
      </w:pPr>
      <w:r>
        <w:t>опытно-производственные исследования с участием строительных организаций;</w:t>
      </w:r>
    </w:p>
    <w:p w:rsidR="00000000" w:rsidRDefault="00B83329">
      <w:pPr>
        <w:spacing w:line="240" w:lineRule="auto"/>
        <w:ind w:firstLine="284"/>
      </w:pPr>
      <w:r>
        <w:t>обследование, земляных сооружений;</w:t>
      </w:r>
    </w:p>
    <w:p w:rsidR="00000000" w:rsidRDefault="00B83329">
      <w:pPr>
        <w:spacing w:line="240" w:lineRule="auto"/>
        <w:ind w:firstLine="284"/>
      </w:pPr>
      <w:r>
        <w:t>работы и исследования в составе других видов инженерных изысканий;</w:t>
      </w:r>
    </w:p>
    <w:p w:rsidR="00000000" w:rsidRDefault="00B83329">
      <w:pPr>
        <w:spacing w:line="240" w:lineRule="auto"/>
        <w:ind w:firstLine="284"/>
      </w:pPr>
      <w:r>
        <w:t>кам</w:t>
      </w:r>
      <w:r>
        <w:t>еральная обработка материалов;</w:t>
      </w:r>
    </w:p>
    <w:p w:rsidR="00000000" w:rsidRDefault="00B83329">
      <w:pPr>
        <w:spacing w:line="240" w:lineRule="auto"/>
        <w:ind w:firstLine="284"/>
      </w:pPr>
      <w:r>
        <w:t>составление технического отчета (заключения).</w:t>
      </w:r>
    </w:p>
    <w:p w:rsidR="00000000" w:rsidRDefault="00B83329">
      <w:pPr>
        <w:spacing w:line="240" w:lineRule="auto"/>
        <w:ind w:firstLine="284"/>
      </w:pPr>
      <w:r>
        <w:t>Необходимость выполнения отдельных видов работ и исследований устанавливается в программе изысканий в зависимости от вида и назначения проектируемого сооружения в соответствии с техническим заданием заказчика.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5.2.</w:t>
      </w:r>
      <w:r>
        <w:rPr>
          <w:b/>
        </w:rPr>
        <w:t xml:space="preserve"> Сбор и обобщение имеющихся фондовых материалов изысканий прошлых лет</w:t>
      </w:r>
      <w:r>
        <w:t xml:space="preserve"> выполняется на первом этапе изысканий грунтовых строительных материалов для составления программы изысканий и их оптимальной организации.</w:t>
      </w:r>
    </w:p>
    <w:p w:rsidR="00000000" w:rsidRDefault="00B83329">
      <w:pPr>
        <w:spacing w:line="240" w:lineRule="auto"/>
        <w:ind w:firstLine="284"/>
      </w:pPr>
      <w:r>
        <w:t>Сбору, обобще</w:t>
      </w:r>
      <w:r>
        <w:t>нию и использованию подлежат:</w:t>
      </w:r>
    </w:p>
    <w:p w:rsidR="00000000" w:rsidRDefault="00B83329">
      <w:pPr>
        <w:spacing w:line="240" w:lineRule="auto"/>
        <w:ind w:firstLine="284"/>
      </w:pPr>
      <w:r>
        <w:t>сведения о действующих и законсервированных карьерах по добыче различных видов грунтовых и местных строительных материалов, их принадлежности, производительности, качестве, использовании, возможности и условиях их получения;</w:t>
      </w:r>
    </w:p>
    <w:p w:rsidR="00000000" w:rsidRDefault="00B83329">
      <w:pPr>
        <w:spacing w:line="240" w:lineRule="auto"/>
        <w:ind w:firstLine="284"/>
      </w:pPr>
      <w:r>
        <w:t>технические отчеты о выполненных изысканиях грунтовых строительных материалов и геологоразведочных работах на местные строительные материалы прошлых лет (в том числе на основе геолого-съемочных и инженерно-геологических работ, региональных исследований и ре</w:t>
      </w:r>
      <w:r>
        <w:t>жимных наблюдений организаций МПР России и других ведомств) и сведения об имеющихся, производимых или планируемых в будущем различных отходах и отвалах, их количестве, качестве, использовании и условиях получения;</w:t>
      </w:r>
    </w:p>
    <w:p w:rsidR="00000000" w:rsidRDefault="00B83329">
      <w:pPr>
        <w:spacing w:line="240" w:lineRule="auto"/>
        <w:ind w:firstLine="284"/>
      </w:pPr>
      <w:r>
        <w:t>материалы инженерно-геологических изысканий, гидрогеологических и геофизических исследований и стационарных наблюдений;</w:t>
      </w:r>
    </w:p>
    <w:p w:rsidR="00000000" w:rsidRDefault="00B83329">
      <w:pPr>
        <w:spacing w:line="240" w:lineRule="auto"/>
        <w:ind w:firstLine="284"/>
      </w:pPr>
      <w:r>
        <w:t>данные обследований земляных сооружений и опыте их строительства и эксплуатации;</w:t>
      </w:r>
    </w:p>
    <w:p w:rsidR="00000000" w:rsidRDefault="00B83329">
      <w:pPr>
        <w:spacing w:line="240" w:lineRule="auto"/>
        <w:ind w:firstLine="284"/>
      </w:pPr>
      <w:r>
        <w:t>космо- и аэрофотоматериалы;</w:t>
      </w:r>
    </w:p>
    <w:p w:rsidR="00000000" w:rsidRDefault="00B83329">
      <w:pPr>
        <w:spacing w:line="240" w:lineRule="auto"/>
        <w:ind w:firstLine="284"/>
      </w:pPr>
      <w:r>
        <w:t>топографические планы и карты.</w:t>
      </w:r>
    </w:p>
    <w:p w:rsidR="00000000" w:rsidRDefault="00B83329">
      <w:pPr>
        <w:spacing w:line="240" w:lineRule="auto"/>
        <w:ind w:firstLine="284"/>
      </w:pPr>
      <w:r>
        <w:t>По результатам сбора, обобщения и анал</w:t>
      </w:r>
      <w:r>
        <w:t>иза указанных материалов в программе (предписании) изысканий и техническом отчете (заключении) должна быть дана оценка их качества, достоверности, степени изученности и возможности использования этих материалов для решения соответствующих проектных задач.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5.3.</w:t>
      </w:r>
      <w:r>
        <w:rPr>
          <w:b/>
        </w:rPr>
        <w:t xml:space="preserve"> Дешифрирование космо- и аэрофотоматериалов,</w:t>
      </w:r>
      <w:r>
        <w:t xml:space="preserve"> как правило, следует выполнять при изысканиях грунтовых строительных материалов для возведения крупных земляных сооружений, в том числе линейных сооружений значительной протяженности, с целью обоснования раз</w:t>
      </w:r>
      <w:r>
        <w:t>работки предпроектной документации.</w:t>
      </w:r>
    </w:p>
    <w:p w:rsidR="00000000" w:rsidRDefault="00B83329">
      <w:pPr>
        <w:spacing w:line="240" w:lineRule="auto"/>
        <w:ind w:firstLine="284"/>
      </w:pPr>
      <w:r>
        <w:t>Оптимальными масштабами аэрофотоснимков следует считать</w:t>
      </w:r>
      <w:r>
        <w:rPr>
          <w:noProof/>
        </w:rPr>
        <w:t xml:space="preserve"> 1:25000 (1:20000),1:15000 (1:17000), 1:10000 (1:12000),</w:t>
      </w:r>
      <w:r>
        <w:t xml:space="preserve"> целесообразно использовать также имеющиеся материалы аэрофотосъемок в масштабах</w:t>
      </w:r>
      <w:r>
        <w:rPr>
          <w:noProof/>
        </w:rPr>
        <w:t xml:space="preserve"> 1:5000, 1:2000.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5.4.</w:t>
      </w:r>
      <w:r>
        <w:rPr>
          <w:b/>
        </w:rPr>
        <w:t xml:space="preserve"> Маршрутные наблюдения</w:t>
      </w:r>
      <w:r>
        <w:t xml:space="preserve"> при рекогносцировочном обследовании выполняются для решения следующих задач: предварительного установления границ расположения перспективных площадок</w:t>
      </w:r>
      <w:r>
        <w:rPr>
          <w:noProof/>
        </w:rPr>
        <w:t xml:space="preserve"> —</w:t>
      </w:r>
      <w:r>
        <w:t xml:space="preserve"> источников получения грунтовых строительных материалов, их хозяйственного использования, </w:t>
      </w:r>
      <w:r>
        <w:t>возможных путей транспортировки строительных материалов, уточнения и дополнения данных изысканий прошлых лет, результатов дешифрирования космо- и аэрофотоснимков, выявления опасных геологических и инженерно-геологических процессов, осложняющих разработку грунтовых строительных материалов, изучения других компонентов геологической среды, а также выбор мест проходки горных выработок.</w:t>
      </w:r>
    </w:p>
    <w:p w:rsidR="00000000" w:rsidRDefault="00B83329">
      <w:pPr>
        <w:spacing w:line="240" w:lineRule="auto"/>
        <w:ind w:firstLine="284"/>
      </w:pPr>
      <w:r>
        <w:t>Маршрутные наблюдения следует выполнять при изысканиях для предпроектной документации с использованием имеющихся топографически</w:t>
      </w:r>
      <w:r>
        <w:t>х, геологических и других карт.</w:t>
      </w:r>
    </w:p>
    <w:p w:rsidR="00000000" w:rsidRDefault="00B83329">
      <w:pPr>
        <w:spacing w:line="240" w:lineRule="auto"/>
        <w:ind w:firstLine="284"/>
      </w:pPr>
      <w:r>
        <w:t>При изысканиях для проекта и рабочей документации маршрутные наблюдения выполняются на отдельных участках площадок с целью уточнения данных, полученных на предыдущих стадиях изысканий.</w:t>
      </w:r>
    </w:p>
    <w:p w:rsidR="00000000" w:rsidRDefault="00B83329">
      <w:pPr>
        <w:spacing w:line="240" w:lineRule="auto"/>
        <w:ind w:firstLine="284"/>
      </w:pPr>
      <w:r>
        <w:t>Количество маршрутов, их направления и состав работ необходимо устанавливать в программе (предписании) изысканий с учетом изученности территории, стадии (этапа) проектирования и сложности горно-геологических условий (приложение Г).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5.5.</w:t>
      </w:r>
      <w:r>
        <w:rPr>
          <w:b/>
        </w:rPr>
        <w:t xml:space="preserve"> Проходку горных выработок</w:t>
      </w:r>
      <w:r>
        <w:t xml:space="preserve"> следует рассматривать в качестве</w:t>
      </w:r>
      <w:r>
        <w:t xml:space="preserve"> основного вида работ и осуществлять при выполнении изысканий для каждой стадии (этапа) проектирования с целью решения следующих основных задач:</w:t>
      </w:r>
    </w:p>
    <w:p w:rsidR="00000000" w:rsidRDefault="00B83329">
      <w:pPr>
        <w:spacing w:line="240" w:lineRule="auto"/>
        <w:ind w:firstLine="284"/>
      </w:pPr>
      <w:r>
        <w:t>установления условий залегания полезной толщи грунтовых строительных материалов;</w:t>
      </w:r>
    </w:p>
    <w:p w:rsidR="00000000" w:rsidRDefault="00B83329">
      <w:pPr>
        <w:spacing w:line="240" w:lineRule="auto"/>
        <w:ind w:firstLine="284"/>
      </w:pPr>
      <w:r>
        <w:t>установления условий залегания вскрышных пород;</w:t>
      </w:r>
    </w:p>
    <w:p w:rsidR="00000000" w:rsidRDefault="00B83329">
      <w:pPr>
        <w:spacing w:line="240" w:lineRule="auto"/>
        <w:ind w:firstLine="284"/>
      </w:pPr>
      <w:r>
        <w:t>отбора всех видов проб грунтовых строительных материалов;</w:t>
      </w:r>
    </w:p>
    <w:p w:rsidR="00000000" w:rsidRDefault="00B83329">
      <w:pPr>
        <w:spacing w:line="240" w:lineRule="auto"/>
        <w:ind w:firstLine="284"/>
      </w:pPr>
      <w:r>
        <w:t>установления условий залегания подземных вод, зон и характера проявления геологических и инженерно-геологических процессов;</w:t>
      </w:r>
    </w:p>
    <w:p w:rsidR="00000000" w:rsidRDefault="00B83329">
      <w:pPr>
        <w:spacing w:line="240" w:lineRule="auto"/>
        <w:ind w:firstLine="284"/>
      </w:pPr>
      <w:r>
        <w:t>выполнения опытных полевых работ, стационарных наблюдени</w:t>
      </w:r>
      <w:r>
        <w:t>й и геофизических исследований.</w:t>
      </w:r>
    </w:p>
    <w:p w:rsidR="00000000" w:rsidRDefault="00B83329">
      <w:pPr>
        <w:spacing w:line="240" w:lineRule="auto"/>
        <w:ind w:firstLine="284"/>
      </w:pPr>
      <w:r>
        <w:t>При изысканиях грунтовых строительных</w:t>
      </w:r>
    </w:p>
    <w:p w:rsidR="00000000" w:rsidRDefault="00B83329">
      <w:pPr>
        <w:spacing w:line="240" w:lineRule="auto"/>
        <w:ind w:firstLine="284"/>
      </w:pPr>
      <w:r>
        <w:t>материалов виды, глубину и назначение горных выработок следует принимать в соответствии с требованиями, установленными для инженерно-геологических изысканий (СП</w:t>
      </w:r>
      <w:r>
        <w:rPr>
          <w:noProof/>
        </w:rPr>
        <w:t xml:space="preserve"> 11-105-97, </w:t>
      </w:r>
      <w:r>
        <w:t>приложение В). При этом шурфы, дудки и скважины большого диаметра рекомендуется использовать при изысканиях неоднородных материалов, представленных крупнообломочными грунтами или отходами с крупными включениями.</w:t>
      </w:r>
    </w:p>
    <w:p w:rsidR="00000000" w:rsidRDefault="00B83329">
      <w:pPr>
        <w:spacing w:line="240" w:lineRule="auto"/>
        <w:ind w:firstLine="284"/>
      </w:pPr>
      <w:r>
        <w:t>Размещение горных выработок необходимо производить с учето</w:t>
      </w:r>
      <w:r>
        <w:t>м группы сложности горно-геологических условий (приложение Г), стадийности проектирования и характера залегания грунтовых строительных материалов.</w:t>
      </w:r>
    </w:p>
    <w:p w:rsidR="00000000" w:rsidRDefault="00B83329">
      <w:pPr>
        <w:spacing w:line="240" w:lineRule="auto"/>
        <w:ind w:firstLine="284"/>
      </w:pPr>
      <w:r>
        <w:t>Расстояние между выработками следует принимать в соответствии с таблицей</w:t>
      </w:r>
      <w:r>
        <w:rPr>
          <w:noProof/>
        </w:rPr>
        <w:t xml:space="preserve"> 5.1.</w:t>
      </w:r>
    </w:p>
    <w:p w:rsidR="00000000" w:rsidRDefault="00B83329">
      <w:pPr>
        <w:spacing w:line="240" w:lineRule="auto"/>
        <w:ind w:firstLine="284"/>
        <w:rPr>
          <w:i/>
        </w:rPr>
      </w:pPr>
    </w:p>
    <w:p w:rsidR="00000000" w:rsidRDefault="00B83329">
      <w:pPr>
        <w:spacing w:line="240" w:lineRule="auto"/>
        <w:ind w:firstLine="284"/>
        <w:rPr>
          <w:i/>
        </w:rPr>
      </w:pPr>
    </w:p>
    <w:p w:rsidR="00000000" w:rsidRDefault="00B83329">
      <w:pPr>
        <w:spacing w:line="240" w:lineRule="auto"/>
        <w:ind w:firstLine="284"/>
        <w:rPr>
          <w:i/>
        </w:rPr>
      </w:pPr>
    </w:p>
    <w:p w:rsidR="00000000" w:rsidRDefault="00B83329">
      <w:pPr>
        <w:spacing w:line="240" w:lineRule="auto"/>
        <w:ind w:firstLine="284"/>
        <w:rPr>
          <w:i/>
        </w:rPr>
      </w:pPr>
    </w:p>
    <w:p w:rsidR="00000000" w:rsidRDefault="00B83329">
      <w:pPr>
        <w:spacing w:line="240" w:lineRule="auto"/>
        <w:ind w:firstLine="284"/>
        <w:rPr>
          <w:i/>
        </w:rPr>
      </w:pPr>
    </w:p>
    <w:p w:rsidR="00000000" w:rsidRDefault="00B83329">
      <w:pPr>
        <w:spacing w:line="240" w:lineRule="auto"/>
        <w:ind w:firstLine="284"/>
        <w:rPr>
          <w:i/>
        </w:rPr>
      </w:pPr>
    </w:p>
    <w:p w:rsidR="00000000" w:rsidRDefault="00B83329">
      <w:pPr>
        <w:spacing w:line="240" w:lineRule="auto"/>
        <w:ind w:firstLine="284"/>
        <w:rPr>
          <w:i/>
        </w:rPr>
      </w:pPr>
    </w:p>
    <w:p w:rsidR="00000000" w:rsidRDefault="00B83329">
      <w:pPr>
        <w:spacing w:line="240" w:lineRule="auto"/>
        <w:ind w:firstLine="284"/>
        <w:jc w:val="right"/>
        <w:rPr>
          <w:i/>
        </w:rPr>
      </w:pPr>
      <w:r>
        <w:rPr>
          <w:i/>
        </w:rPr>
        <w:t>Таблица</w:t>
      </w:r>
      <w:r>
        <w:rPr>
          <w:i/>
          <w:noProof/>
        </w:rPr>
        <w:t xml:space="preserve"> 5.1</w:t>
      </w:r>
    </w:p>
    <w:p w:rsidR="00000000" w:rsidRDefault="00B83329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843"/>
        <w:gridCol w:w="1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Группа сложности горно-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Расстояние между горными выработками,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геологических условий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Предпроектная документация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Проект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Рабочая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800-400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400-200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200-100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600-300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300-150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150-75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400-200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200-100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100-50</w:t>
            </w:r>
          </w:p>
        </w:tc>
      </w:tr>
    </w:tbl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  <w:rPr>
          <w:sz w:val="18"/>
        </w:rPr>
      </w:pPr>
      <w:r>
        <w:rPr>
          <w:b/>
          <w:i/>
          <w:sz w:val="18"/>
        </w:rPr>
        <w:t>Примечания</w:t>
      </w:r>
    </w:p>
    <w:p w:rsidR="00000000" w:rsidRDefault="00B83329">
      <w:pPr>
        <w:spacing w:line="240" w:lineRule="auto"/>
        <w:ind w:firstLine="284"/>
        <w:rPr>
          <w:sz w:val="18"/>
        </w:rPr>
      </w:pPr>
      <w:r>
        <w:rPr>
          <w:noProof/>
          <w:sz w:val="18"/>
        </w:rPr>
        <w:t>1</w:t>
      </w:r>
      <w:r>
        <w:rPr>
          <w:sz w:val="18"/>
        </w:rPr>
        <w:t xml:space="preserve"> Расстояния между горными выр</w:t>
      </w:r>
      <w:r>
        <w:rPr>
          <w:sz w:val="18"/>
        </w:rPr>
        <w:t>аботками (минимальные, максимальные и промежуточные) в каждом конкретном случае необходимо устанавливать в программе изысканий с учетом требований технического задания, природных условий, групп сложности горно-геологических условий, способов разработки и др.</w:t>
      </w:r>
    </w:p>
    <w:p w:rsidR="00000000" w:rsidRDefault="00B83329">
      <w:pPr>
        <w:spacing w:line="240" w:lineRule="auto"/>
        <w:ind w:firstLine="284"/>
        <w:rPr>
          <w:sz w:val="18"/>
        </w:rPr>
      </w:pPr>
      <w:r>
        <w:rPr>
          <w:noProof/>
          <w:sz w:val="18"/>
        </w:rPr>
        <w:t>2</w:t>
      </w:r>
      <w:r>
        <w:rPr>
          <w:sz w:val="18"/>
        </w:rPr>
        <w:t xml:space="preserve"> Отступления в сторону сокращения расстояний между горными выработками допускаются при изысканиях на небольших участках и при</w:t>
      </w:r>
      <w:r>
        <w:rPr>
          <w:noProof/>
          <w:sz w:val="18"/>
        </w:rPr>
        <w:t xml:space="preserve"> III</w:t>
      </w:r>
      <w:r>
        <w:rPr>
          <w:sz w:val="18"/>
        </w:rPr>
        <w:t xml:space="preserve"> группе сложности горно-геологических условий.</w:t>
      </w:r>
    </w:p>
    <w:p w:rsidR="00000000" w:rsidRDefault="00B83329">
      <w:pPr>
        <w:spacing w:line="240" w:lineRule="auto"/>
        <w:ind w:firstLine="284"/>
        <w:rPr>
          <w:lang w:val="en-US"/>
        </w:rPr>
      </w:pPr>
    </w:p>
    <w:p w:rsidR="00000000" w:rsidRDefault="00B83329">
      <w:pPr>
        <w:spacing w:line="240" w:lineRule="auto"/>
        <w:ind w:firstLine="284"/>
      </w:pPr>
      <w:r>
        <w:t>Рекомендуется применять следующие сетки размещения выработок в плане:</w:t>
      </w:r>
    </w:p>
    <w:p w:rsidR="00000000" w:rsidRDefault="00B83329">
      <w:pPr>
        <w:spacing w:line="240" w:lineRule="auto"/>
        <w:ind w:firstLine="284"/>
      </w:pPr>
      <w:r>
        <w:t>квадр</w:t>
      </w:r>
      <w:r>
        <w:t>атную</w:t>
      </w:r>
      <w:r>
        <w:rPr>
          <w:noProof/>
        </w:rPr>
        <w:t xml:space="preserve"> —</w:t>
      </w:r>
      <w:r>
        <w:t xml:space="preserve"> при простом геологическом строении и малой изменчивости мощности и качества полезной толщи в плане;</w:t>
      </w:r>
    </w:p>
    <w:p w:rsidR="00000000" w:rsidRDefault="00B83329">
      <w:pPr>
        <w:spacing w:line="240" w:lineRule="auto"/>
        <w:ind w:firstLine="284"/>
      </w:pPr>
      <w:r>
        <w:t>прямоугольную</w:t>
      </w:r>
      <w:r>
        <w:rPr>
          <w:noProof/>
        </w:rPr>
        <w:t xml:space="preserve"> —</w:t>
      </w:r>
      <w:r>
        <w:t xml:space="preserve"> при вытянутой в плане форме полезной толщи (аллювиальные, пролювиальные отложения, озы, камы и т.п.);</w:t>
      </w:r>
    </w:p>
    <w:p w:rsidR="00000000" w:rsidRDefault="00B83329">
      <w:pPr>
        <w:spacing w:line="240" w:lineRule="auto"/>
        <w:ind w:firstLine="284"/>
      </w:pPr>
      <w:r>
        <w:t>неправильную</w:t>
      </w:r>
      <w:r>
        <w:rPr>
          <w:noProof/>
        </w:rPr>
        <w:t xml:space="preserve"> —</w:t>
      </w:r>
      <w:r>
        <w:t xml:space="preserve"> при сложных природных условиях, а также при изучении отвалов и отходов.</w:t>
      </w:r>
    </w:p>
    <w:p w:rsidR="00000000" w:rsidRDefault="00B83329">
      <w:pPr>
        <w:spacing w:line="240" w:lineRule="auto"/>
        <w:ind w:firstLine="284"/>
      </w:pPr>
      <w:r>
        <w:t>Наименьшие расстояния между выработками рекомендуется принимать по створам, ориентированным по направлениям наибольшей изменчивости мощности и качества полезной толщи.</w:t>
      </w:r>
    </w:p>
    <w:p w:rsidR="00000000" w:rsidRDefault="00B83329">
      <w:pPr>
        <w:spacing w:line="240" w:lineRule="auto"/>
        <w:ind w:firstLine="284"/>
      </w:pPr>
      <w:r>
        <w:t>Глубину выработок следует прини</w:t>
      </w:r>
      <w:r>
        <w:t>мать, как правило, на</w:t>
      </w:r>
      <w:r>
        <w:rPr>
          <w:noProof/>
        </w:rPr>
        <w:t xml:space="preserve"> 1-2</w:t>
      </w:r>
      <w:r>
        <w:t xml:space="preserve"> м ниже подошвы полезной толщи или уступа (дна) карьера.</w:t>
      </w:r>
    </w:p>
    <w:p w:rsidR="00000000" w:rsidRDefault="00B83329">
      <w:pPr>
        <w:spacing w:line="240" w:lineRule="auto"/>
        <w:ind w:firstLine="284"/>
      </w:pPr>
      <w:r>
        <w:t>Все горные выработки после окончания изысканий должны быть ликвидированы обратной засыпкой с трамбованием или тампонажем глиной или цементно-песчаным раствором (ниже уровня подземных вод) с целью исключения загрязнения геологической среды и активизации геологических и инженерно-геологических процессов.</w:t>
      </w:r>
    </w:p>
    <w:p w:rsidR="00000000" w:rsidRDefault="00B83329">
      <w:pPr>
        <w:spacing w:line="240" w:lineRule="auto"/>
        <w:ind w:firstLine="284"/>
      </w:pPr>
      <w:r>
        <w:t>При изысканиях грунтовых строительных материалов на площадке для их разработки способом гидромеханизации следует ограничиватьс</w:t>
      </w:r>
      <w:r>
        <w:t>я обратной засыпкой выработок.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5.6.</w:t>
      </w:r>
      <w:r>
        <w:rPr>
          <w:b/>
        </w:rPr>
        <w:t xml:space="preserve"> Геофизические исследования</w:t>
      </w:r>
      <w:r>
        <w:t xml:space="preserve"> следует применять для решения различных задач при изысканиях грунтовых строительных материалов в соответствий с положениями СП</w:t>
      </w:r>
      <w:r>
        <w:rPr>
          <w:noProof/>
        </w:rPr>
        <w:t xml:space="preserve"> 11-105-97.</w:t>
      </w:r>
    </w:p>
    <w:p w:rsidR="00000000" w:rsidRDefault="00B83329">
      <w:pPr>
        <w:spacing w:line="240" w:lineRule="auto"/>
        <w:ind w:firstLine="284"/>
      </w:pPr>
      <w:r>
        <w:t>Геофизические исследования следует также применять для установления степени радиоактивной загрязненности грунтовых строительных материалов в соответствии с ГОСТ</w:t>
      </w:r>
      <w:r>
        <w:rPr>
          <w:noProof/>
        </w:rPr>
        <w:t xml:space="preserve"> 30108-94.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5.7.</w:t>
      </w:r>
      <w:r>
        <w:rPr>
          <w:b/>
        </w:rPr>
        <w:t xml:space="preserve"> Опытные полевые работы</w:t>
      </w:r>
      <w:r>
        <w:t xml:space="preserve"> следует выполнять в сочетании с лабораторными определениями в основном для установления состава, состояния и физ</w:t>
      </w:r>
      <w:r>
        <w:t>ико-механических свойств грунтовых строительных материалов, в том числе корректировки, уточнения и дополнения лабораторных данных, в случае их недостаточной представительности и достоверности.</w:t>
      </w:r>
    </w:p>
    <w:p w:rsidR="00000000" w:rsidRDefault="00B83329">
      <w:pPr>
        <w:spacing w:line="240" w:lineRule="auto"/>
        <w:ind w:firstLine="284"/>
      </w:pPr>
      <w:r>
        <w:t>В состав опытных полевых работ входят:</w:t>
      </w:r>
    </w:p>
    <w:p w:rsidR="00000000" w:rsidRDefault="00B83329">
      <w:pPr>
        <w:spacing w:line="240" w:lineRule="auto"/>
        <w:ind w:firstLine="284"/>
      </w:pPr>
      <w:r>
        <w:t>определение гранулометрического состава и плотности крупнообломочных и песчаных грунтов, отвалов и отходов с содержанием крупных включений;</w:t>
      </w:r>
    </w:p>
    <w:p w:rsidR="00000000" w:rsidRDefault="00B83329">
      <w:pPr>
        <w:spacing w:line="240" w:lineRule="auto"/>
        <w:ind w:firstLine="284"/>
      </w:pPr>
      <w:r>
        <w:t>определение процентного содержания валунов, глыб и включений размером свыше</w:t>
      </w:r>
      <w:r>
        <w:rPr>
          <w:noProof/>
        </w:rPr>
        <w:t xml:space="preserve"> 200</w:t>
      </w:r>
      <w:r>
        <w:t xml:space="preserve"> мм при разработке способом гидромеханизации;</w:t>
      </w:r>
    </w:p>
    <w:p w:rsidR="00000000" w:rsidRDefault="00B83329">
      <w:pPr>
        <w:spacing w:line="240" w:lineRule="auto"/>
        <w:ind w:firstLine="284"/>
      </w:pPr>
      <w:r>
        <w:t>петрографическа</w:t>
      </w:r>
      <w:r>
        <w:t>я разборка по фракциям с, определением слабых разновидностей;</w:t>
      </w:r>
    </w:p>
    <w:p w:rsidR="00000000" w:rsidRDefault="00B83329">
      <w:pPr>
        <w:spacing w:line="240" w:lineRule="auto"/>
        <w:ind w:firstLine="284"/>
      </w:pPr>
      <w:r>
        <w:t>определение структурной прочности грунтов, засоренности их топляками и пнями при разработке способом гидромеханизации;</w:t>
      </w:r>
    </w:p>
    <w:p w:rsidR="00000000" w:rsidRDefault="00B83329">
      <w:pPr>
        <w:spacing w:line="240" w:lineRule="auto"/>
        <w:ind w:firstLine="284"/>
      </w:pPr>
      <w:r>
        <w:t>определение уплотняемости насыпных грунтовых строительных материалов.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5.8.</w:t>
      </w:r>
      <w:r>
        <w:rPr>
          <w:b/>
        </w:rPr>
        <w:t xml:space="preserve"> Гидрогеологические исследования</w:t>
      </w:r>
      <w:r>
        <w:t xml:space="preserve"> необходимо выполнять для установления условий залегания подземных вод в полезной толще, в том числе глубины залегания подземных вод, колебаний уровня в течение года, фильтрационных свойств водовмещающих пород, изменчивости и</w:t>
      </w:r>
      <w:r>
        <w:t>х в плане и по глубине, гидравлической взаимосвязи с водами других водоносных горизонтов и поверхностными водами.</w:t>
      </w:r>
    </w:p>
    <w:p w:rsidR="00000000" w:rsidRDefault="00B83329">
      <w:pPr>
        <w:spacing w:line="240" w:lineRule="auto"/>
        <w:ind w:firstLine="284"/>
      </w:pPr>
      <w:r>
        <w:t>Гидрогеологические параметры и характеристики грунтов и водоносных горизонтов следует устанавливать, как правило, по лабораторным данным (коэффициент фильтрации грунтов природного сложения и при заданной плотности, коэффициент водоотдачи, высота капиллярного поднятия и др.) и по справочным данным.</w:t>
      </w:r>
    </w:p>
    <w:p w:rsidR="00000000" w:rsidRDefault="00B83329">
      <w:pPr>
        <w:spacing w:line="240" w:lineRule="auto"/>
        <w:ind w:firstLine="284"/>
      </w:pPr>
      <w:r>
        <w:t>В необходимых случаях в соответствии с техническим заданием заказчика следует производить опытно-фи</w:t>
      </w:r>
      <w:r>
        <w:t>льтрационные работы: пробные и опытные откачки из скважин и наливы воды в шурфы в зоне аэрации.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5.9.</w:t>
      </w:r>
      <w:r>
        <w:rPr>
          <w:b/>
        </w:rPr>
        <w:t xml:space="preserve"> Отбор проб грунтовых строительных материалов</w:t>
      </w:r>
      <w:r>
        <w:t xml:space="preserve"> следует относить к основному виду работ и производить при изысканиях для каждой стадии (этапа) проектирования.</w:t>
      </w:r>
    </w:p>
    <w:p w:rsidR="00000000" w:rsidRDefault="00B83329">
      <w:pPr>
        <w:spacing w:line="240" w:lineRule="auto"/>
        <w:ind w:firstLine="284"/>
      </w:pPr>
      <w:r>
        <w:t>Система опробования должна учитывать изменчивость грунтовой толщи с целью достоверного определения качества грунтовых строительных материалов.</w:t>
      </w:r>
    </w:p>
    <w:p w:rsidR="00000000" w:rsidRDefault="00B83329">
      <w:pPr>
        <w:spacing w:line="240" w:lineRule="auto"/>
        <w:ind w:firstLine="284"/>
      </w:pPr>
      <w:r>
        <w:t>С учетом задач изысканий, стадии (этапа) проектирования и видов грунтовых строительных материалов из горных выра</w:t>
      </w:r>
      <w:r>
        <w:t>боток необходимо отбирать следующие виды проб: образцы пород (монолиты, штуфы), послойные, поинтервальные (секционные), групповые (объединенные) и полузаводские (технологические) в соответствии с приложением Д. При этом следует применять следующие способы отбора начальных (первичных) проб: точечный, валовый (послойно-интервальный), бороздовый, задирковый, «кратной бадьи» в соответствии с приложением Е.</w:t>
      </w:r>
    </w:p>
    <w:p w:rsidR="00000000" w:rsidRDefault="00B83329">
      <w:pPr>
        <w:spacing w:line="240" w:lineRule="auto"/>
        <w:ind w:firstLine="284"/>
      </w:pPr>
      <w:r>
        <w:t>До конечной массы проб (приложение Ж), направляемых в лабораторию, объем начальных (первичных) проб следуе</w:t>
      </w:r>
      <w:r>
        <w:t>т при необходимости сокращать методом квартования или другим способом.</w:t>
      </w:r>
    </w:p>
    <w:p w:rsidR="00000000" w:rsidRDefault="00B83329">
      <w:pPr>
        <w:spacing w:line="240" w:lineRule="auto"/>
        <w:ind w:firstLine="284"/>
      </w:pPr>
      <w:r>
        <w:t>При проходке выработок в грунтовых строительных материалах, содержащих валуны и глыбы (фракции размером более</w:t>
      </w:r>
      <w:r>
        <w:rPr>
          <w:noProof/>
        </w:rPr>
        <w:t xml:space="preserve"> 100</w:t>
      </w:r>
      <w:r>
        <w:t xml:space="preserve"> мм), их следует отбирать отдельно из опробуемого слоя или интервала с последующим определением и пересчетом процентного содержания каждой фракции</w:t>
      </w:r>
      <w:r>
        <w:rPr>
          <w:noProof/>
        </w:rPr>
        <w:t xml:space="preserve"> (100-200</w:t>
      </w:r>
      <w:r>
        <w:t xml:space="preserve"> мм и более крупные с интервалом через</w:t>
      </w:r>
      <w:r>
        <w:rPr>
          <w:noProof/>
        </w:rPr>
        <w:t xml:space="preserve"> 50</w:t>
      </w:r>
      <w:r>
        <w:t xml:space="preserve"> мм).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5.10.</w:t>
      </w:r>
      <w:r>
        <w:rPr>
          <w:b/>
        </w:rPr>
        <w:t xml:space="preserve"> Стационарные наблюдения</w:t>
      </w:r>
      <w:r>
        <w:t xml:space="preserve"> при необходимости следует выполнять за развитием геологических и инженерно-геологических процесс</w:t>
      </w:r>
      <w:r>
        <w:t>ов и режимом подземных вод, а также при обследовании земляных сооружений.</w:t>
      </w:r>
    </w:p>
    <w:p w:rsidR="00000000" w:rsidRDefault="00B83329">
      <w:pPr>
        <w:spacing w:line="240" w:lineRule="auto"/>
        <w:ind w:firstLine="284"/>
      </w:pPr>
      <w:r>
        <w:t>Состав наблюдений, размещение стационарной сети, периодичность и продолжительность наблюдений следует устанавливать в программе изысканий в соответствии с техническим заданием заказчика.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5.11.</w:t>
      </w:r>
      <w:r>
        <w:rPr>
          <w:b/>
        </w:rPr>
        <w:t xml:space="preserve"> Лабораторные исследования проб грунтовых строительных материалов</w:t>
      </w:r>
      <w:r>
        <w:t xml:space="preserve"> необходимо выполнять с целью определения их состава, состояния и физико-механических свойств.</w:t>
      </w:r>
    </w:p>
    <w:p w:rsidR="00000000" w:rsidRDefault="00B83329">
      <w:pPr>
        <w:spacing w:line="240" w:lineRule="auto"/>
        <w:ind w:firstLine="284"/>
      </w:pPr>
      <w:r>
        <w:t>Состав лабораторных определений следует назначать с учетом вида грунтовых строительных</w:t>
      </w:r>
      <w:r>
        <w:t xml:space="preserve"> материалов, стадии (этапа) проектирования, типа земляных сооружений в соответствии с приложением И.</w:t>
      </w:r>
    </w:p>
    <w:p w:rsidR="00000000" w:rsidRDefault="00B83329">
      <w:pPr>
        <w:spacing w:line="240" w:lineRule="auto"/>
        <w:ind w:firstLine="284"/>
      </w:pPr>
      <w:r>
        <w:t>Загрязненность грунтовых строительных материалов токсичными химическими элементами и соединениями следует устанавливать в соответствии с требованиями к инженерно-экологическим изысканиям (СП</w:t>
      </w:r>
      <w:r>
        <w:rPr>
          <w:noProof/>
        </w:rPr>
        <w:t xml:space="preserve"> 11-102-97).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5.12</w:t>
      </w:r>
      <w:r>
        <w:rPr>
          <w:b/>
        </w:rPr>
        <w:t xml:space="preserve"> Опытно-производственные исследования </w:t>
      </w:r>
      <w:r>
        <w:t>необходимо выполнять в случаях, когда грунтовые строительные материалы не отвечают требованиям норм проектирования и по результатам изысканий не обеспечиваются необхо</w:t>
      </w:r>
      <w:r>
        <w:t>димые данные для проектирования земляных сооружений.</w:t>
      </w:r>
    </w:p>
    <w:p w:rsidR="00000000" w:rsidRDefault="00B83329">
      <w:pPr>
        <w:spacing w:line="240" w:lineRule="auto"/>
        <w:ind w:firstLine="284"/>
      </w:pPr>
      <w:r>
        <w:t>В состав опытно-производственных исследований входят:</w:t>
      </w:r>
    </w:p>
    <w:p w:rsidR="00000000" w:rsidRDefault="00B83329">
      <w:pPr>
        <w:spacing w:line="240" w:lineRule="auto"/>
        <w:ind w:firstLine="284"/>
      </w:pPr>
      <w:r>
        <w:t>исследования по технической мелиорации грунтовых строительных материалов с целью повышения их качества (п.</w:t>
      </w:r>
      <w:r>
        <w:rPr>
          <w:noProof/>
        </w:rPr>
        <w:t xml:space="preserve"> 8.11);</w:t>
      </w:r>
    </w:p>
    <w:p w:rsidR="00000000" w:rsidRDefault="00B83329">
      <w:pPr>
        <w:spacing w:line="240" w:lineRule="auto"/>
        <w:ind w:firstLine="284"/>
      </w:pPr>
      <w:r>
        <w:t>исследования по установлению оптимальных способов и технологии укладки грунтовых строительных материалов в земляное сооружение (п.</w:t>
      </w:r>
      <w:r>
        <w:rPr>
          <w:noProof/>
        </w:rPr>
        <w:t xml:space="preserve"> 8.12).</w:t>
      </w:r>
    </w:p>
    <w:p w:rsidR="00000000" w:rsidRDefault="00B83329">
      <w:pPr>
        <w:spacing w:line="240" w:lineRule="auto"/>
        <w:ind w:firstLine="284"/>
      </w:pPr>
      <w:r>
        <w:t>Опытно-производственные исследования должны осуществляться, как правило, строительными организациями с участием организации, выполняющей изыскания.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5.13.</w:t>
      </w:r>
      <w:r>
        <w:rPr>
          <w:b/>
        </w:rPr>
        <w:t xml:space="preserve"> Обследование земляных сооружений </w:t>
      </w:r>
      <w:r>
        <w:t>производится в случае реконструкции, деформации и потере устойчивости сооружений с целью оценки их состояния, а также изучения опыта строительства в соответствии с положениями настоящего Свода правил.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5.14.</w:t>
      </w:r>
      <w:r>
        <w:rPr>
          <w:b/>
        </w:rPr>
        <w:t xml:space="preserve"> Инженерно-геодезические, инженерно</w:t>
      </w:r>
      <w:r>
        <w:rPr>
          <w:b/>
          <w:lang w:val="en-US"/>
        </w:rPr>
        <w:t>-</w:t>
      </w:r>
      <w:r>
        <w:rPr>
          <w:b/>
        </w:rPr>
        <w:t>гидрометеорологические и другие виды инженерных изысканий</w:t>
      </w:r>
      <w:r>
        <w:t xml:space="preserve"> при изысканиях грунтовых строительных материалов следует выполнять в соответствии с требованиями СНиП</w:t>
      </w:r>
      <w:r>
        <w:rPr>
          <w:noProof/>
        </w:rPr>
        <w:t xml:space="preserve"> 11-02-96,</w:t>
      </w:r>
      <w:r>
        <w:t xml:space="preserve"> СП</w:t>
      </w:r>
      <w:r>
        <w:rPr>
          <w:noProof/>
        </w:rPr>
        <w:t xml:space="preserve"> 11-102-97,</w:t>
      </w:r>
      <w:r>
        <w:t xml:space="preserve"> СП</w:t>
      </w:r>
      <w:r>
        <w:rPr>
          <w:noProof/>
        </w:rPr>
        <w:t xml:space="preserve"> 11-103-97,</w:t>
      </w:r>
      <w:r>
        <w:t xml:space="preserve"> СП</w:t>
      </w:r>
      <w:r>
        <w:rPr>
          <w:noProof/>
        </w:rPr>
        <w:t xml:space="preserve"> 11-104-97,</w:t>
      </w:r>
      <w:r>
        <w:t xml:space="preserve"> СП</w:t>
      </w:r>
      <w:r>
        <w:rPr>
          <w:noProof/>
        </w:rPr>
        <w:t xml:space="preserve"> 11-105-97.</w:t>
      </w:r>
    </w:p>
    <w:p w:rsidR="00000000" w:rsidRDefault="00B83329">
      <w:pPr>
        <w:spacing w:line="240" w:lineRule="auto"/>
        <w:ind w:firstLine="284"/>
      </w:pPr>
      <w:r>
        <w:t>Топографич</w:t>
      </w:r>
      <w:r>
        <w:t xml:space="preserve">ескую съемку площадок (участков) залегания (размещения) грунтовых строительных материалов следует выполнять в зависимости от стадии (этапа) проектирования и рельефа местности, как правило, в масштабах </w:t>
      </w:r>
      <w:r>
        <w:rPr>
          <w:noProof/>
        </w:rPr>
        <w:t>1:5000—1:1000</w:t>
      </w:r>
      <w:r>
        <w:t xml:space="preserve"> с высотой сечения рельефа через </w:t>
      </w:r>
      <w:r>
        <w:rPr>
          <w:noProof/>
        </w:rPr>
        <w:t>0,5—2,0</w:t>
      </w:r>
      <w:r>
        <w:t xml:space="preserve"> м в соответствии со СНиП</w:t>
      </w:r>
      <w:r>
        <w:rPr>
          <w:noProof/>
        </w:rPr>
        <w:t xml:space="preserve"> 11-02-96 </w:t>
      </w:r>
      <w:r>
        <w:t>(приложения Б и В) и СП</w:t>
      </w:r>
      <w:r>
        <w:rPr>
          <w:noProof/>
        </w:rPr>
        <w:t xml:space="preserve"> 11-104-97.</w:t>
      </w:r>
    </w:p>
    <w:p w:rsidR="00000000" w:rsidRDefault="00B83329">
      <w:pPr>
        <w:spacing w:line="240" w:lineRule="auto"/>
        <w:ind w:firstLine="284"/>
      </w:pPr>
      <w:r>
        <w:t xml:space="preserve">Топографическую съемку необходимо также выполнять на прилегающих участках, в пределах которых предусмотрено размещение механизмов, служебных помещений, отвалов вскрышных пород, подъездных </w:t>
      </w:r>
      <w:r>
        <w:t>путей и осуществление рекультивации земель.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5.15.</w:t>
      </w:r>
      <w:r>
        <w:t xml:space="preserve"> Изыскания грунтовых строительных материалов, разрабатываемых способом гидромеханизации плавучими землесосными снарядами и гидромониторными установками</w:t>
      </w:r>
      <w:r>
        <w:rPr>
          <w:noProof/>
        </w:rPr>
        <w:t xml:space="preserve"> —</w:t>
      </w:r>
      <w:r>
        <w:t xml:space="preserve"> должны включать необходимые специфические полевые работы и лабораторные определения состава, состояния и свойств грунтов, позволяющих достоверно устанавливать возможность и эффективность использования этого способа разработки и последующей укладки грунтов при строительстве земляных намывных сооружений.</w:t>
      </w:r>
    </w:p>
    <w:p w:rsidR="00000000" w:rsidRDefault="00B83329">
      <w:pPr>
        <w:spacing w:line="240" w:lineRule="auto"/>
        <w:ind w:firstLine="284"/>
      </w:pPr>
      <w:r>
        <w:t>При э</w:t>
      </w:r>
      <w:r>
        <w:t>том следует:</w:t>
      </w:r>
    </w:p>
    <w:p w:rsidR="00000000" w:rsidRDefault="00B83329">
      <w:pPr>
        <w:spacing w:line="240" w:lineRule="auto"/>
        <w:ind w:firstLine="284"/>
      </w:pPr>
      <w:r>
        <w:t>выполнять при необходимости исследования по водообеспечению гидромеханизированного способа разработки;</w:t>
      </w:r>
    </w:p>
    <w:p w:rsidR="00000000" w:rsidRDefault="00B83329">
      <w:pPr>
        <w:spacing w:line="240" w:lineRule="auto"/>
        <w:ind w:firstLine="284"/>
      </w:pPr>
      <w:r>
        <w:t>не размещать проектируемые карьеры вблизи напорных гидротехнических сооружений на расстоянии меньшем, чем обусловлено расчетами фильтрации и устойчивости откосов сооружений;</w:t>
      </w:r>
    </w:p>
    <w:p w:rsidR="00000000" w:rsidRDefault="00B83329">
      <w:pPr>
        <w:spacing w:line="240" w:lineRule="auto"/>
        <w:ind w:firstLine="284"/>
      </w:pPr>
      <w:r>
        <w:t>выбирать варианты, которые обеспечивают при прочих равных условиях наименьшую по высоте подачу разрабатываемых грунтовых строительных материалов к месту возведения земляных сооружений;</w:t>
      </w:r>
    </w:p>
    <w:p w:rsidR="00000000" w:rsidRDefault="00B83329">
      <w:pPr>
        <w:spacing w:line="240" w:lineRule="auto"/>
        <w:ind w:firstLine="284"/>
      </w:pPr>
      <w:r>
        <w:t>выявлять участки с мощностью полезной</w:t>
      </w:r>
      <w:r>
        <w:t xml:space="preserve"> толщи не менее</w:t>
      </w:r>
      <w:r>
        <w:rPr>
          <w:noProof/>
        </w:rPr>
        <w:t xml:space="preserve"> 3</w:t>
      </w:r>
      <w:r>
        <w:t xml:space="preserve"> м при разработке плавучими землесосными снарядами производительностью по грунту до</w:t>
      </w:r>
      <w:r>
        <w:rPr>
          <w:noProof/>
        </w:rPr>
        <w:t xml:space="preserve"> 200</w:t>
      </w:r>
      <w:r>
        <w:t xml:space="preserve"> м</w:t>
      </w:r>
      <w:r>
        <w:rPr>
          <w:vertAlign w:val="superscript"/>
        </w:rPr>
        <w:t>3</w:t>
      </w:r>
      <w:r>
        <w:t>/ч; не менее 5м— при более крупных земснарядах и не менее</w:t>
      </w:r>
      <w:r>
        <w:rPr>
          <w:noProof/>
        </w:rPr>
        <w:t xml:space="preserve"> 8—10</w:t>
      </w:r>
      <w:r>
        <w:t xml:space="preserve"> м при разработке грунта гидромониторным способом;</w:t>
      </w:r>
    </w:p>
    <w:p w:rsidR="00000000" w:rsidRDefault="00B83329">
      <w:pPr>
        <w:spacing w:line="240" w:lineRule="auto"/>
        <w:ind w:firstLine="284"/>
      </w:pPr>
      <w:r>
        <w:t>исследовать обводненную полезную толщу на глубину от</w:t>
      </w:r>
      <w:r>
        <w:rPr>
          <w:noProof/>
        </w:rPr>
        <w:t xml:space="preserve"> 8</w:t>
      </w:r>
      <w:r>
        <w:t xml:space="preserve"> до</w:t>
      </w:r>
      <w:r>
        <w:rPr>
          <w:noProof/>
        </w:rPr>
        <w:t xml:space="preserve"> 30</w:t>
      </w:r>
      <w:r>
        <w:t xml:space="preserve"> м ниже уровня подземных вод или водной поверхности водоемов (в зависимости от типов намеченных к применению землесосных снарядов);</w:t>
      </w:r>
    </w:p>
    <w:p w:rsidR="00000000" w:rsidRDefault="00B83329">
      <w:pPr>
        <w:spacing w:line="240" w:lineRule="auto"/>
        <w:ind w:firstLine="284"/>
      </w:pPr>
      <w:r>
        <w:t>производить проходку выработок на</w:t>
      </w:r>
      <w:r>
        <w:rPr>
          <w:noProof/>
        </w:rPr>
        <w:t xml:space="preserve"> 2</w:t>
      </w:r>
      <w:r>
        <w:t xml:space="preserve"> м ниже намеченной глубины разработки земснарядами производительн</w:t>
      </w:r>
      <w:r>
        <w:t>остью по грунту до</w:t>
      </w:r>
      <w:r>
        <w:rPr>
          <w:noProof/>
        </w:rPr>
        <w:t xml:space="preserve"> 200</w:t>
      </w:r>
      <w:r>
        <w:t xml:space="preserve"> м</w:t>
      </w:r>
      <w:r>
        <w:rPr>
          <w:vertAlign w:val="superscript"/>
          <w:lang w:val="en-US"/>
        </w:rPr>
        <w:t>3</w:t>
      </w:r>
      <w:r>
        <w:rPr>
          <w:lang w:val="en-US"/>
        </w:rPr>
        <w:t>/</w:t>
      </w:r>
      <w:r>
        <w:t xml:space="preserve">ч и на </w:t>
      </w:r>
      <w:r>
        <w:rPr>
          <w:noProof/>
        </w:rPr>
        <w:t>3</w:t>
      </w:r>
      <w:r>
        <w:t xml:space="preserve"> м, соответственно, при использовании более мощных земснарядов;</w:t>
      </w:r>
    </w:p>
    <w:p w:rsidR="00000000" w:rsidRDefault="00B83329">
      <w:pPr>
        <w:spacing w:line="240" w:lineRule="auto"/>
        <w:ind w:firstLine="284"/>
      </w:pPr>
      <w:r>
        <w:t>выбирать карьеры с коэффициентом вскрыши, как правило, не свыше</w:t>
      </w:r>
      <w:r>
        <w:rPr>
          <w:noProof/>
        </w:rPr>
        <w:t xml:space="preserve"> 0,15—0,25;</w:t>
      </w:r>
      <w:r>
        <w:t xml:space="preserve"> при большей величине вскрышного слоя целесообразность изысканий должна быть согласована с организацией, выполняющей проектирование земляных работ способом гидромеханизации;</w:t>
      </w:r>
    </w:p>
    <w:p w:rsidR="00000000" w:rsidRDefault="00B83329">
      <w:pPr>
        <w:spacing w:line="240" w:lineRule="auto"/>
        <w:ind w:firstLine="284"/>
      </w:pPr>
      <w:r>
        <w:t>определять процентное содержание крупных включений в грунте (галька, валуны и т.п.);</w:t>
      </w:r>
    </w:p>
    <w:p w:rsidR="00000000" w:rsidRDefault="00B83329">
      <w:pPr>
        <w:spacing w:line="240" w:lineRule="auto"/>
        <w:ind w:firstLine="284"/>
      </w:pPr>
      <w:r>
        <w:t>устанавливать характер залесенности деревьями, кустарниками и засоренность грунто</w:t>
      </w:r>
      <w:r>
        <w:t>в растительными остатками, топляками, пнями;</w:t>
      </w:r>
    </w:p>
    <w:p w:rsidR="00000000" w:rsidRDefault="00B83329">
      <w:pPr>
        <w:spacing w:line="240" w:lineRule="auto"/>
        <w:ind w:firstLine="284"/>
      </w:pPr>
      <w:r>
        <w:t>определять структурную прочность сложения песчаного и песчано-гравийного грунта, обусловленную наличием цементационных связей;</w:t>
      </w:r>
    </w:p>
    <w:p w:rsidR="00000000" w:rsidRDefault="00B83329">
      <w:pPr>
        <w:spacing w:line="240" w:lineRule="auto"/>
        <w:ind w:firstLine="284"/>
      </w:pPr>
      <w:r>
        <w:t>определять гранулометрический состав грунта вскрышного слоя и возможность его использования, в том числе с осуществлением технической мелиорации;</w:t>
      </w:r>
    </w:p>
    <w:p w:rsidR="00000000" w:rsidRDefault="00B83329">
      <w:pPr>
        <w:spacing w:line="240" w:lineRule="auto"/>
        <w:ind w:firstLine="284"/>
      </w:pPr>
      <w:r>
        <w:t>устанавливать наличие в полезной толще</w:t>
      </w:r>
      <w:r>
        <w:rPr>
          <w:lang w:val="en-US"/>
        </w:rPr>
        <w:t xml:space="preserve"> </w:t>
      </w:r>
      <w:r>
        <w:t>прослойков и линз супесей, суглинков и глин, их мощность, определять консистенцию и гранулометрический состав каждой из разностей;</w:t>
      </w:r>
    </w:p>
    <w:p w:rsidR="00000000" w:rsidRDefault="00B83329">
      <w:pPr>
        <w:spacing w:line="240" w:lineRule="auto"/>
        <w:ind w:firstLine="284"/>
      </w:pPr>
      <w:r>
        <w:t>производить оценку приго</w:t>
      </w:r>
      <w:r>
        <w:t>дности грунтовых строительных материалов для намыва плотин и дамб по графику с граничными кривыми гранулометрического состава грунта намывных сооружений (п.3.9 СНиП</w:t>
      </w:r>
      <w:r>
        <w:rPr>
          <w:noProof/>
        </w:rPr>
        <w:t xml:space="preserve"> 2.06.05-84*).</w:t>
      </w:r>
    </w:p>
    <w:p w:rsidR="00000000" w:rsidRDefault="00B83329">
      <w:pPr>
        <w:spacing w:line="240" w:lineRule="auto"/>
        <w:ind w:firstLine="284"/>
      </w:pPr>
      <w:r>
        <w:t>В составлении технического задания заказчика на изыскания грунтовых строительных материалов и согласовании программы изысканий должна принимать участие организация, осуществляющая проектирование земляных работ способом гидромеханизации.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5.16.</w:t>
      </w:r>
      <w:r>
        <w:rPr>
          <w:b/>
        </w:rPr>
        <w:t xml:space="preserve"> </w:t>
      </w:r>
      <w:r>
        <w:t>В качестве грунтовых строительных материалов следует использовать имеющиеся отходы и отвал</w:t>
      </w:r>
      <w:r>
        <w:t>ы (п.</w:t>
      </w:r>
      <w:r>
        <w:rPr>
          <w:noProof/>
        </w:rPr>
        <w:t xml:space="preserve"> 4.7),</w:t>
      </w:r>
      <w:r>
        <w:t xml:space="preserve"> в том числе и после их технической мелиорации, при соответствующем обосновании результатами испытаний.</w:t>
      </w:r>
    </w:p>
    <w:p w:rsidR="00000000" w:rsidRDefault="00B83329">
      <w:pPr>
        <w:spacing w:line="240" w:lineRule="auto"/>
        <w:ind w:firstLine="284"/>
      </w:pPr>
      <w:r>
        <w:t>К этому виду грунтовых строительных материалов следует относить:</w:t>
      </w:r>
    </w:p>
    <w:p w:rsidR="00000000" w:rsidRDefault="00B83329">
      <w:pPr>
        <w:spacing w:line="240" w:lineRule="auto"/>
        <w:ind w:firstLine="284"/>
      </w:pPr>
      <w:r>
        <w:t>топливные (котельные) и металлургические (доменные, мартеновские, медеплавильные и др.) шлаки;</w:t>
      </w:r>
    </w:p>
    <w:p w:rsidR="00000000" w:rsidRDefault="00B83329">
      <w:pPr>
        <w:spacing w:line="240" w:lineRule="auto"/>
        <w:ind w:firstLine="284"/>
      </w:pPr>
      <w:r>
        <w:t>золы от сжигания твердого топлива;</w:t>
      </w:r>
    </w:p>
    <w:p w:rsidR="00000000" w:rsidRDefault="00B83329">
      <w:pPr>
        <w:spacing w:line="240" w:lineRule="auto"/>
        <w:ind w:firstLine="284"/>
      </w:pPr>
      <w:r>
        <w:t>отвалы вскрышных пород;</w:t>
      </w:r>
    </w:p>
    <w:p w:rsidR="00000000" w:rsidRDefault="00B83329">
      <w:pPr>
        <w:spacing w:line="240" w:lineRule="auto"/>
        <w:ind w:firstLine="284"/>
      </w:pPr>
      <w:r>
        <w:t>отвалы горнорудных предприятий;</w:t>
      </w:r>
    </w:p>
    <w:p w:rsidR="00000000" w:rsidRDefault="00B83329">
      <w:pPr>
        <w:spacing w:line="240" w:lineRule="auto"/>
        <w:ind w:firstLine="284"/>
      </w:pPr>
      <w:r>
        <w:t>отходы обогатительных фабрик;</w:t>
      </w:r>
    </w:p>
    <w:p w:rsidR="00000000" w:rsidRDefault="00B83329">
      <w:pPr>
        <w:spacing w:line="240" w:lineRule="auto"/>
        <w:ind w:firstLine="284"/>
      </w:pPr>
      <w:r>
        <w:t>драговые отвалы преимущественно песчаных и крупнообломочных грунтов и др.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5.17.</w:t>
      </w:r>
      <w:r>
        <w:t xml:space="preserve"> При исследовании в качестве грунтовы</w:t>
      </w:r>
      <w:r>
        <w:t>х строительных материалов отходов и отвалов, образующихся при различной хозяйственной деятельности, следует устанавливать и отражать в техническом отчете:</w:t>
      </w:r>
    </w:p>
    <w:p w:rsidR="00000000" w:rsidRDefault="00B83329">
      <w:pPr>
        <w:spacing w:line="240" w:lineRule="auto"/>
        <w:ind w:firstLine="284"/>
      </w:pPr>
      <w:r>
        <w:t>границы площадок размещения отходов и отвалов, мощности и условия их размещения, возраст и способ их образования;</w:t>
      </w:r>
    </w:p>
    <w:p w:rsidR="00000000" w:rsidRDefault="00B83329">
      <w:pPr>
        <w:spacing w:line="240" w:lineRule="auto"/>
        <w:ind w:firstLine="284"/>
      </w:pPr>
      <w:r>
        <w:t>исходные материнские породы или сырье, состав, состояние, свойства и изменчивость их во времени и пространстве;</w:t>
      </w:r>
    </w:p>
    <w:p w:rsidR="00000000" w:rsidRDefault="00B83329">
      <w:pPr>
        <w:spacing w:line="240" w:lineRule="auto"/>
        <w:ind w:firstLine="284"/>
      </w:pPr>
      <w:r>
        <w:t>радиационно-гигиеническую оценку (пп.</w:t>
      </w:r>
      <w:r>
        <w:rPr>
          <w:noProof/>
        </w:rPr>
        <w:t xml:space="preserve"> 5.6 </w:t>
      </w:r>
      <w:r>
        <w:t>и</w:t>
      </w:r>
      <w:r>
        <w:rPr>
          <w:noProof/>
        </w:rPr>
        <w:t xml:space="preserve"> 5.11);</w:t>
      </w:r>
    </w:p>
    <w:p w:rsidR="00000000" w:rsidRDefault="00B83329">
      <w:pPr>
        <w:spacing w:line="240" w:lineRule="auto"/>
        <w:ind w:firstLine="284"/>
      </w:pPr>
      <w:r>
        <w:t>способы разработки (переработки), отсыпки пород и отходов, пути и дальность их т</w:t>
      </w:r>
      <w:r>
        <w:t>ранспортировки.</w:t>
      </w:r>
    </w:p>
    <w:p w:rsidR="00000000" w:rsidRDefault="00B83329">
      <w:pPr>
        <w:spacing w:line="240" w:lineRule="auto"/>
        <w:ind w:firstLine="284"/>
      </w:pPr>
      <w:r>
        <w:t>По шлакам дополнительно следует определять:</w:t>
      </w:r>
    </w:p>
    <w:p w:rsidR="00000000" w:rsidRDefault="00B83329">
      <w:pPr>
        <w:spacing w:line="240" w:lineRule="auto"/>
        <w:ind w:firstLine="284"/>
      </w:pPr>
      <w:r>
        <w:t>способ охлаждения</w:t>
      </w:r>
      <w:r>
        <w:rPr>
          <w:noProof/>
        </w:rPr>
        <w:t xml:space="preserve"> —</w:t>
      </w:r>
      <w:r>
        <w:t xml:space="preserve"> быстрый или медленный;</w:t>
      </w:r>
    </w:p>
    <w:p w:rsidR="00000000" w:rsidRDefault="00B83329">
      <w:pPr>
        <w:spacing w:line="240" w:lineRule="auto"/>
        <w:ind w:firstLine="284"/>
      </w:pPr>
      <w:r>
        <w:t>химический состав</w:t>
      </w:r>
      <w:r>
        <w:rPr>
          <w:noProof/>
        </w:rPr>
        <w:t xml:space="preserve"> —</w:t>
      </w:r>
      <w:r>
        <w:t xml:space="preserve"> кислые или основные.</w:t>
      </w:r>
    </w:p>
    <w:p w:rsidR="00000000" w:rsidRDefault="00B83329">
      <w:pPr>
        <w:spacing w:line="240" w:lineRule="auto"/>
        <w:ind w:firstLine="284"/>
      </w:pPr>
      <w:r>
        <w:t>При проходке горных выработок, как правило, следует отбирать послойные и поинтервальные пробы (приложение Д) для определения состава, состояния и свойств материала отвалов и отходов.</w:t>
      </w:r>
    </w:p>
    <w:p w:rsidR="00000000" w:rsidRDefault="00B83329">
      <w:pPr>
        <w:spacing w:line="240" w:lineRule="auto"/>
        <w:ind w:firstLine="284"/>
      </w:pPr>
      <w:r>
        <w:t>Необходимо дополнительно отбирать образцы различных включений и загрязнений.</w:t>
      </w:r>
    </w:p>
    <w:p w:rsidR="00000000" w:rsidRDefault="00B83329">
      <w:pPr>
        <w:spacing w:line="240" w:lineRule="auto"/>
        <w:ind w:firstLine="284"/>
      </w:pPr>
      <w:r>
        <w:t>Качество и однородность отходов допускается оценивать по технологическим характеристиками производства и скл</w:t>
      </w:r>
      <w:r>
        <w:t>адирования.</w:t>
      </w:r>
    </w:p>
    <w:p w:rsidR="00000000" w:rsidRDefault="00B83329">
      <w:pPr>
        <w:spacing w:line="240" w:lineRule="auto"/>
        <w:ind w:firstLine="284"/>
      </w:pPr>
      <w:r>
        <w:t>При определении мощности и количества отвалов и отходов следует использовать сохранившиеся до их образования топографические планы (карты) местности.</w:t>
      </w:r>
    </w:p>
    <w:p w:rsidR="00000000" w:rsidRDefault="00B83329">
      <w:pPr>
        <w:spacing w:line="240" w:lineRule="auto"/>
        <w:ind w:firstLine="284"/>
      </w:pPr>
      <w:r>
        <w:t>Виды проб и состав лабораторных определений отвалов и отходов следует устанавливать по аналогии с соответствующими видами минеральных грунтов (скальных, крупнообломочных, песчаных и глинистых) и дополнять специальными видами испытаний (определение специфического загрязнения, цементационных структурных связей, изменение во времени и т.п.).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5.18.</w:t>
      </w:r>
      <w:r>
        <w:t xml:space="preserve"> На </w:t>
      </w:r>
      <w:r>
        <w:t>территориях развития или возможного возникновения опасных геологических и инженерно-геологических процессов следует проводить соответствующие дополнительные исследования с целью получения исходных данных для проектирования защитных мероприятий и способов ведения работ при добыче грунтовых строительных материалов.</w:t>
      </w:r>
    </w:p>
    <w:p w:rsidR="00000000" w:rsidRDefault="00B83329">
      <w:pPr>
        <w:spacing w:line="240" w:lineRule="auto"/>
        <w:ind w:firstLine="284"/>
      </w:pPr>
      <w:r>
        <w:t>Интенсивность развития, зоны и глубины распространения геологических и инженерно</w:t>
      </w:r>
      <w:r>
        <w:rPr>
          <w:lang w:val="en-US"/>
        </w:rPr>
        <w:t>-</w:t>
      </w:r>
      <w:r>
        <w:t>геологических процессов, приуроченность их к определенным формам рельефа и видам грунтов и другие характеристики сле</w:t>
      </w:r>
      <w:r>
        <w:t>дует отражать в отчете в соответствии с требованиями пп.</w:t>
      </w:r>
      <w:r>
        <w:rPr>
          <w:noProof/>
        </w:rPr>
        <w:t xml:space="preserve"> 6.3</w:t>
      </w:r>
      <w:r>
        <w:t xml:space="preserve"> и </w:t>
      </w:r>
      <w:r>
        <w:rPr>
          <w:noProof/>
        </w:rPr>
        <w:t>6.16-6.22</w:t>
      </w:r>
      <w:r>
        <w:t xml:space="preserve"> СНиП</w:t>
      </w:r>
      <w:r>
        <w:rPr>
          <w:noProof/>
        </w:rPr>
        <w:t xml:space="preserve"> 11-02-96.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5.19.</w:t>
      </w:r>
      <w:r>
        <w:t xml:space="preserve"> По результатам выполненных изысканий грунтовых строительных материалов</w:t>
      </w:r>
      <w:r>
        <w:rPr>
          <w:lang w:val="en-US"/>
        </w:rPr>
        <w:t xml:space="preserve"> </w:t>
      </w:r>
      <w:r>
        <w:t>следует составлять, как правило, отдельный технический отчет (заключение).</w:t>
      </w:r>
    </w:p>
    <w:p w:rsidR="00000000" w:rsidRDefault="00B83329">
      <w:pPr>
        <w:spacing w:line="240" w:lineRule="auto"/>
        <w:ind w:firstLine="284"/>
      </w:pPr>
      <w:r>
        <w:t>При проведении изысканий грунтовых строительных материалов совместно с инженерно</w:t>
      </w:r>
      <w:r>
        <w:rPr>
          <w:lang w:val="en-US"/>
        </w:rPr>
        <w:t>-</w:t>
      </w:r>
      <w:r>
        <w:t>геологическими изысканиями (п.</w:t>
      </w:r>
      <w:r>
        <w:rPr>
          <w:noProof/>
        </w:rPr>
        <w:t xml:space="preserve"> 4.6)</w:t>
      </w:r>
      <w:r>
        <w:t xml:space="preserve"> допускается в техническом отчете по инженерно-геологическим изысканиям выделять отдельный раздел «Грунтовые строительные материалы для земляных сооружений»</w:t>
      </w:r>
      <w:r>
        <w:t xml:space="preserve"> или «Изыскания грунтовых строительных материалов». В этом случае отдельный технический отчет не составляется. При этом в текстовой и графической частях технического отчета следует приводить результаты изысканий грунтовых строительных материалов и отражать их на совместных или отдельных разрезах и колонках (описаниях) горных выработок.</w:t>
      </w:r>
    </w:p>
    <w:p w:rsidR="00000000" w:rsidRDefault="00B83329">
      <w:pPr>
        <w:spacing w:line="240" w:lineRule="auto"/>
        <w:ind w:firstLine="284"/>
      </w:pPr>
      <w:r>
        <w:t>Допускается вместо технического отчета (раздела отчета) ограничиваться составлением паспортов площадок (участков) залегания (размещения) источников получения небольших объемо</w:t>
      </w:r>
      <w:r>
        <w:t>в грунтовых строительных материалов в соответствии с требованиями производственно-отраслевых или ведомственных нормативных</w:t>
      </w:r>
      <w:r>
        <w:rPr>
          <w:lang w:val="en-US"/>
        </w:rPr>
        <w:t xml:space="preserve"> </w:t>
      </w:r>
      <w:r>
        <w:t>документов.</w:t>
      </w:r>
    </w:p>
    <w:p w:rsidR="00000000" w:rsidRDefault="00B83329">
      <w:pPr>
        <w:spacing w:line="240" w:lineRule="auto"/>
        <w:ind w:firstLine="284"/>
      </w:pPr>
      <w:r>
        <w:t>В текстовой части технического отчета (заключения) в необходимых случаях следует приводить рекомендации по выполнению геотехнического контроля, стационарных наблюдений, опытно-производственных исследований в процессе строительства земляных сооружений, использованию грунтовых строительных материалов, охране природной среды, а также по производству работ и применению прогресси</w:t>
      </w:r>
      <w:r>
        <w:t>вных механизмов для разработки грунтовых материалов.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</w:p>
    <w:p w:rsidR="00000000" w:rsidRDefault="00B83329">
      <w:pPr>
        <w:pStyle w:val="FR3"/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6.</w:t>
      </w:r>
      <w:r>
        <w:rPr>
          <w:rFonts w:ascii="Times New Roman" w:hAnsi="Times New Roman"/>
        </w:rPr>
        <w:t xml:space="preserve"> ИЗЫСКАНИЯ ГРУНТОВЫХ СТРОИТЕЛЬНЫХ МАТЕРИАЛОВ ДЛЯ РАЗРАБОТКИ ПРЕДПРОЕКТНОЙ ДОКУМЕНТАЦИИ</w:t>
      </w:r>
    </w:p>
    <w:p w:rsidR="00000000" w:rsidRDefault="00B83329">
      <w:pPr>
        <w:spacing w:line="240" w:lineRule="auto"/>
        <w:ind w:firstLine="284"/>
        <w:rPr>
          <w:b/>
        </w:rPr>
      </w:pP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6.1.</w:t>
      </w:r>
      <w:r>
        <w:t xml:space="preserve"> Изыскания грунтовых строительных материалов должны обеспечивать комплексное изучение горно-геологических условий и получение необходимых и достаточных материалов для разработки предпроектной документации в соответствии с требованиями пп.</w:t>
      </w:r>
      <w:r>
        <w:rPr>
          <w:noProof/>
        </w:rPr>
        <w:t xml:space="preserve"> 4.17</w:t>
      </w:r>
      <w:r>
        <w:t xml:space="preserve"> и</w:t>
      </w:r>
      <w:r>
        <w:rPr>
          <w:noProof/>
        </w:rPr>
        <w:t xml:space="preserve"> 4.18 </w:t>
      </w:r>
      <w:r>
        <w:t>СНиП</w:t>
      </w:r>
      <w:r>
        <w:rPr>
          <w:noProof/>
        </w:rPr>
        <w:t xml:space="preserve"> 11-02-96,</w:t>
      </w:r>
      <w:r>
        <w:t xml:space="preserve"> СП</w:t>
      </w:r>
      <w:r>
        <w:rPr>
          <w:noProof/>
        </w:rPr>
        <w:t xml:space="preserve"> 11-101-95</w:t>
      </w:r>
      <w:r>
        <w:t xml:space="preserve"> и «Инструкции о составе, порядке разработки, согласования и утверждения градострои</w:t>
      </w:r>
      <w:r>
        <w:t>тельной документации».</w:t>
      </w:r>
    </w:p>
    <w:p w:rsidR="00000000" w:rsidRDefault="00B83329">
      <w:pPr>
        <w:spacing w:line="240" w:lineRule="auto"/>
        <w:ind w:firstLine="284"/>
      </w:pPr>
      <w:r>
        <w:t>В процессе изысканий грунтовых строительных материалов необходимо:</w:t>
      </w:r>
    </w:p>
    <w:p w:rsidR="00000000" w:rsidRDefault="00B83329">
      <w:pPr>
        <w:spacing w:line="240" w:lineRule="auto"/>
        <w:ind w:firstLine="284"/>
      </w:pPr>
      <w:r>
        <w:t>выявить в соответствии с требованиями п.</w:t>
      </w:r>
      <w:r>
        <w:rPr>
          <w:noProof/>
        </w:rPr>
        <w:t xml:space="preserve"> 9.3 </w:t>
      </w:r>
      <w:r>
        <w:t>СНиП</w:t>
      </w:r>
      <w:r>
        <w:rPr>
          <w:noProof/>
        </w:rPr>
        <w:t xml:space="preserve"> 11-02-96</w:t>
      </w:r>
      <w:r>
        <w:t xml:space="preserve"> возможности обеспечения потребности в грунтовых строительных материалах за счет грунтов строительных выемок, зон отчуждения и затопления, имеющихся отвалов и отходов, а также грунтов прилегающей территории (п.</w:t>
      </w:r>
      <w:r>
        <w:rPr>
          <w:noProof/>
        </w:rPr>
        <w:t xml:space="preserve"> 4.9);</w:t>
      </w:r>
    </w:p>
    <w:p w:rsidR="00000000" w:rsidRDefault="00B83329">
      <w:pPr>
        <w:spacing w:line="240" w:lineRule="auto"/>
        <w:ind w:firstLine="284"/>
      </w:pPr>
      <w:r>
        <w:t>установить местоположение и границы площадок (источников) получения грунтовых строительных материалов, их количество, качество и пути транспортиров</w:t>
      </w:r>
      <w:r>
        <w:t>ки к месту строительства;</w:t>
      </w:r>
    </w:p>
    <w:p w:rsidR="00000000" w:rsidRDefault="00B83329">
      <w:pPr>
        <w:spacing w:line="240" w:lineRule="auto"/>
        <w:ind w:firstLine="284"/>
      </w:pPr>
      <w:r>
        <w:t>определить исходные данные для сопоставительной оценки конкурентоспособных вариантов получения грунтовых строительных материалов.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6.2.</w:t>
      </w:r>
      <w:r>
        <w:rPr>
          <w:b/>
        </w:rPr>
        <w:t xml:space="preserve"> </w:t>
      </w:r>
      <w:r>
        <w:t>В случае, если виды необходимых грунтовых строительных материалов, их качество и количество в значительной степени обусловливают выбор места, типа, конструкции, технологии строительства и стоимости земляного сооружения, то при изысканиях для разработки обоснований инвестиций следует по согласованию с заказчиком полностью или частично руководствовать</w:t>
      </w:r>
      <w:r>
        <w:t>ся требованиями к изысканиям для стадии проекта.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6.3.</w:t>
      </w:r>
      <w:r>
        <w:t xml:space="preserve"> Для разработки обоснований инвестиций в строительство крупных земляных сооружений, в сложных или малоизученных природных условиях рекомендуется выполнять изыскания грунтовых строительных материалов в соответствии с техническим заданием заказчика в два этапа.</w:t>
      </w:r>
    </w:p>
    <w:p w:rsidR="00000000" w:rsidRDefault="00B83329">
      <w:pPr>
        <w:spacing w:line="240" w:lineRule="auto"/>
        <w:ind w:firstLine="284"/>
      </w:pPr>
      <w:r>
        <w:rPr>
          <w:b/>
        </w:rPr>
        <w:t>Основной задачей первого этапа</w:t>
      </w:r>
      <w:r>
        <w:t xml:space="preserve"> является получение необходимых исходных данных для обоснования выбора конкурентоспособных вариантов расположения проектируемого объекта, определение наличия требуемых в</w:t>
      </w:r>
      <w:r>
        <w:t>идов грунтовых строительных материалов, а также ориентировочная оценка их качества и количества.</w:t>
      </w:r>
    </w:p>
    <w:p w:rsidR="00000000" w:rsidRDefault="00B83329">
      <w:pPr>
        <w:spacing w:line="240" w:lineRule="auto"/>
        <w:ind w:firstLine="284"/>
      </w:pPr>
      <w:r>
        <w:rPr>
          <w:b/>
        </w:rPr>
        <w:t>На втором этапе</w:t>
      </w:r>
      <w:r>
        <w:t xml:space="preserve"> необходимо изучить источники получения грунтовых строительных материалов для всех выбранных конкурентоспособных вариантов с целью сопоставления и окончательного выбора оптимального варианта размещения проектируемого объекта.</w:t>
      </w:r>
    </w:p>
    <w:p w:rsidR="00000000" w:rsidRDefault="00B83329">
      <w:pPr>
        <w:spacing w:line="240" w:lineRule="auto"/>
        <w:ind w:firstLine="284"/>
      </w:pPr>
      <w:r>
        <w:t>Состав и объем работ двух этапов в целом, как правило, не должен превышать предусмотренных разделом 6 настоящего Свода правил.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6.4.</w:t>
      </w:r>
      <w:r>
        <w:t xml:space="preserve"> Программа изысканий для разработки предпро</w:t>
      </w:r>
      <w:r>
        <w:t>ектной документации дополнительно к п.</w:t>
      </w:r>
      <w:r>
        <w:rPr>
          <w:noProof/>
        </w:rPr>
        <w:t xml:space="preserve"> 4.12</w:t>
      </w:r>
      <w:r>
        <w:t xml:space="preserve"> должна содержать:</w:t>
      </w:r>
    </w:p>
    <w:p w:rsidR="00000000" w:rsidRDefault="00B83329">
      <w:pPr>
        <w:spacing w:line="240" w:lineRule="auto"/>
        <w:ind w:firstLine="284"/>
      </w:pPr>
      <w:r>
        <w:t>очередность (последовательность) изысканий источников получения грунтовых строительных материалов по всем вариантам возможного размещения проектируемых земляных сооружений и условия прекращения дальнейших работ при выявлении необходимых объемов грунтовых строительных материалов;</w:t>
      </w:r>
    </w:p>
    <w:p w:rsidR="00000000" w:rsidRDefault="00B83329">
      <w:pPr>
        <w:spacing w:line="240" w:lineRule="auto"/>
        <w:ind w:firstLine="284"/>
      </w:pPr>
      <w:r>
        <w:t>план (схему) площадок (участков) расположения (размещения) всех возможных вариантов источников получения необходимых видов грунтовых строительных материалов, который долж</w:t>
      </w:r>
      <w:r>
        <w:t>ен составляться, как правило, на основе имеющейся геологической или инженерно-геологической карты наиболее крупного масштаба.</w:t>
      </w:r>
    </w:p>
    <w:p w:rsidR="00000000" w:rsidRDefault="00B83329">
      <w:pPr>
        <w:spacing w:line="240" w:lineRule="auto"/>
        <w:ind w:firstLine="284"/>
      </w:pPr>
      <w:r>
        <w:t>При недостаточности собранных материалов (п.</w:t>
      </w:r>
      <w:r>
        <w:rPr>
          <w:noProof/>
        </w:rPr>
        <w:t xml:space="preserve"> 5.2)</w:t>
      </w:r>
      <w:r>
        <w:t xml:space="preserve"> для составления программы изысканий следует выполнять полевое обследование района работ с целью получения необходимых дополнительных данных.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6.5.</w:t>
      </w:r>
      <w:r>
        <w:t xml:space="preserve"> Изыскания грунтовых строительных материалов следует начинать со сбора, обобщения и анализа имеющихся материалов в соответствии с п.5.2. При недостаточности собранных материалов и данных для </w:t>
      </w:r>
      <w:r>
        <w:t>обоснования разработки предпроектной документации следует выполнять комплекс дополнительных изыскательских работ: маршрутные наблюдения, проходку горных выработок, геофизические исследования, отбор проб грунтовых строительных материалов, лабораторные исследования, опытные полевые работы по определению гранулометрического состава и плотности крупнообломочных грунтов и отходов и, при обводненности полезной толщи, гидрогеологические исследования.</w:t>
      </w:r>
    </w:p>
    <w:p w:rsidR="00000000" w:rsidRDefault="00B83329">
      <w:pPr>
        <w:spacing w:line="240" w:lineRule="auto"/>
        <w:ind w:firstLine="284"/>
      </w:pPr>
      <w:r>
        <w:t>Для выбора конкурентоспособных вариантов следует использовать им</w:t>
      </w:r>
      <w:r>
        <w:t>еющиеся фондовые и литературные материалы, в том числе графические, дешифрирование космо</w:t>
      </w:r>
      <w:r>
        <w:rPr>
          <w:noProof/>
        </w:rPr>
        <w:t>—</w:t>
      </w:r>
      <w:r>
        <w:t xml:space="preserve"> и аэрофотоснимков, а также маршрутные наблюдения с отбором проб грунтовых строительных материалов и лабораторными определениями сокращенного комплекса их свойств (приложение И). При необходимости на перспективных площадках (участках) может осуществляться проходка горных выработок и геофизические исследования. Линии и точки маршрутных наблюдений, ориентировочные границы площадок (участков) распространения (размещения) и</w:t>
      </w:r>
      <w:r>
        <w:t>сточников получения грунтовых строительных материалов, пройденные выработки и точки опробования должны наноситься на топографическую основу (или инженерно-геологические, геологические и другие карты, при их наличии) соответствующего масштаба.</w:t>
      </w:r>
    </w:p>
    <w:p w:rsidR="00000000" w:rsidRDefault="00B83329">
      <w:pPr>
        <w:spacing w:line="240" w:lineRule="auto"/>
        <w:ind w:firstLine="284"/>
      </w:pPr>
      <w:r>
        <w:t>На перспективных площадках (участках) осуществляется полный комплекс полевых работ, предусмотренных программой изысканий.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6.6.</w:t>
      </w:r>
      <w:r>
        <w:t xml:space="preserve"> Маршрутные наблюдения выполняются по отдельным площадкам (участкам) размещения источников получения строительных материалов в соответствии с п</w:t>
      </w:r>
      <w:r>
        <w:t>.</w:t>
      </w:r>
      <w:r>
        <w:rPr>
          <w:noProof/>
        </w:rPr>
        <w:t xml:space="preserve"> 5.4</w:t>
      </w:r>
      <w:r>
        <w:t xml:space="preserve"> для уточнения и дополнения собранных данных, установления горно-геологических условий, выявления распространения и интенсивности развития опасных геологических процессов, осложняющих разработку строительных материалов.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6.7.</w:t>
      </w:r>
      <w:r>
        <w:t xml:space="preserve"> Размещение и проходку горных выработок, геофизические и гидрогеологические исследования и опытные полевые работы следует выполнять в соответствии с пп.</w:t>
      </w:r>
      <w:r>
        <w:rPr>
          <w:noProof/>
        </w:rPr>
        <w:t xml:space="preserve"> 5.5-5.8.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6.8.</w:t>
      </w:r>
      <w:r>
        <w:t xml:space="preserve"> Отбор проб грунтовых строительных материалов из горных выработок осуществляется с учетом поставленных задач в зависи</w:t>
      </w:r>
      <w:r>
        <w:t>мости от вида требуемого грунта. В соответствии с приложением Д отбираются следующие виды проб:</w:t>
      </w:r>
    </w:p>
    <w:p w:rsidR="00000000" w:rsidRDefault="00B83329">
      <w:pPr>
        <w:spacing w:line="240" w:lineRule="auto"/>
        <w:ind w:firstLine="284"/>
      </w:pPr>
      <w:r>
        <w:t>образцы пород (монолиты, штуфы), послойные и поинтервальные пробы.</w:t>
      </w:r>
    </w:p>
    <w:p w:rsidR="00000000" w:rsidRDefault="00B83329">
      <w:pPr>
        <w:spacing w:line="240" w:lineRule="auto"/>
        <w:ind w:firstLine="284"/>
      </w:pPr>
      <w:r>
        <w:t>Из каждой опробуемой разновидности полезной толщи должно быть отобрано на каждой площадке (участке) не менее трех проб. Опробованию подлежат, как правило, все выработки, вскрывшие полезную толщу.</w:t>
      </w:r>
    </w:p>
    <w:p w:rsidR="00000000" w:rsidRDefault="00B83329">
      <w:pPr>
        <w:spacing w:line="240" w:lineRule="auto"/>
        <w:ind w:firstLine="284"/>
      </w:pPr>
      <w:r>
        <w:t>Способы и условия отбора начальных (первичных) проб и их массы следует принимать в соответствии с приложениями Е и Ж.</w:t>
      </w:r>
    </w:p>
    <w:p w:rsidR="00000000" w:rsidRDefault="00B83329">
      <w:pPr>
        <w:spacing w:line="240" w:lineRule="auto"/>
        <w:ind w:firstLine="284"/>
      </w:pPr>
      <w:r>
        <w:t>Отбор проб вскрышных пород необходи</w:t>
      </w:r>
      <w:r>
        <w:t>мо производить в тех случаях, когда они могут быть использованы при строительстве земляных сооружений, в том числе и с осуществлением технической мелиорации.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6.9.</w:t>
      </w:r>
      <w:r>
        <w:t xml:space="preserve"> Лабораторные определения состава и состояния грунтовых строительных материалов (гранулометрический состав, пластичность, консистенция и т.п.) рекомендуется выполнять в соответствии с приложением И с целью получения сопоставительных оценок их пригодности для возведения проектируемых объектов. Показатели механических свойств допускается принимать по</w:t>
      </w:r>
      <w:r>
        <w:t xml:space="preserve"> аналогии и справочным таблицам.</w:t>
      </w:r>
    </w:p>
    <w:p w:rsidR="00000000" w:rsidRDefault="00B83329">
      <w:pPr>
        <w:spacing w:line="240" w:lineRule="auto"/>
        <w:ind w:firstLine="284"/>
      </w:pPr>
      <w:r>
        <w:t>При решающем влиянии на проектные решения качества грунтовых строительных материалов допускается определять полный комплекс физико-механических свойств или отдельные их показатели.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6.10.</w:t>
      </w:r>
      <w:r>
        <w:t xml:space="preserve"> Общий объем выявленных в процессе изысканий грунтовых строительных материалов по каждому конкурентоспособному варианту проектируемого объекта должен превышать потребный не менее чем в два раза.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6.11.</w:t>
      </w:r>
      <w:r>
        <w:t xml:space="preserve"> Состав и содержание технического отчета (заключения, раздела) о результатах выполненных изыс</w:t>
      </w:r>
      <w:r>
        <w:t>каний грунтовых строительных материалов для разработки предпроектной документации должны соответствовать требованиям пп.</w:t>
      </w:r>
      <w:r>
        <w:rPr>
          <w:noProof/>
        </w:rPr>
        <w:t xml:space="preserve"> 9.13</w:t>
      </w:r>
      <w:r>
        <w:t xml:space="preserve"> и</w:t>
      </w:r>
      <w:r>
        <w:rPr>
          <w:noProof/>
        </w:rPr>
        <w:t xml:space="preserve"> 9.14</w:t>
      </w:r>
      <w:r>
        <w:t xml:space="preserve"> СНиП</w:t>
      </w:r>
      <w:r>
        <w:rPr>
          <w:noProof/>
        </w:rPr>
        <w:t xml:space="preserve"> 11-02-96</w:t>
      </w:r>
      <w:r>
        <w:t xml:space="preserve"> и настоящего Свода правил.</w:t>
      </w:r>
    </w:p>
    <w:p w:rsidR="00000000" w:rsidRDefault="00B83329">
      <w:pPr>
        <w:spacing w:line="240" w:lineRule="auto"/>
        <w:ind w:firstLine="284"/>
      </w:pPr>
      <w:r>
        <w:t>В текстовой части технического отчета следует приводить данные и сведения об условиях залегания (размещения), качестве, количестве и горно-технических условиях (факторах) по каждому варианту и каждому виду грунтовых строительных материалов. В графической части технического отчета необходимо приводить план (планы) подсчета объемов каждог</w:t>
      </w:r>
      <w:r>
        <w:t>о вида грунтовых строительных материалов с указанием мощности вскрыши и полезной толщи по пройденным выработкам.</w:t>
      </w:r>
    </w:p>
    <w:p w:rsidR="00000000" w:rsidRDefault="00B83329">
      <w:pPr>
        <w:pStyle w:val="FR3"/>
        <w:spacing w:line="240" w:lineRule="auto"/>
        <w:ind w:firstLine="284"/>
        <w:jc w:val="both"/>
        <w:rPr>
          <w:rFonts w:ascii="Times New Roman" w:hAnsi="Times New Roman"/>
        </w:rPr>
      </w:pPr>
    </w:p>
    <w:p w:rsidR="00000000" w:rsidRDefault="00B83329">
      <w:pPr>
        <w:pStyle w:val="FR3"/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7.</w:t>
      </w:r>
      <w:r>
        <w:rPr>
          <w:rFonts w:ascii="Times New Roman" w:hAnsi="Times New Roman"/>
        </w:rPr>
        <w:t xml:space="preserve"> ИЗЫСКАНИЯ ГРУНТОВЫХ СТРОИТЕЛЬНЫХ МАТЕРИАЛОВ ДЛЯ РАЗРАБОТКИ ПРОЕКТА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7.1.</w:t>
      </w:r>
      <w:r>
        <w:t xml:space="preserve"> Изыскания грунтовых строительных материалов для разработки проекта должны обеспечивать получение необходимых и достаточных данных для организации и разработки карьеров, условий транспортировки материалов, установление конструкции проектируемых земляных сооружений, а при необходимости</w:t>
      </w:r>
      <w:r>
        <w:rPr>
          <w:noProof/>
        </w:rPr>
        <w:t xml:space="preserve"> — </w:t>
      </w:r>
      <w:r>
        <w:t>возможности их технической мелиорац</w:t>
      </w:r>
      <w:r>
        <w:t>ии, оптимальных способов и технологии укладки грунтовых строительных материалов в земляные сооружения, обоснования мероприятий по охране природной среды и рациональному природопользованию в соответствии с требованиями СНиП</w:t>
      </w:r>
      <w:r>
        <w:rPr>
          <w:noProof/>
        </w:rPr>
        <w:t xml:space="preserve"> 11-01-95</w:t>
      </w:r>
      <w:r>
        <w:t xml:space="preserve"> и п.</w:t>
      </w:r>
      <w:r>
        <w:rPr>
          <w:noProof/>
        </w:rPr>
        <w:t xml:space="preserve"> 4.19</w:t>
      </w:r>
      <w:r>
        <w:t xml:space="preserve"> СНиП</w:t>
      </w:r>
      <w:r>
        <w:rPr>
          <w:noProof/>
        </w:rPr>
        <w:t xml:space="preserve"> 11-02-96.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7.2.</w:t>
      </w:r>
      <w:r>
        <w:t xml:space="preserve"> Техническое задание на изыскания грунтовых строительных материалов для разработки проекта дополнительно к п.</w:t>
      </w:r>
      <w:r>
        <w:rPr>
          <w:noProof/>
        </w:rPr>
        <w:t xml:space="preserve"> 4.11</w:t>
      </w:r>
      <w:r>
        <w:t xml:space="preserve"> должно содержать:</w:t>
      </w:r>
    </w:p>
    <w:p w:rsidR="00000000" w:rsidRDefault="00B83329">
      <w:pPr>
        <w:spacing w:line="240" w:lineRule="auto"/>
        <w:ind w:firstLine="284"/>
      </w:pPr>
      <w:r>
        <w:t>перечень площадок (источников) получения отдельных видов грунтовых строительных материалов;</w:t>
      </w:r>
    </w:p>
    <w:p w:rsidR="00000000" w:rsidRDefault="00B83329">
      <w:pPr>
        <w:spacing w:line="240" w:lineRule="auto"/>
        <w:ind w:firstLine="284"/>
      </w:pPr>
      <w:r>
        <w:t>местоположение каждой площ</w:t>
      </w:r>
      <w:r>
        <w:t>адки (источника) и требуемые объемы грунтовых строительных материалов;</w:t>
      </w:r>
    </w:p>
    <w:p w:rsidR="00000000" w:rsidRDefault="00B83329">
      <w:pPr>
        <w:spacing w:line="240" w:lineRule="auto"/>
        <w:ind w:firstLine="284"/>
      </w:pPr>
      <w:r>
        <w:t>способы разработки грунтовых строительных материалов по каждой площадке (источнику);</w:t>
      </w:r>
    </w:p>
    <w:p w:rsidR="00000000" w:rsidRDefault="00B83329">
      <w:pPr>
        <w:spacing w:line="240" w:lineRule="auto"/>
        <w:ind w:firstLine="284"/>
      </w:pPr>
      <w:r>
        <w:t>способы транспортировки и схему подъездных путей к месту укладки грунтовых строительных материалов в проектируемые сооружения;</w:t>
      </w:r>
    </w:p>
    <w:p w:rsidR="00000000" w:rsidRDefault="00B83329">
      <w:pPr>
        <w:spacing w:line="240" w:lineRule="auto"/>
        <w:ind w:firstLine="284"/>
      </w:pPr>
      <w:r>
        <w:t>дополнительные требования к последовательности и организации изысканий (в необходимых случаях);</w:t>
      </w:r>
    </w:p>
    <w:p w:rsidR="00000000" w:rsidRDefault="00B83329">
      <w:pPr>
        <w:spacing w:line="240" w:lineRule="auto"/>
        <w:ind w:firstLine="284"/>
      </w:pPr>
      <w:r>
        <w:t>сведения или копии документов о согласовании или выделении земельных отводов.</w:t>
      </w:r>
    </w:p>
    <w:p w:rsidR="00000000" w:rsidRDefault="00B83329">
      <w:pPr>
        <w:spacing w:line="240" w:lineRule="auto"/>
        <w:ind w:firstLine="284"/>
      </w:pPr>
      <w:r>
        <w:t>В техническом задании при необходимости следует предусм</w:t>
      </w:r>
      <w:r>
        <w:t>атривать выполнение дополнительного объема изыскательских работ, обусловленного изменениями предпроектной документации согласующими и (или) утверждающей инстанциями (изменение местоположения проектируемого сооружения, вида грунтовых строительных материалов и т.п.).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7.3.</w:t>
      </w:r>
      <w:r>
        <w:t xml:space="preserve"> При определяющем влиянии грунтовых строительных материалов на проектные решения, конструкции, способы возведения земляных сооружений и их стоимость допускается по согласованию с заказчиком выполнять изыскания для разработки проекта в соответ</w:t>
      </w:r>
      <w:r>
        <w:t>ствии с требованиями к изыскательским работам для рабочей документации.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7.4.</w:t>
      </w:r>
      <w:r>
        <w:t xml:space="preserve"> При изысканиях для проекта следует выполнять все основные виды работ в соответствии с п.</w:t>
      </w:r>
      <w:r>
        <w:rPr>
          <w:noProof/>
        </w:rPr>
        <w:t xml:space="preserve"> 5.1.</w:t>
      </w:r>
    </w:p>
    <w:p w:rsidR="00000000" w:rsidRDefault="00B83329">
      <w:pPr>
        <w:spacing w:line="240" w:lineRule="auto"/>
        <w:ind w:firstLine="284"/>
      </w:pPr>
      <w:r>
        <w:t>Количество выработок устанавливается в соответствии с п.</w:t>
      </w:r>
      <w:r>
        <w:rPr>
          <w:noProof/>
        </w:rPr>
        <w:t xml:space="preserve"> 5.5</w:t>
      </w:r>
      <w:r>
        <w:t xml:space="preserve"> (таблица</w:t>
      </w:r>
      <w:r>
        <w:rPr>
          <w:noProof/>
        </w:rPr>
        <w:t xml:space="preserve"> 5.1)</w:t>
      </w:r>
      <w:r>
        <w:t xml:space="preserve"> с таким расчетом, чтобы, как правило, вдвое сократить расстояние между выработками, пройденными ранее при изысканиях для предпроектной документации.</w:t>
      </w:r>
    </w:p>
    <w:p w:rsidR="00000000" w:rsidRDefault="00B83329">
      <w:pPr>
        <w:spacing w:line="240" w:lineRule="auto"/>
        <w:ind w:firstLine="284"/>
      </w:pPr>
      <w:r>
        <w:t>При изысканиях для рабочего проекта расстояния между выработками должны приниматься такие же, что и при изысканиях дл</w:t>
      </w:r>
      <w:r>
        <w:t>я рабочей документации. При этом расстояние между выработками, пройденными для разработки предпроектной документации, следует сокращать в четыре раза (табл.</w:t>
      </w:r>
      <w:r>
        <w:rPr>
          <w:noProof/>
        </w:rPr>
        <w:t xml:space="preserve"> 5.1).</w:t>
      </w:r>
    </w:p>
    <w:p w:rsidR="00000000" w:rsidRDefault="00B83329">
      <w:pPr>
        <w:spacing w:line="240" w:lineRule="auto"/>
        <w:ind w:firstLine="284"/>
      </w:pPr>
      <w:r>
        <w:t>Исследованная полезная толща в плане в пределах площадки должна быть, оконтурена пройденными выработками. Сеть выработок следует сгущать на сложных участках и разрежать на более простых.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7.5.</w:t>
      </w:r>
      <w:r>
        <w:t xml:space="preserve"> Виды и способы отбора из горных выработок проб грунтовых строительных материалов и их массу, а также виды лабораторных определений следует устанавливать в пр</w:t>
      </w:r>
      <w:r>
        <w:t xml:space="preserve">ограмме изысканий в соответствии с приложениями Е, Ж и </w:t>
      </w:r>
      <w:proofErr w:type="spellStart"/>
      <w:r>
        <w:t>И</w:t>
      </w:r>
      <w:proofErr w:type="spellEnd"/>
      <w:r>
        <w:t>. При этом допускается дублирование отдельных выработок с целью обеспечения отбора необходимой массы технологических проб.</w:t>
      </w:r>
    </w:p>
    <w:p w:rsidR="00000000" w:rsidRDefault="00B83329">
      <w:pPr>
        <w:spacing w:line="240" w:lineRule="auto"/>
        <w:ind w:firstLine="284"/>
      </w:pPr>
      <w:r>
        <w:t>Отбор проб следует производить, как правило, из всех выработок, вскрывших полезную толщу.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7.6.</w:t>
      </w:r>
      <w:r>
        <w:t xml:space="preserve"> Гранулометрический состав и плотность грунтовых строительных материалов, включая отвалы и отходы, с содержанием не менее</w:t>
      </w:r>
      <w:r>
        <w:rPr>
          <w:noProof/>
        </w:rPr>
        <w:t xml:space="preserve"> 10% </w:t>
      </w:r>
      <w:r>
        <w:t>твердых включений размером более</w:t>
      </w:r>
      <w:r>
        <w:rPr>
          <w:noProof/>
        </w:rPr>
        <w:t xml:space="preserve"> 20</w:t>
      </w:r>
      <w:r>
        <w:t xml:space="preserve"> мм, необходимо определять в полевых условиях методом грохочения и взвешивания</w:t>
      </w:r>
      <w:r>
        <w:t xml:space="preserve"> фиксированного объема грунта.</w:t>
      </w:r>
    </w:p>
    <w:p w:rsidR="00000000" w:rsidRDefault="00B83329">
      <w:pPr>
        <w:spacing w:line="240" w:lineRule="auto"/>
        <w:ind w:firstLine="284"/>
      </w:pPr>
      <w:r>
        <w:t>Для крупнообломочных грунтов не менее чем по трем пробам с каждой площадки следует производить петрографическую разборку по фракциям и определять по ним процентное содержание основных типов пород, в том числе прочных и слабых разностей.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7.7.</w:t>
      </w:r>
      <w:r>
        <w:t xml:space="preserve"> В лабораторных условиях следует определять полный комплекс свойств грунтовых строительных материалов в соответствии с приложением И, а также выполнять сокращенный комплекс и другие определения с целью установления состава, состояния и прос</w:t>
      </w:r>
      <w:r>
        <w:t>транственной изменчивости отдельных характеристик.</w:t>
      </w:r>
    </w:p>
    <w:p w:rsidR="00000000" w:rsidRDefault="00B83329">
      <w:pPr>
        <w:spacing w:line="240" w:lineRule="auto"/>
        <w:ind w:firstLine="284"/>
      </w:pPr>
      <w:r>
        <w:t>Общее количество определений отдельных показателей свойств грунтов для каждого вида грунтовых строительных материалов должно быть не менее шести.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7.8.</w:t>
      </w:r>
      <w:r>
        <w:t xml:space="preserve"> При изысканиях для разработки грунтовых строительных материалов способом гидромеханизации в соответствии с требованиями СНиП</w:t>
      </w:r>
      <w:r>
        <w:rPr>
          <w:noProof/>
        </w:rPr>
        <w:t xml:space="preserve"> 3.02.01-87</w:t>
      </w:r>
      <w:r>
        <w:t xml:space="preserve"> о предельном содержании крупных включений размером более</w:t>
      </w:r>
      <w:r>
        <w:rPr>
          <w:noProof/>
        </w:rPr>
        <w:t xml:space="preserve"> 200</w:t>
      </w:r>
      <w:r>
        <w:rPr>
          <w:b/>
        </w:rPr>
        <w:t xml:space="preserve"> </w:t>
      </w:r>
      <w:r>
        <w:t>мм необходимо с учетом применяемых механизмов производить:</w:t>
      </w:r>
    </w:p>
    <w:p w:rsidR="00000000" w:rsidRDefault="00B83329">
      <w:pPr>
        <w:spacing w:line="240" w:lineRule="auto"/>
        <w:ind w:firstLine="284"/>
      </w:pPr>
      <w:r>
        <w:t>в полезной толще с включениями размером более</w:t>
      </w:r>
      <w:r>
        <w:rPr>
          <w:noProof/>
        </w:rPr>
        <w:t xml:space="preserve"> 150</w:t>
      </w:r>
      <w:r>
        <w:t xml:space="preserve"> мм</w:t>
      </w:r>
      <w:r>
        <w:rPr>
          <w:noProof/>
        </w:rPr>
        <w:t xml:space="preserve"> —</w:t>
      </w:r>
      <w:r>
        <w:t xml:space="preserve"> проходку скважин диаметром более</w:t>
      </w:r>
      <w:r>
        <w:rPr>
          <w:noProof/>
        </w:rPr>
        <w:t xml:space="preserve"> 250</w:t>
      </w:r>
      <w:r>
        <w:t xml:space="preserve"> мм, а в необводненной зоне полезной толщи проходить шурфы (дудки);</w:t>
      </w:r>
    </w:p>
    <w:p w:rsidR="00000000" w:rsidRDefault="00B83329">
      <w:pPr>
        <w:spacing w:line="240" w:lineRule="auto"/>
        <w:ind w:firstLine="284"/>
      </w:pPr>
      <w:r>
        <w:t>поинтервальный отбор проб валовым способом не реже чем через</w:t>
      </w:r>
      <w:r>
        <w:rPr>
          <w:noProof/>
        </w:rPr>
        <w:t xml:space="preserve"> 2—3</w:t>
      </w:r>
      <w:r>
        <w:t xml:space="preserve"> м с целью установления характера распределения твердых включений по глубине.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7.9.</w:t>
      </w:r>
      <w:r>
        <w:t xml:space="preserve"> Опытно-производственные исследования по технической мелиорации (п.</w:t>
      </w:r>
      <w:r>
        <w:rPr>
          <w:noProof/>
        </w:rPr>
        <w:t xml:space="preserve"> 8.11)</w:t>
      </w:r>
      <w:r>
        <w:t xml:space="preserve"> и установление оптимальных способов и технологии укладки грунтовых строительных материалов в земляное сооружение (п.</w:t>
      </w:r>
      <w:r>
        <w:rPr>
          <w:noProof/>
        </w:rPr>
        <w:t xml:space="preserve"> 8.12)</w:t>
      </w:r>
      <w:r>
        <w:t xml:space="preserve"> следует выполнять в случаях, если изыскания производятся на площ</w:t>
      </w:r>
      <w:r>
        <w:t>адке</w:t>
      </w:r>
      <w:r>
        <w:rPr>
          <w:noProof/>
        </w:rPr>
        <w:t xml:space="preserve"> II</w:t>
      </w:r>
      <w:r>
        <w:t xml:space="preserve"> и</w:t>
      </w:r>
      <w:r>
        <w:rPr>
          <w:noProof/>
        </w:rPr>
        <w:t xml:space="preserve"> III</w:t>
      </w:r>
      <w:r>
        <w:t xml:space="preserve"> групп сложности горно-геологических условий и их результаты могут оказать решающее влияние на конструкцию, способы возведения и стоимость проектируемых сооружений, а также если лабораторными определениями не обеспечивается необходимая достоверность данных для проектирования.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7.10.</w:t>
      </w:r>
      <w:r>
        <w:t xml:space="preserve"> Общий объем грунтовых строительных материалов, выявленных при изысканиях для стадии проекта, должен превышать требуемый по техническому заданию не менее, чем в</w:t>
      </w:r>
      <w:r>
        <w:rPr>
          <w:noProof/>
        </w:rPr>
        <w:t xml:space="preserve"> 1,5</w:t>
      </w:r>
      <w:r>
        <w:t xml:space="preserve"> раза.</w:t>
      </w:r>
    </w:p>
    <w:p w:rsidR="00000000" w:rsidRDefault="00B83329">
      <w:pPr>
        <w:spacing w:line="240" w:lineRule="auto"/>
        <w:ind w:firstLine="284"/>
      </w:pPr>
      <w:r>
        <w:t>В качестве резерва следует дополнительно учиты</w:t>
      </w:r>
      <w:r>
        <w:t>вать половину потребного объема грунтовых строительных материалов (п.</w:t>
      </w:r>
      <w:r>
        <w:rPr>
          <w:noProof/>
        </w:rPr>
        <w:t xml:space="preserve"> 6.10),</w:t>
      </w:r>
      <w:r>
        <w:t xml:space="preserve"> исследованных с меньшей детальностью в процессе изысканий для разработки предпроектной документации.</w:t>
      </w:r>
    </w:p>
    <w:p w:rsidR="00000000" w:rsidRDefault="00B83329">
      <w:pPr>
        <w:spacing w:line="240" w:lineRule="auto"/>
        <w:ind w:firstLine="284"/>
      </w:pPr>
      <w:r>
        <w:t>Объем каждого вида грунтовых строительных материалов по каждой площадке должен определяться отдельно для необводненной и обводненной зон полезной толщи.</w:t>
      </w:r>
    </w:p>
    <w:p w:rsidR="00000000" w:rsidRDefault="00B83329">
      <w:pPr>
        <w:spacing w:line="240" w:lineRule="auto"/>
        <w:ind w:firstLine="284"/>
      </w:pPr>
      <w:r>
        <w:t>В соответствии с техническим заданием заказчика для отдельных видов грунтовых строительных материалов при необходимости определяются объемы грунтов, различающиеся по их составу, сос</w:t>
      </w:r>
      <w:r>
        <w:t>тоянию и качеству.</w:t>
      </w:r>
    </w:p>
    <w:p w:rsidR="00000000" w:rsidRDefault="00B83329">
      <w:pPr>
        <w:spacing w:line="240" w:lineRule="auto"/>
        <w:ind w:firstLine="284"/>
      </w:pPr>
      <w:r>
        <w:rPr>
          <w:b/>
        </w:rPr>
        <w:t>7.11.</w:t>
      </w:r>
      <w:r>
        <w:t xml:space="preserve"> Состав и содержание технического отчета (заключения, раздела) о результатах выполненных изысканий грунтовых строительных материалов для разработки проекта должны соответствовать требованиям пп.</w:t>
      </w:r>
      <w:r>
        <w:rPr>
          <w:noProof/>
        </w:rPr>
        <w:t xml:space="preserve"> 9.13, 9.14 </w:t>
      </w:r>
      <w:r>
        <w:t>и</w:t>
      </w:r>
      <w:r>
        <w:rPr>
          <w:noProof/>
        </w:rPr>
        <w:t xml:space="preserve"> 9.16</w:t>
      </w:r>
      <w:r>
        <w:t xml:space="preserve"> СНиП</w:t>
      </w:r>
      <w:r>
        <w:rPr>
          <w:noProof/>
        </w:rPr>
        <w:t xml:space="preserve"> 11-02-96</w:t>
      </w:r>
      <w:r>
        <w:t xml:space="preserve"> и настоящего Свода правил.</w:t>
      </w:r>
    </w:p>
    <w:p w:rsidR="00000000" w:rsidRDefault="00B83329">
      <w:pPr>
        <w:spacing w:line="240" w:lineRule="auto"/>
        <w:ind w:firstLine="284"/>
      </w:pPr>
      <w:r>
        <w:t>Текстовая часть технического отчета должна содержать разделы (подразделы), включающие сведения о характеристике видов грунтовых строительных материалов, условиях их залегания (размещения) и качестве, объеме и горнотехнических условиях</w:t>
      </w:r>
      <w:r>
        <w:t xml:space="preserve"> (факторах).</w:t>
      </w:r>
    </w:p>
    <w:p w:rsidR="00000000" w:rsidRDefault="00B83329">
      <w:pPr>
        <w:spacing w:line="240" w:lineRule="auto"/>
        <w:ind w:firstLine="284"/>
      </w:pPr>
      <w:r>
        <w:t>В графической части технического отчета следует приводить план (планы) подсчета объемов отдельных видов выявленных при изысканиях грунтовых строительных материалов с указанием на них контуров подсчета, мощности вскрыши и полезной толщи по пройденным горным выработкам.</w:t>
      </w:r>
    </w:p>
    <w:p w:rsidR="00000000" w:rsidRDefault="00B83329">
      <w:pPr>
        <w:pStyle w:val="FR3"/>
        <w:spacing w:line="240" w:lineRule="auto"/>
        <w:ind w:firstLine="284"/>
        <w:jc w:val="both"/>
        <w:rPr>
          <w:rFonts w:ascii="Times New Roman" w:hAnsi="Times New Roman"/>
        </w:rPr>
      </w:pPr>
    </w:p>
    <w:p w:rsidR="00000000" w:rsidRDefault="00B83329">
      <w:pPr>
        <w:pStyle w:val="FR3"/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8.</w:t>
      </w:r>
      <w:r>
        <w:rPr>
          <w:rFonts w:ascii="Times New Roman" w:hAnsi="Times New Roman"/>
        </w:rPr>
        <w:t xml:space="preserve"> ИЗЫСКАНИЯ ГРУНТОВЫХ СТРОИТЕЛЬНЫХ МАТЕРИАЛОВ </w:t>
      </w:r>
    </w:p>
    <w:p w:rsidR="00000000" w:rsidRDefault="00B83329">
      <w:pPr>
        <w:pStyle w:val="FR3"/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ДЛЯ РАЗРАБОТКИ РАБОЧЕЙ ДОКУМЕНТАЦИИ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8.1.</w:t>
      </w:r>
      <w:r>
        <w:t xml:space="preserve"> Изыскания грунтовых строительных материалов должны обеспечивать получение необходимых и достаточных данных для обоснования рабочей документ</w:t>
      </w:r>
      <w:r>
        <w:t>ации, включающей, как правило, проектирование и организацию временных карьеров, технологию и способы разработки, транспортировки и укладки грунтовых материалов в сооружение, их технической мелиорации, окончательный расчет конструкции и устойчивости земляного сооружения, разработку мероприятий по охране природной среды и рациональному природопользованию в соответствии с требованиями СНиП</w:t>
      </w:r>
      <w:r>
        <w:rPr>
          <w:noProof/>
        </w:rPr>
        <w:t xml:space="preserve"> 11-01-95</w:t>
      </w:r>
      <w:r>
        <w:t xml:space="preserve"> и п.4.20 СНиП</w:t>
      </w:r>
      <w:r>
        <w:rPr>
          <w:noProof/>
        </w:rPr>
        <w:t xml:space="preserve"> 11-02-96.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8.2.</w:t>
      </w:r>
      <w:r>
        <w:t xml:space="preserve"> При изменении согласующими и (или) утверждающей инстанциями проектных решений (место</w:t>
      </w:r>
      <w:r>
        <w:t>положения или вида грунтовых строительных материалов) и возникновении потребности в новых видах грунтовых строительных материалах следует выполнять дополнительные изыскательские работы в соответствии с требованиями разделов</w:t>
      </w:r>
      <w:r>
        <w:rPr>
          <w:noProof/>
        </w:rPr>
        <w:t xml:space="preserve"> 6</w:t>
      </w:r>
      <w:r>
        <w:t xml:space="preserve"> и</w:t>
      </w:r>
      <w:r>
        <w:rPr>
          <w:noProof/>
        </w:rPr>
        <w:t xml:space="preserve"> 7</w:t>
      </w:r>
      <w:r>
        <w:t xml:space="preserve"> настоящего Свода правил, а в последующем производить изыскания грунтовых строительных материалов в соответствии с требованиями настоящего раздела.</w:t>
      </w:r>
    </w:p>
    <w:p w:rsidR="00000000" w:rsidRDefault="00B83329">
      <w:pPr>
        <w:spacing w:line="240" w:lineRule="auto"/>
        <w:ind w:firstLine="284"/>
      </w:pPr>
      <w:r>
        <w:t>При соблюдении указанной технологической схемы работ с последовательным увеличением детальности изысканий должны обеспечиваться необход</w:t>
      </w:r>
      <w:r>
        <w:t>имые данные для проектирования</w:t>
      </w:r>
      <w:r>
        <w:rPr>
          <w:noProof/>
        </w:rPr>
        <w:t>.</w:t>
      </w:r>
    </w:p>
    <w:p w:rsidR="00000000" w:rsidRDefault="00B83329">
      <w:pPr>
        <w:spacing w:line="240" w:lineRule="auto"/>
        <w:ind w:firstLine="284"/>
        <w:rPr>
          <w:b/>
          <w:i/>
        </w:rPr>
      </w:pPr>
    </w:p>
    <w:p w:rsidR="00000000" w:rsidRDefault="00B83329">
      <w:pPr>
        <w:spacing w:line="240" w:lineRule="auto"/>
        <w:ind w:firstLine="284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noProof/>
          <w:sz w:val="18"/>
        </w:rPr>
        <w:t xml:space="preserve"> -</w:t>
      </w:r>
      <w:r>
        <w:rPr>
          <w:sz w:val="18"/>
        </w:rPr>
        <w:t xml:space="preserve"> При экспертизе, согласовании и утверждении проектов с учетом экологических требований возможны изменения проектных решений, обусловливающие изменение вида требуемых грунтовых строительных материалов или местоположения источника их получения.</w:t>
      </w:r>
    </w:p>
    <w:p w:rsidR="00000000" w:rsidRDefault="00B83329">
      <w:pPr>
        <w:spacing w:line="240" w:lineRule="auto"/>
        <w:ind w:firstLine="284"/>
        <w:rPr>
          <w:b/>
        </w:rPr>
      </w:pP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8.3.</w:t>
      </w:r>
      <w:r>
        <w:t xml:space="preserve"> При выполненных ранее изысканиях грунтовых строительных материалов для проекта в объеме, предусмотренным п.</w:t>
      </w:r>
      <w:r>
        <w:rPr>
          <w:noProof/>
        </w:rPr>
        <w:t xml:space="preserve"> 7.3,</w:t>
      </w:r>
      <w:r>
        <w:t xml:space="preserve"> дополнительные изыскательские работы в соответствии с требованиями настоящего раздела, как правило, выпол</w:t>
      </w:r>
      <w:r>
        <w:t>няться не должны, и рабочую документацию следует разрабатывать на основе имеющихся материалов изысканий для проекта.</w:t>
      </w:r>
    </w:p>
    <w:p w:rsidR="00000000" w:rsidRDefault="00B83329">
      <w:pPr>
        <w:spacing w:line="240" w:lineRule="auto"/>
        <w:ind w:firstLine="284"/>
      </w:pPr>
      <w:r>
        <w:t>В исключительных случаях в соответствии с техническим заданием заказчика допускается выполнение дополнительных изыскательских работ с целью уточнения имеющихся данных изысканий для проекта. При этом объем работ, как правило, не должен превышать</w:t>
      </w:r>
      <w:r>
        <w:rPr>
          <w:noProof/>
        </w:rPr>
        <w:t xml:space="preserve"> 25%</w:t>
      </w:r>
      <w:r>
        <w:t xml:space="preserve"> предусмотренного настоящим разделом.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8.4.</w:t>
      </w:r>
      <w:r>
        <w:t xml:space="preserve"> При изысканиях должен быть окончательно установлен в соответствии с генеральным планом проектируемого об</w:t>
      </w:r>
      <w:r>
        <w:t>ъекта объем грунтов строительных выемок, подлежащих использованию при возведении земляных сооружений.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8.5.</w:t>
      </w:r>
      <w:r>
        <w:t xml:space="preserve"> Количество выработок следует устанавливать в соответствии с п.</w:t>
      </w:r>
      <w:r>
        <w:rPr>
          <w:noProof/>
        </w:rPr>
        <w:t xml:space="preserve"> 5.5</w:t>
      </w:r>
      <w:r>
        <w:t xml:space="preserve"> (таблица</w:t>
      </w:r>
      <w:r>
        <w:rPr>
          <w:noProof/>
        </w:rPr>
        <w:t xml:space="preserve"> 5.1).</w:t>
      </w:r>
    </w:p>
    <w:p w:rsidR="00000000" w:rsidRDefault="00B83329">
      <w:pPr>
        <w:spacing w:line="240" w:lineRule="auto"/>
        <w:ind w:firstLine="284"/>
      </w:pPr>
      <w:r>
        <w:t>При изысканиях для рабочей документации число выработок необходимо определять с таким расчетом, чтобы сократить расстояние между выработками, пройденными при изысканиях для проекта, как правило, в два раза.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8.6.</w:t>
      </w:r>
      <w:r>
        <w:t xml:space="preserve"> Виды и способы отбора проб грунтовых строительных материалов из выработок и определение их массы необходимо при</w:t>
      </w:r>
      <w:r>
        <w:t>нимать в соответствии с приложениями Д, Е и Ж.</w:t>
      </w:r>
    </w:p>
    <w:p w:rsidR="00000000" w:rsidRDefault="00B83329">
      <w:pPr>
        <w:spacing w:line="240" w:lineRule="auto"/>
        <w:ind w:firstLine="284"/>
      </w:pPr>
      <w:r>
        <w:t>Пробы следует отбирать, как правило, из всех выработок, вскрывших полезную толщу, и общее количество проб, за исключением групповых и полузаводских (технологических), каждого вида грунтовых строительных материалов площадки должно быть не менее десяти (с учетом проб, отобранных ранее).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8.7.</w:t>
      </w:r>
      <w:r>
        <w:t xml:space="preserve"> Состав лабораторных определений физико-механических свойств грунтовых строительных материалов необходимо устанавливать в соответствии с приложением И.</w:t>
      </w:r>
    </w:p>
    <w:p w:rsidR="00000000" w:rsidRDefault="00B83329">
      <w:pPr>
        <w:spacing w:line="240" w:lineRule="auto"/>
        <w:ind w:firstLine="284"/>
      </w:pPr>
      <w:r>
        <w:t>Прочностные и деформаци</w:t>
      </w:r>
      <w:r>
        <w:t>онные свойства материалов следует определять при заданной в техническом задании плотности и влажности грунтовых строительных материалов.</w:t>
      </w:r>
    </w:p>
    <w:p w:rsidR="00000000" w:rsidRDefault="00B83329">
      <w:pPr>
        <w:spacing w:line="240" w:lineRule="auto"/>
        <w:ind w:firstLine="284"/>
      </w:pPr>
      <w:r>
        <w:t>При отсутствии в техническом задании указанных данных прочностные и деформационные свойства материалов рекомендуется определять при максимальной плотности и оптимальной влажности по ГОСТ</w:t>
      </w:r>
      <w:r>
        <w:rPr>
          <w:noProof/>
        </w:rPr>
        <w:t xml:space="preserve"> 22733-77.</w:t>
      </w:r>
    </w:p>
    <w:p w:rsidR="00000000" w:rsidRDefault="00B83329">
      <w:pPr>
        <w:spacing w:line="240" w:lineRule="auto"/>
        <w:ind w:firstLine="284"/>
      </w:pPr>
      <w:r>
        <w:t>Для песчаных и глинистых видов грунтовых строительных материалов важное значение имеет определение максимальной плотности и оптимальной влажности в лабораторных условиях. Для эти</w:t>
      </w:r>
      <w:r>
        <w:t>х и других видов грунтовых строительных материалов рекомендуется применять также полевые опытные работы и опытно-производственные исследования для определения оптимальной плотности укладки их в земляное сооружение.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8.8.</w:t>
      </w:r>
      <w:r>
        <w:t xml:space="preserve"> С целью установления наличия крупных включений, засоренности и структурной прочности грунтовых строительных материалов при проектировании их разработки способом гидромеханизации следует проходить шурфы (дудки) на глубину необводненной зоны полезной толщи из расчета не менее двух шурфов (дудо</w:t>
      </w:r>
      <w:r>
        <w:t>к) на</w:t>
      </w:r>
      <w:r>
        <w:rPr>
          <w:noProof/>
        </w:rPr>
        <w:t xml:space="preserve"> 1</w:t>
      </w:r>
      <w:r>
        <w:t xml:space="preserve"> га площади исследований, и в случае необходимости применять статическое и динамическое зондирование.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8.9.</w:t>
      </w:r>
      <w:r>
        <w:t xml:space="preserve"> Опытно-производственные исследования по технической мелиорации и установлению эффективной технологии укладки грунтовых строительных материалов следует выполнять в тех случаях, когда при изысканиях на участках</w:t>
      </w:r>
      <w:r>
        <w:rPr>
          <w:noProof/>
        </w:rPr>
        <w:t xml:space="preserve"> II</w:t>
      </w:r>
      <w:r>
        <w:t xml:space="preserve"> и</w:t>
      </w:r>
      <w:r>
        <w:rPr>
          <w:noProof/>
        </w:rPr>
        <w:t xml:space="preserve"> III</w:t>
      </w:r>
      <w:r>
        <w:t xml:space="preserve"> групп сложности горно-геологических условий по лабораторным и опытным полевым исследованиям не обеспечиваются необходимые для проектирования данные или достоверность результатов.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8</w:t>
      </w:r>
      <w:r>
        <w:rPr>
          <w:b/>
          <w:noProof/>
        </w:rPr>
        <w:t>.10.</w:t>
      </w:r>
      <w:r>
        <w:t xml:space="preserve"> Опытно-производственные исследования должны осуществлять, как правило, строительные организации, которые в последующем будут выполнять работы по возведению земляных сооружений, с участием организации, выполняющей изыскания грунтовых строительных материалов. При этом следует использовать преимущественно те механизмы, которыми располагают эти организации, и с помощью которых в последующем будут производиться земляные работы.</w:t>
      </w:r>
    </w:p>
    <w:p w:rsidR="00000000" w:rsidRDefault="00B83329">
      <w:pPr>
        <w:spacing w:line="240" w:lineRule="auto"/>
        <w:ind w:firstLine="284"/>
      </w:pPr>
      <w:r>
        <w:t>При необходимости опытно-производственные исследования рекомендуется выполнять с</w:t>
      </w:r>
      <w:r>
        <w:t xml:space="preserve"> участием научно-исследовательских организаций (при использовании грунтовых строительных материалов, не отвечающих требованиям нормативных документов для возведения земляных сооружений, использовании для указанных целей специфических грунтов и т.п.).</w:t>
      </w:r>
    </w:p>
    <w:p w:rsidR="00000000" w:rsidRDefault="00B83329">
      <w:pPr>
        <w:spacing w:line="240" w:lineRule="auto"/>
        <w:ind w:firstLine="284"/>
      </w:pPr>
      <w:r>
        <w:t>Программу опытно-производственных исследований должен составлять генпроектировщик по согласованию с субподрядными организациями по проектированию земляных сооружений и соответствующей строительной организацией, а также с участием организации, выполняющей изыска</w:t>
      </w:r>
      <w:r>
        <w:t>ния грунтовых строительных материалов (в случае, когда ей поручены наблюдения при производстве этих работ).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8.11.</w:t>
      </w:r>
      <w:r>
        <w:t xml:space="preserve"> В состав опытно-производственных исследований по технической мелиорации грунтовых строительных материалов входят:</w:t>
      </w:r>
    </w:p>
    <w:p w:rsidR="00000000" w:rsidRDefault="00B83329">
      <w:pPr>
        <w:spacing w:line="240" w:lineRule="auto"/>
        <w:ind w:firstLine="284"/>
      </w:pPr>
      <w:r>
        <w:t>механическая переработка с дроблением скальных, крупнообломочных грунтов и отходов;</w:t>
      </w:r>
    </w:p>
    <w:p w:rsidR="00000000" w:rsidRDefault="00B83329">
      <w:pPr>
        <w:spacing w:line="240" w:lineRule="auto"/>
        <w:ind w:firstLine="284"/>
      </w:pPr>
      <w:r>
        <w:t>механический рассев на требуемые фракции крупнообломочных, песчаных грунтов и отходов;</w:t>
      </w:r>
    </w:p>
    <w:p w:rsidR="00000000" w:rsidRDefault="00B83329">
      <w:pPr>
        <w:spacing w:line="240" w:lineRule="auto"/>
        <w:ind w:firstLine="284"/>
      </w:pPr>
      <w:r>
        <w:t xml:space="preserve">отмыв глинистых и пылеватых фракций в полном или частичном объеме от крупнообломочных, песчаных грунтов, отвалов </w:t>
      </w:r>
      <w:r>
        <w:t>и отходов;</w:t>
      </w:r>
    </w:p>
    <w:p w:rsidR="00000000" w:rsidRDefault="00B83329">
      <w:pPr>
        <w:spacing w:line="240" w:lineRule="auto"/>
        <w:ind w:firstLine="284"/>
      </w:pPr>
      <w:r>
        <w:t>обогащение некондиционных грунтовых строительных материалов за счет добавок песчаных и крупнообломочных грунтов;</w:t>
      </w:r>
    </w:p>
    <w:p w:rsidR="00000000" w:rsidRDefault="00B83329">
      <w:pPr>
        <w:spacing w:line="240" w:lineRule="auto"/>
        <w:ind w:firstLine="284"/>
      </w:pPr>
      <w:r>
        <w:t>укрепление вяжущими материалами и добавками;</w:t>
      </w:r>
    </w:p>
    <w:p w:rsidR="00000000" w:rsidRDefault="00B83329">
      <w:pPr>
        <w:spacing w:line="240" w:lineRule="auto"/>
        <w:ind w:firstLine="284"/>
      </w:pPr>
      <w:r>
        <w:t>доувлажнение маловлажных грунтовых строительных материалов;</w:t>
      </w:r>
    </w:p>
    <w:p w:rsidR="00000000" w:rsidRDefault="00B83329">
      <w:pPr>
        <w:spacing w:line="240" w:lineRule="auto"/>
        <w:ind w:firstLine="284"/>
      </w:pPr>
      <w:r>
        <w:t>просушивание водонасыщенных и переувлажненных грунтовых строительных материалов;</w:t>
      </w:r>
    </w:p>
    <w:p w:rsidR="00000000" w:rsidRDefault="00B83329">
      <w:pPr>
        <w:spacing w:line="240" w:lineRule="auto"/>
        <w:ind w:firstLine="284"/>
      </w:pPr>
      <w:r>
        <w:t>другие технологические мероприятия (процессы).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8.12.</w:t>
      </w:r>
      <w:r>
        <w:t xml:space="preserve"> В состав опытно-производственных исследований по отработке оптимальных способов и технологии укладки грунтовых строительных материалов входят:</w:t>
      </w:r>
    </w:p>
    <w:p w:rsidR="00000000" w:rsidRDefault="00B83329">
      <w:pPr>
        <w:spacing w:line="240" w:lineRule="auto"/>
        <w:ind w:firstLine="284"/>
      </w:pPr>
      <w:r>
        <w:t>опытна</w:t>
      </w:r>
      <w:r>
        <w:t>я разработка и отсыпка с установлением коэффициента разрыхления;</w:t>
      </w:r>
    </w:p>
    <w:p w:rsidR="00000000" w:rsidRDefault="00B83329">
      <w:pPr>
        <w:spacing w:line="240" w:lineRule="auto"/>
        <w:ind w:firstLine="284"/>
      </w:pPr>
      <w:r>
        <w:t>опытное закрепление грунтовых строительных материалов вяжущими материалами и добавками;</w:t>
      </w:r>
    </w:p>
    <w:p w:rsidR="00000000" w:rsidRDefault="00B83329">
      <w:pPr>
        <w:spacing w:line="240" w:lineRule="auto"/>
        <w:ind w:firstLine="284"/>
      </w:pPr>
      <w:r>
        <w:t>опытное уплотнение грунтовых строительных материалов укаткой, трамбованием, вибрированием, гидровиброуплотнением и взрывами;</w:t>
      </w:r>
    </w:p>
    <w:p w:rsidR="00000000" w:rsidRDefault="00B83329">
      <w:pPr>
        <w:spacing w:line="240" w:lineRule="auto"/>
        <w:ind w:firstLine="284"/>
      </w:pPr>
      <w:r>
        <w:t>опытная разработка скальных и других видов грунтовых строительных материалов с применением буровзрывных работ с целью определения оптимального гранулометрического состава получаемой карьерной горной массы;</w:t>
      </w:r>
    </w:p>
    <w:p w:rsidR="00000000" w:rsidRDefault="00B83329">
      <w:pPr>
        <w:spacing w:line="240" w:lineRule="auto"/>
        <w:ind w:firstLine="284"/>
      </w:pPr>
      <w:r>
        <w:t>опытный намыв грунтовых стро</w:t>
      </w:r>
      <w:r>
        <w:t>ительных материалов различными способами гидромеханизации</w:t>
      </w:r>
      <w:r>
        <w:rPr>
          <w:noProof/>
        </w:rPr>
        <w:t xml:space="preserve"> —</w:t>
      </w:r>
      <w:r>
        <w:t xml:space="preserve"> сосредоточенный, рассредоточенный, с фракционированием и отмывом глинистых фракций, с послойным просушиванием и уплотнением и др.;</w:t>
      </w:r>
    </w:p>
    <w:p w:rsidR="00000000" w:rsidRDefault="00B83329">
      <w:pPr>
        <w:spacing w:line="240" w:lineRule="auto"/>
        <w:ind w:firstLine="284"/>
      </w:pPr>
      <w:r>
        <w:t>опытные экскаваторные выемки грунта надводной и обводненной частей полезной толщи с целью установления процентного содержания негабаритных включений, структурной прочности грунта и степени засоренности (топляками, корнями и т.п.) при проектировании разработки карьеров способом гидромеханизации.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8.13.</w:t>
      </w:r>
      <w:r>
        <w:t xml:space="preserve"> Общий объем выявлен</w:t>
      </w:r>
      <w:r>
        <w:t>ных грунтовых строительных материалов для рабочей документации должен превышать требуемый по техническому заданию не менее чем в</w:t>
      </w:r>
      <w:r>
        <w:rPr>
          <w:noProof/>
        </w:rPr>
        <w:t xml:space="preserve"> 1,25</w:t>
      </w:r>
      <w:r>
        <w:t xml:space="preserve"> раза по каждому их виду.</w:t>
      </w:r>
    </w:p>
    <w:p w:rsidR="00000000" w:rsidRDefault="00B83329">
      <w:pPr>
        <w:spacing w:line="240" w:lineRule="auto"/>
        <w:ind w:firstLine="284"/>
      </w:pPr>
      <w:r>
        <w:t xml:space="preserve">В качестве резерва следует рассматривать </w:t>
      </w:r>
      <w:r>
        <w:rPr>
          <w:noProof/>
        </w:rPr>
        <w:t>0,75</w:t>
      </w:r>
      <w:r>
        <w:t xml:space="preserve"> и</w:t>
      </w:r>
      <w:r>
        <w:rPr>
          <w:noProof/>
        </w:rPr>
        <w:t xml:space="preserve"> 0,25</w:t>
      </w:r>
      <w:r>
        <w:t xml:space="preserve"> потребного объема грунтовых строительных материалов, выявленных с меньшей детальностью исследований, в процессе изысканий, соответственно, для предпроектной документации и проекта (пп.</w:t>
      </w:r>
      <w:r>
        <w:rPr>
          <w:noProof/>
        </w:rPr>
        <w:t xml:space="preserve"> 6.10</w:t>
      </w:r>
      <w:r>
        <w:t xml:space="preserve"> и</w:t>
      </w:r>
      <w:r>
        <w:rPr>
          <w:noProof/>
        </w:rPr>
        <w:t xml:space="preserve"> 7.10).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8.14.</w:t>
      </w:r>
      <w:r>
        <w:t xml:space="preserve"> Состав и содержание технического отчета (заключения, раздела) о результатах выполненных изыскан</w:t>
      </w:r>
      <w:r>
        <w:t>ий грунтовых строительных материалов для разработки рабочей документации должны соответствовать требованиям пп.</w:t>
      </w:r>
      <w:r>
        <w:rPr>
          <w:noProof/>
        </w:rPr>
        <w:t xml:space="preserve"> 9.13, 9.14</w:t>
      </w:r>
      <w:r>
        <w:t xml:space="preserve"> и</w:t>
      </w:r>
      <w:r>
        <w:rPr>
          <w:noProof/>
        </w:rPr>
        <w:t xml:space="preserve"> 9.17</w:t>
      </w:r>
      <w:r>
        <w:t xml:space="preserve"> СНиП</w:t>
      </w:r>
      <w:r>
        <w:rPr>
          <w:noProof/>
        </w:rPr>
        <w:t xml:space="preserve"> 11-02-96</w:t>
      </w:r>
      <w:r>
        <w:t xml:space="preserve"> и настоящего Свода правил.</w:t>
      </w:r>
    </w:p>
    <w:p w:rsidR="00000000" w:rsidRDefault="00B83329">
      <w:pPr>
        <w:spacing w:line="240" w:lineRule="auto"/>
        <w:ind w:firstLine="284"/>
      </w:pPr>
      <w:r>
        <w:t xml:space="preserve">Текстовая часть технического отчета должна содержать данные и сведения об условиях залегания (размещения) выявленных видов грунтовых строительных материалов, их качестве, количестве, горно-технических условиях (факторах), включая обобщенные (средневзвешенные) значения показателей свойств грунтовых строительных материалов, мощности вскрыши </w:t>
      </w:r>
      <w:r>
        <w:t>и полезной толщи по каждой площадке.</w:t>
      </w:r>
    </w:p>
    <w:p w:rsidR="00000000" w:rsidRDefault="00B83329">
      <w:pPr>
        <w:spacing w:line="240" w:lineRule="auto"/>
        <w:ind w:firstLine="284"/>
      </w:pPr>
      <w:r>
        <w:t>В графической части технического отчета следует приводить план (планы) подсчета объемов выявленных грунтовых строительных материалов с указанием на нем контуров подсчета и мощности вскрыши и полезной толщи по пройденным горным выработкам.</w:t>
      </w:r>
    </w:p>
    <w:p w:rsidR="00000000" w:rsidRDefault="00B83329">
      <w:pPr>
        <w:pStyle w:val="FR3"/>
        <w:spacing w:line="240" w:lineRule="auto"/>
        <w:ind w:firstLine="284"/>
        <w:jc w:val="both"/>
        <w:rPr>
          <w:rFonts w:ascii="Times New Roman" w:hAnsi="Times New Roman"/>
        </w:rPr>
      </w:pPr>
    </w:p>
    <w:p w:rsidR="00000000" w:rsidRDefault="00B83329">
      <w:pPr>
        <w:pStyle w:val="FR3"/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9.</w:t>
      </w:r>
      <w:r>
        <w:rPr>
          <w:rFonts w:ascii="Times New Roman" w:hAnsi="Times New Roman"/>
        </w:rPr>
        <w:t xml:space="preserve"> ИЗЫСКАНИЯ В ПЕРИОД СТРОИТЕЛЬСТВА, ЭКСПЛУАТАЦИИ И ЛИКВИДАЦИИ КАРЬЕРОВ И ЗЕМЛЯНЫХ (ГРУНТОВЫХ) СООРУЖЕНИЙ</w:t>
      </w:r>
    </w:p>
    <w:p w:rsidR="00000000" w:rsidRDefault="00B83329">
      <w:pPr>
        <w:spacing w:line="240" w:lineRule="auto"/>
        <w:ind w:firstLine="284"/>
        <w:rPr>
          <w:b/>
        </w:rPr>
      </w:pP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9.1</w:t>
      </w:r>
      <w:r>
        <w:t xml:space="preserve"> Изыскания в период строительства (реконструкции) объекта должны обеспечивать получение материалов и данных о состоянии и изм</w:t>
      </w:r>
      <w:r>
        <w:t>енениях земляных сооружений, достаточных для разработки и осуществления проектных решений и мероприятий по повышению их устойчивости, надежности и эксплуатационной пригодности.</w:t>
      </w:r>
    </w:p>
    <w:p w:rsidR="00000000" w:rsidRDefault="00B83329">
      <w:pPr>
        <w:spacing w:line="240" w:lineRule="auto"/>
        <w:ind w:firstLine="284"/>
      </w:pPr>
      <w:r>
        <w:t>Состав и объем изыскательских работ следует устанавливать в программе (предписании) изысканий в соответствии с техническим заданием заказчика и положениями настоящего Свода правил.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9.2</w:t>
      </w:r>
      <w:r>
        <w:t xml:space="preserve"> Выполнение изысканий в период строительства земляных сооружений должно предусматриваться в соответствующей проектной документации и выполняться в след</w:t>
      </w:r>
      <w:r>
        <w:t>ующих случаях:</w:t>
      </w:r>
    </w:p>
    <w:p w:rsidR="00000000" w:rsidRDefault="00B83329">
      <w:pPr>
        <w:spacing w:line="240" w:lineRule="auto"/>
        <w:ind w:firstLine="284"/>
      </w:pPr>
      <w:r>
        <w:t>при строительстве земляных сооружений</w:t>
      </w:r>
      <w:r>
        <w:rPr>
          <w:noProof/>
        </w:rPr>
        <w:t xml:space="preserve"> I </w:t>
      </w:r>
      <w:r>
        <w:t xml:space="preserve">уровня ответственности (плотин, дамб и др.) и </w:t>
      </w:r>
      <w:r>
        <w:rPr>
          <w:noProof/>
        </w:rPr>
        <w:t>II</w:t>
      </w:r>
      <w:r>
        <w:t xml:space="preserve"> уровня ответственности при строительстве в сложных условиях;</w:t>
      </w:r>
    </w:p>
    <w:p w:rsidR="00000000" w:rsidRDefault="00B83329">
      <w:pPr>
        <w:spacing w:line="240" w:lineRule="auto"/>
        <w:ind w:firstLine="284"/>
      </w:pPr>
      <w:r>
        <w:t>при строительстве земляных сооружений</w:t>
      </w:r>
      <w:r>
        <w:rPr>
          <w:noProof/>
        </w:rPr>
        <w:t xml:space="preserve"> I</w:t>
      </w:r>
      <w:r>
        <w:t xml:space="preserve"> и</w:t>
      </w:r>
    </w:p>
    <w:p w:rsidR="00000000" w:rsidRDefault="00B83329">
      <w:pPr>
        <w:spacing w:line="240" w:lineRule="auto"/>
        <w:ind w:firstLine="284"/>
      </w:pPr>
      <w:r>
        <w:rPr>
          <w:noProof/>
        </w:rPr>
        <w:t>II</w:t>
      </w:r>
      <w:r>
        <w:t xml:space="preserve"> уровней ответственности из некондиционных грунтовых строительных материалов, не отвечающих по качеству требованиям нормативных документов по проектированию</w:t>
      </w:r>
      <w:r>
        <w:rPr>
          <w:noProof/>
        </w:rPr>
        <w:t xml:space="preserve"> (II</w:t>
      </w:r>
      <w:r>
        <w:t xml:space="preserve"> и </w:t>
      </w:r>
      <w:r>
        <w:rPr>
          <w:noProof/>
        </w:rPr>
        <w:t>III</w:t>
      </w:r>
      <w:r>
        <w:t xml:space="preserve"> группы сложности горно-геологических условий);</w:t>
      </w:r>
    </w:p>
    <w:p w:rsidR="00000000" w:rsidRDefault="00B83329">
      <w:pPr>
        <w:spacing w:line="240" w:lineRule="auto"/>
        <w:ind w:firstLine="284"/>
      </w:pPr>
      <w:r>
        <w:t>при непредвиденных осложнениях при строительстве земляных сооружений (их деформации, расх</w:t>
      </w:r>
      <w:r>
        <w:t>ождении между выявленными и принятыми в проектной документации данными).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9.3</w:t>
      </w:r>
      <w:r>
        <w:t xml:space="preserve"> При изысканиях в период строительства в соответствии с требованиями технического задания заказчика могут выполняться:</w:t>
      </w:r>
    </w:p>
    <w:p w:rsidR="00000000" w:rsidRDefault="00B83329">
      <w:pPr>
        <w:spacing w:line="240" w:lineRule="auto"/>
        <w:ind w:firstLine="284"/>
      </w:pPr>
      <w:r>
        <w:t>дополнительные изыскательские работы по уточнению вида, состава, состояния и физико-механических свойств, оценки качества грунтовых строительных материалов на участке их разработки;</w:t>
      </w:r>
    </w:p>
    <w:p w:rsidR="00000000" w:rsidRDefault="00B83329">
      <w:pPr>
        <w:spacing w:line="240" w:lineRule="auto"/>
        <w:ind w:firstLine="284"/>
      </w:pPr>
      <w:r>
        <w:t>геотехнический контроль за качеством возводимых земляных сооружений с определением состава, состояния и физико-механических свойств уло</w:t>
      </w:r>
      <w:r>
        <w:t>женных в земляные сооружения грунтовых строительных материалов и сопоставление полученных данных с предусмотренными в проектной документации;</w:t>
      </w:r>
    </w:p>
    <w:p w:rsidR="00000000" w:rsidRDefault="00B83329">
      <w:pPr>
        <w:spacing w:line="240" w:lineRule="auto"/>
        <w:ind w:firstLine="284"/>
      </w:pPr>
      <w:r>
        <w:t>контрольные определения состава, состояния и физико-механических свойств грунтовых строительных материалов, уложенных в земляные сооружения разными способами и с применением различных механизмов (опытно-производственные испытания в соответствии с п.</w:t>
      </w:r>
      <w:r>
        <w:rPr>
          <w:noProof/>
        </w:rPr>
        <w:t xml:space="preserve"> 8.12),</w:t>
      </w:r>
      <w:r>
        <w:t xml:space="preserve"> с целью установления оптимального варианта, а также аналогичные работы по технической мелиорации (п.</w:t>
      </w:r>
      <w:r>
        <w:rPr>
          <w:noProof/>
        </w:rPr>
        <w:t xml:space="preserve"> 8.11);</w:t>
      </w:r>
    </w:p>
    <w:p w:rsidR="00000000" w:rsidRDefault="00B83329">
      <w:pPr>
        <w:spacing w:line="240" w:lineRule="auto"/>
        <w:ind w:firstLine="284"/>
      </w:pPr>
      <w:r>
        <w:t>стаци</w:t>
      </w:r>
      <w:r>
        <w:t>онарные наблюдения за консолидацией и уплотнением уложенных в земляные сооружения грунтовых строительных материалов и за изменениями во времени и в пространстве их физико-механических свойств.</w:t>
      </w:r>
    </w:p>
    <w:p w:rsidR="00000000" w:rsidRDefault="00B83329">
      <w:pPr>
        <w:spacing w:line="240" w:lineRule="auto"/>
        <w:ind w:firstLine="284"/>
      </w:pPr>
      <w:r>
        <w:t>При выполнении геотехнического контроля за качеством возводимых земляных сооружений и проведении стационарных наблюдений за их состоянием следует использовать зондировочно-буровое оборудование, малогабаритные зонды (забивные, задавливаемые), геофизические методы определения плотности и влажности, вращательный срез кры</w:t>
      </w:r>
      <w:r>
        <w:t>льчаткой, радиальные и лопастные прессиометры, контрольно-измерительную аппаратуру, определение плотности с помощью режущего цилиндра или проходки шурфика в крупнообломочных и песчаных грунтах с включением гравия и гальки и рассев в полевых условиях проб крупнообломочных грунтов и отходов.</w:t>
      </w:r>
    </w:p>
    <w:p w:rsidR="00000000" w:rsidRDefault="00B83329">
      <w:pPr>
        <w:spacing w:line="240" w:lineRule="auto"/>
        <w:ind w:firstLine="284"/>
      </w:pPr>
      <w:r>
        <w:t>При отборе проб грунтовых строительных материалов следует располагать точки полевых исследований равномерно по всему возводимому земляному сооружению в плане и по глубине.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9.4</w:t>
      </w:r>
      <w:r>
        <w:t xml:space="preserve"> Результаты изысканий в период строительства з</w:t>
      </w:r>
      <w:r>
        <w:t>емляных (грунтовых) сооружений следует представлять в соответствии с требованиями п.</w:t>
      </w:r>
      <w:r>
        <w:rPr>
          <w:noProof/>
        </w:rPr>
        <w:t xml:space="preserve"> 4.21</w:t>
      </w:r>
      <w:r>
        <w:t xml:space="preserve"> СНиП</w:t>
      </w:r>
      <w:r>
        <w:rPr>
          <w:noProof/>
        </w:rPr>
        <w:t xml:space="preserve"> 11-02-96.</w:t>
      </w:r>
      <w:r>
        <w:t xml:space="preserve"> Технический отчет (заключение) согласно техническому заданию заказчика должен содержать уточненные данные:</w:t>
      </w:r>
    </w:p>
    <w:p w:rsidR="00000000" w:rsidRDefault="00B83329">
      <w:pPr>
        <w:spacing w:line="240" w:lineRule="auto"/>
        <w:ind w:firstLine="284"/>
      </w:pPr>
      <w:r>
        <w:t>о видах, составе, состоянии и физико-механических свойствах разрабатываемых грунтовых строительных материалов, соответствии их качества требованиям нормативных документов по проектированию и проектной документации;</w:t>
      </w:r>
    </w:p>
    <w:p w:rsidR="00000000" w:rsidRDefault="00B83329">
      <w:pPr>
        <w:spacing w:line="240" w:lineRule="auto"/>
        <w:ind w:firstLine="284"/>
      </w:pPr>
      <w:r>
        <w:t xml:space="preserve">о составе, состоянии и физико-механических свойствах уложенных в земляные сооружения </w:t>
      </w:r>
      <w:r>
        <w:t>грунтовых строительных материалов, их консолидации и уплотнении, а также (в необходимых случаях) рекомендации по изменению проектных решений по технологии укладки и применяемым механизмам, повышению устойчивости, надежности и эксплуатационной пригодности возводимых земляных сооружений.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9.5</w:t>
      </w:r>
      <w:r>
        <w:t xml:space="preserve"> Изыскания в период эксплуатации объекта должны обеспечивать получение материалов и данных о состоянии и изменениях земляных (грунтовых) сооружений для обоснования разработки и осуществления в необходимых случаях мероприят</w:t>
      </w:r>
      <w:r>
        <w:t>ий по повышению (восстановлению, сохранению) устойчивости и эксплуатационной пригодности этих сооружений.</w:t>
      </w:r>
    </w:p>
    <w:p w:rsidR="00000000" w:rsidRDefault="00B83329">
      <w:pPr>
        <w:spacing w:line="240" w:lineRule="auto"/>
        <w:ind w:firstLine="284"/>
      </w:pPr>
      <w:r>
        <w:t>Состав и объемы изыскательских работ следует устанавливать в программе (предписании) изысканий в соответствии с типом и размерами земляных (грунтовых) сооружений, особенностями наблюдаемых изменений их состава, состояния и физико-механических свойств в процессе эксплуатации и положениями настоящего Свода правил.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9.6</w:t>
      </w:r>
      <w:r>
        <w:t xml:space="preserve"> Выполнение изыскательских работ в период эксплуатации объекта осуществляется в следующих</w:t>
      </w:r>
      <w:r>
        <w:t xml:space="preserve"> случаях:</w:t>
      </w:r>
    </w:p>
    <w:p w:rsidR="00000000" w:rsidRDefault="00B83329">
      <w:pPr>
        <w:spacing w:line="240" w:lineRule="auto"/>
        <w:ind w:firstLine="284"/>
      </w:pPr>
      <w:r>
        <w:t>при строительстве земляных сооружений</w:t>
      </w:r>
      <w:r>
        <w:rPr>
          <w:noProof/>
        </w:rPr>
        <w:t xml:space="preserve"> I</w:t>
      </w:r>
      <w:r>
        <w:t xml:space="preserve"> и </w:t>
      </w:r>
      <w:r>
        <w:rPr>
          <w:noProof/>
        </w:rPr>
        <w:t>II</w:t>
      </w:r>
      <w:r>
        <w:t xml:space="preserve"> уровней ответственности в сложных условиях и из некондиционных грунтовых строительных материалов в соответствии с п.</w:t>
      </w:r>
      <w:r>
        <w:rPr>
          <w:noProof/>
        </w:rPr>
        <w:t xml:space="preserve"> 9.2;</w:t>
      </w:r>
    </w:p>
    <w:p w:rsidR="00000000" w:rsidRDefault="00B83329">
      <w:pPr>
        <w:spacing w:line="240" w:lineRule="auto"/>
        <w:ind w:firstLine="284"/>
      </w:pPr>
      <w:r>
        <w:t>при деформациях и потере устойчивости земляных сооружений за счет снижения несущей способности в естественных условиях и (или) при различных техногенных воздействиях;</w:t>
      </w:r>
    </w:p>
    <w:p w:rsidR="00000000" w:rsidRDefault="00B83329">
      <w:pPr>
        <w:spacing w:line="240" w:lineRule="auto"/>
        <w:ind w:firstLine="284"/>
      </w:pPr>
      <w:r>
        <w:t>при реконструкции земляных сооружений (плотин, дамб, дорог и др.).</w:t>
      </w:r>
    </w:p>
    <w:p w:rsidR="00000000" w:rsidRDefault="00B83329">
      <w:pPr>
        <w:spacing w:line="240" w:lineRule="auto"/>
        <w:ind w:firstLine="284"/>
      </w:pPr>
      <w:r>
        <w:t>При этом в первом случае следует выполнять комплекс работ, аналогичный проведению геотехнического кон</w:t>
      </w:r>
      <w:r>
        <w:t>троля, и стационарные наблюдения за состоянием и изменениями грунтовых строительных материалов во времени и в пространстве с применением того же оборудования (п.</w:t>
      </w:r>
      <w:r>
        <w:rPr>
          <w:noProof/>
        </w:rPr>
        <w:t xml:space="preserve"> 9.3).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9.7</w:t>
      </w:r>
      <w:r>
        <w:t xml:space="preserve"> При обследовании состояния деформируемых земляных сооружений необходимо устанавливать:</w:t>
      </w:r>
    </w:p>
    <w:p w:rsidR="00000000" w:rsidRDefault="00B83329">
      <w:pPr>
        <w:spacing w:line="240" w:lineRule="auto"/>
        <w:ind w:firstLine="284"/>
      </w:pPr>
      <w:r>
        <w:t>виды, состав, состояние и физико-механические свойства уложенных в земляное сооружение грунтовых строительных материалов, их однородность и изменчивость в плане и по глубине;</w:t>
      </w:r>
    </w:p>
    <w:p w:rsidR="00000000" w:rsidRDefault="00B83329">
      <w:pPr>
        <w:spacing w:line="240" w:lineRule="auto"/>
        <w:ind w:firstLine="284"/>
      </w:pPr>
      <w:r>
        <w:t>соответствие качества грунтовых строительных материалов требованиям нормативны</w:t>
      </w:r>
      <w:r>
        <w:t>х документов по проектированию;</w:t>
      </w:r>
    </w:p>
    <w:p w:rsidR="00000000" w:rsidRDefault="00B83329">
      <w:pPr>
        <w:spacing w:line="240" w:lineRule="auto"/>
        <w:ind w:firstLine="284"/>
      </w:pPr>
      <w:r>
        <w:t>характер, интенсивность и причины деформации земляных сооружений, в том числе за счет техногенных воздействий и изменений природных условий на прилегающих застроенных территориях;</w:t>
      </w:r>
    </w:p>
    <w:p w:rsidR="00000000" w:rsidRDefault="00B83329">
      <w:pPr>
        <w:spacing w:line="240" w:lineRule="auto"/>
        <w:ind w:firstLine="284"/>
      </w:pPr>
      <w:r>
        <w:t>активизацию и интенсивность геологических и инженерно-геологических процессов в случае их проявления.</w:t>
      </w:r>
    </w:p>
    <w:p w:rsidR="00000000" w:rsidRDefault="00B83329">
      <w:pPr>
        <w:spacing w:line="240" w:lineRule="auto"/>
        <w:ind w:firstLine="284"/>
      </w:pPr>
      <w:r>
        <w:t>При обследовании состояния земляных сооружений с целью их реконструкции необходимо решать те же задачи, что и при обследовании деформируемых земляных сооружений.</w:t>
      </w:r>
    </w:p>
    <w:p w:rsidR="00000000" w:rsidRDefault="00B83329">
      <w:pPr>
        <w:spacing w:line="240" w:lineRule="auto"/>
        <w:ind w:firstLine="284"/>
      </w:pPr>
      <w:r>
        <w:t>Состав и объемы изыскательских работ</w:t>
      </w:r>
      <w:r>
        <w:t xml:space="preserve"> при обследовании земляных сооружений следует устанавливать в программе (предписании) изысканий в соответствии с техническим заданием заказчика и положениями разделов</w:t>
      </w:r>
      <w:r>
        <w:rPr>
          <w:noProof/>
        </w:rPr>
        <w:t xml:space="preserve"> 7</w:t>
      </w:r>
      <w:r>
        <w:t xml:space="preserve"> и</w:t>
      </w:r>
      <w:r>
        <w:rPr>
          <w:noProof/>
        </w:rPr>
        <w:t xml:space="preserve"> 8 </w:t>
      </w:r>
      <w:r>
        <w:t>настоящего Свода правил.</w:t>
      </w:r>
    </w:p>
    <w:p w:rsidR="00000000" w:rsidRDefault="00B83329">
      <w:pPr>
        <w:spacing w:line="240" w:lineRule="auto"/>
        <w:ind w:firstLine="284"/>
      </w:pPr>
      <w:r>
        <w:t>Дополнительно рекомендуется выполнять стационарные наблюдения за изменениями во времени и в пространстве состояния и свойств уложенных в земляные сооружения грунтовых строительных материалов.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9.8</w:t>
      </w:r>
      <w:r>
        <w:t xml:space="preserve"> Результаты изысканий в период эксплуатации земляных сооружений следует представлять в соответствии с требованиями п.</w:t>
      </w:r>
      <w:r>
        <w:rPr>
          <w:noProof/>
        </w:rPr>
        <w:t xml:space="preserve"> 4</w:t>
      </w:r>
      <w:r>
        <w:rPr>
          <w:noProof/>
        </w:rPr>
        <w:t xml:space="preserve">.21 </w:t>
      </w:r>
      <w:r>
        <w:t>СНиП</w:t>
      </w:r>
      <w:r>
        <w:rPr>
          <w:noProof/>
        </w:rPr>
        <w:t xml:space="preserve"> 11-02-96.</w:t>
      </w:r>
    </w:p>
    <w:p w:rsidR="00000000" w:rsidRDefault="00B83329">
      <w:pPr>
        <w:spacing w:line="240" w:lineRule="auto"/>
        <w:ind w:firstLine="284"/>
      </w:pPr>
      <w:r>
        <w:t>Технический отчет (заключение) должен содержать данные о видах, составе, состоянии и физико-механических свойствах уложенных в земляные сооружения грунтовых строительных материалов, соответствии их качества требованиям нормативных документов по проектированию, сведения о характере и причинах деформации земляных сооружений, а также рекомендации по осуществлению мероприятий с целью повышения (восстановления) устойчивости и эксплуатационной пригодности земляных сооружений.</w:t>
      </w:r>
    </w:p>
    <w:p w:rsidR="00000000" w:rsidRDefault="00B83329">
      <w:pPr>
        <w:spacing w:line="240" w:lineRule="auto"/>
        <w:ind w:firstLine="284"/>
      </w:pPr>
      <w:r>
        <w:rPr>
          <w:b/>
          <w:noProof/>
        </w:rPr>
        <w:t>9.9</w:t>
      </w:r>
      <w:r>
        <w:t xml:space="preserve"> Изыскания в пе</w:t>
      </w:r>
      <w:r>
        <w:t>риод ликвидации земляных (грунтовых) сооружений должны обеспечивать в соответствии с требованиями п.</w:t>
      </w:r>
      <w:r>
        <w:rPr>
          <w:noProof/>
        </w:rPr>
        <w:t xml:space="preserve"> 4.21</w:t>
      </w:r>
    </w:p>
    <w:p w:rsidR="00000000" w:rsidRDefault="00B83329">
      <w:pPr>
        <w:spacing w:line="240" w:lineRule="auto"/>
        <w:ind w:firstLine="284"/>
      </w:pPr>
      <w:r>
        <w:t>СНиП</w:t>
      </w:r>
      <w:r>
        <w:rPr>
          <w:noProof/>
        </w:rPr>
        <w:t xml:space="preserve"> 11-02-96</w:t>
      </w:r>
      <w:r>
        <w:t xml:space="preserve"> и согласно техническому заданию заказчика получение необходимых материалов и данных для обоснования разработки проектных решений по использованию и утилизации грунтовых строительных материалов при их ликвидации, а в необходимых случаях изыскания дополнительного объема грунтовых строительных материалов для рекультивации земель и санации (оздоровления) территории ликвидируемого объекта.</w:t>
      </w:r>
    </w:p>
    <w:p w:rsidR="00000000" w:rsidRDefault="00B83329">
      <w:pPr>
        <w:spacing w:line="240" w:lineRule="auto"/>
        <w:ind w:firstLine="284"/>
      </w:pPr>
      <w:r>
        <w:t>Сост</w:t>
      </w:r>
      <w:r>
        <w:t>ав и объемы изыскательских работ, а также содержание отчетных материалов следует устанавливать в зависимости от специфики решаемых на данном этапе задач в соответствии с техническим заданием заказчика с учетом требований природоохранного законодательства.</w:t>
      </w:r>
    </w:p>
    <w:p w:rsidR="00000000" w:rsidRDefault="00B83329">
      <w:pPr>
        <w:spacing w:line="240" w:lineRule="auto"/>
        <w:ind w:firstLine="284"/>
      </w:pPr>
      <w:r>
        <w:t>При необходимости в соответствии с техническим заданием заказчика следует выполнять изыскательские работы с целью обеспечения необходимых данных для разработки проекта рекультивации земель и санации территории ликвидируемого карьера по добыче грунтовых стр</w:t>
      </w:r>
      <w:r>
        <w:t>оительных материалов.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</w:p>
    <w:p w:rsidR="00000000" w:rsidRDefault="00B83329">
      <w:pPr>
        <w:pStyle w:val="FR3"/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А </w:t>
      </w:r>
    </w:p>
    <w:p w:rsidR="00000000" w:rsidRDefault="00B83329">
      <w:pPr>
        <w:pStyle w:val="FR3"/>
        <w:spacing w:line="240" w:lineRule="auto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(рекомендуемое)</w:t>
      </w:r>
    </w:p>
    <w:p w:rsidR="00000000" w:rsidRDefault="00B83329">
      <w:pPr>
        <w:pStyle w:val="FR3"/>
        <w:spacing w:line="240" w:lineRule="auto"/>
        <w:ind w:firstLine="284"/>
        <w:rPr>
          <w:rFonts w:ascii="Times New Roman" w:hAnsi="Times New Roman"/>
        </w:rPr>
      </w:pPr>
    </w:p>
    <w:p w:rsidR="00000000" w:rsidRDefault="00B83329">
      <w:pPr>
        <w:pStyle w:val="FR3"/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ТЕРМИНЫ И ОПРЕДЕЛЕНИЯ</w:t>
      </w:r>
    </w:p>
    <w:p w:rsidR="00000000" w:rsidRDefault="00B83329">
      <w:pPr>
        <w:pStyle w:val="FR3"/>
        <w:spacing w:line="240" w:lineRule="auto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60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Наименование термина</w:t>
            </w:r>
          </w:p>
          <w:p w:rsidR="00000000" w:rsidRDefault="00B83329">
            <w:pPr>
              <w:spacing w:line="240" w:lineRule="auto"/>
              <w:ind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Грунтовые строительные материалы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Материалы естественного и техногенного происхождения, используемые для возведения земляных (грунтовых)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Местные строительные материалы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Материалы естественного и техногенного происхождения, используемые для производства бетона, кирпича, балласта и других строительных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Группы сложности горно-геологических условий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Условная классификация геолог</w:t>
            </w:r>
            <w:r>
              <w:t>ической среды и техногенных образований по сложности их строения, обусловливающая различный состав, объем и методику изыскательских работ для их изучения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Горно-технические условия (факторы)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Совокупность компонентов геологической среды и (или) техногенных образований, обусловливающих выбор системы разработки грунтовых строительных материалов и применяемых при этом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Вскрышные породы (вскрыша)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Часть геологической среды или (и) техногенных образований, перекрывающая полезную толщу сверху, подлежащая</w:t>
            </w:r>
            <w:r>
              <w:t xml:space="preserve"> удалению в отвалы при разработке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Полезная толща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Часть геологической среды и техногенных образований, используемая в качестве грунтовых строительных материалов</w:t>
            </w:r>
          </w:p>
        </w:tc>
      </w:tr>
    </w:tbl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ПРИЛОЖЕНИЕ Б </w:t>
      </w:r>
    </w:p>
    <w:p w:rsidR="00000000" w:rsidRDefault="00B83329">
      <w:pPr>
        <w:spacing w:line="240" w:lineRule="auto"/>
        <w:ind w:firstLine="284"/>
        <w:jc w:val="center"/>
      </w:pPr>
      <w:r>
        <w:rPr>
          <w:b/>
          <w:i/>
        </w:rPr>
        <w:t>(справочное)</w:t>
      </w:r>
    </w:p>
    <w:p w:rsidR="00000000" w:rsidRDefault="00B83329">
      <w:pPr>
        <w:spacing w:line="240" w:lineRule="auto"/>
        <w:ind w:firstLine="284"/>
        <w:jc w:val="center"/>
        <w:rPr>
          <w:b/>
        </w:rPr>
      </w:pPr>
    </w:p>
    <w:p w:rsidR="00000000" w:rsidRDefault="00B83329">
      <w:pPr>
        <w:spacing w:line="240" w:lineRule="auto"/>
        <w:ind w:firstLine="284"/>
        <w:jc w:val="center"/>
        <w:rPr>
          <w:b/>
        </w:rPr>
      </w:pPr>
      <w:r>
        <w:rPr>
          <w:b/>
        </w:rPr>
        <w:t>ПЕРЕЧЕНЬ ГОСУДАРСТВЕННЫХ СТАНДАРТОВ НА МЕСТНЫЕ СТРОИТЕЛЬНЫЕ МАТЕРИАЛЫ</w:t>
      </w:r>
    </w:p>
    <w:p w:rsidR="00000000" w:rsidRDefault="00B83329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64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Обозначение государственного стандарта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</w:p>
          <w:p w:rsidR="00000000" w:rsidRDefault="00B83329">
            <w:pPr>
              <w:spacing w:line="240" w:lineRule="auto"/>
              <w:ind w:firstLine="0"/>
              <w:jc w:val="center"/>
            </w:pPr>
            <w:r>
              <w:t>Название государственного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4.211-80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СПКП. Строительство. Материалы строительные нерудные и заполнители для бетона пористые. Номенклатура показателей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3344-83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Щебень и песок шлаковые для дор</w:t>
            </w:r>
            <w:r>
              <w:t>ожного строительства.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5578-94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Щебень и песок из шлаков черной и цветной металлургии для бетонов.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6666-81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Камни бортовые из горных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7392-85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Щебень из природного камня для балластного слоя железнодорожного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7394-85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Балласт гравийный и гравийно-песчаный для железнодорожного пути.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8267-93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Щебень из природного камня для строительных работ.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 xml:space="preserve">ГОСТ 8269-87* </w:t>
            </w:r>
          </w:p>
          <w:p w:rsidR="00000000" w:rsidRDefault="00B83329">
            <w:pPr>
              <w:spacing w:line="240" w:lineRule="auto"/>
              <w:ind w:firstLine="0"/>
            </w:pPr>
            <w:r>
              <w:t>(СТ СЭВ</w:t>
            </w:r>
            <w:r>
              <w:rPr>
                <w:noProof/>
              </w:rPr>
              <w:t xml:space="preserve"> 5446-85,</w:t>
            </w:r>
          </w:p>
          <w:p w:rsidR="00000000" w:rsidRDefault="00B83329">
            <w:pPr>
              <w:spacing w:line="240" w:lineRule="auto"/>
              <w:ind w:firstLine="0"/>
            </w:pPr>
            <w:r>
              <w:t>СТ СЭВ</w:t>
            </w:r>
            <w:r>
              <w:rPr>
                <w:noProof/>
              </w:rPr>
              <w:t xml:space="preserve"> 5975-87, </w:t>
            </w:r>
          </w:p>
          <w:p w:rsidR="00000000" w:rsidRDefault="00B83329">
            <w:pPr>
              <w:spacing w:line="240" w:lineRule="auto"/>
              <w:ind w:firstLine="0"/>
            </w:pPr>
            <w:r>
              <w:t>СТ СЭВ</w:t>
            </w:r>
            <w:r>
              <w:rPr>
                <w:noProof/>
              </w:rPr>
              <w:t xml:space="preserve"> 6317-88)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Щебень из природного камня, гравий и щебень из гравия для строительных работ. Методы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8269.0-97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Щебень и гравий из плотных горных пород и отходов промышленного производства для строительных работ. Методы физико-механических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8269.1-97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Щебень и гравий из плотных горных пород и отходов промышленного производства для строительных работ. Методы химического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8735-88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Песок для строительных работ. Методы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8736-93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Песок для строительных работ. Техн</w:t>
            </w:r>
            <w:r>
              <w:t>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9757-90 </w:t>
            </w:r>
          </w:p>
          <w:p w:rsidR="00000000" w:rsidRDefault="00B83329">
            <w:pPr>
              <w:spacing w:line="240" w:lineRule="auto"/>
              <w:ind w:firstLine="0"/>
            </w:pPr>
            <w:r>
              <w:t>(СТ СЭВ</w:t>
            </w:r>
            <w:r>
              <w:rPr>
                <w:noProof/>
              </w:rPr>
              <w:t xml:space="preserve"> 5446-85)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Гравий, щебень и песок искусственные, пористые.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9758-86* </w:t>
            </w:r>
          </w:p>
          <w:p w:rsidR="00000000" w:rsidRDefault="00B83329">
            <w:pPr>
              <w:spacing w:line="240" w:lineRule="auto"/>
              <w:ind w:firstLine="0"/>
            </w:pPr>
            <w:r>
              <w:t>(СТ СЭВ</w:t>
            </w:r>
            <w:r>
              <w:rPr>
                <w:noProof/>
              </w:rPr>
              <w:t xml:space="preserve"> 5066-85,</w:t>
            </w:r>
          </w:p>
          <w:p w:rsidR="00000000" w:rsidRDefault="00B83329">
            <w:pPr>
              <w:spacing w:line="240" w:lineRule="auto"/>
              <w:ind w:firstLine="0"/>
            </w:pPr>
            <w:r>
              <w:t>СТ СЭВ</w:t>
            </w:r>
            <w:r>
              <w:rPr>
                <w:noProof/>
              </w:rPr>
              <w:t xml:space="preserve"> 5446-85, </w:t>
            </w:r>
          </w:p>
          <w:p w:rsidR="00000000" w:rsidRDefault="00B83329">
            <w:pPr>
              <w:spacing w:line="240" w:lineRule="auto"/>
              <w:ind w:firstLine="0"/>
            </w:pPr>
            <w:r>
              <w:t>СТ СЭВ</w:t>
            </w:r>
            <w:r>
              <w:rPr>
                <w:noProof/>
              </w:rPr>
              <w:t xml:space="preserve"> 5975-87, </w:t>
            </w:r>
          </w:p>
          <w:p w:rsidR="00000000" w:rsidRDefault="00B83329">
            <w:pPr>
              <w:spacing w:line="240" w:lineRule="auto"/>
              <w:ind w:firstLine="0"/>
            </w:pPr>
            <w:r>
              <w:t>СТ СЭВ</w:t>
            </w:r>
            <w:r>
              <w:rPr>
                <w:noProof/>
              </w:rPr>
              <w:t xml:space="preserve"> 6317-88)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Заполнители пористые неорганические для строительных работ. Методы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9768-86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Щебень и песок пористые из металлургического шлака, (шлаковая пемза).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10260-82*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Щебень из гравия для строительных работ.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10832 -91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 xml:space="preserve">Песок и щебень вспученные. Технические </w:t>
            </w:r>
            <w:r>
              <w:t>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12865-67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Вермикулит вспученный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22263-76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Щебень и песок из пористых горных пород.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22856-89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Щебень и песок декоративные из природного камня.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23558-93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Смеси щебеночно-гравийно-песчаные и грунты, обработанные неорганическими вяжущими материалами для дорожного и аэродромного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23668-79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Камень брусчатый для дорожных покрытий.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23735-79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Смеси песчано-гравийные для строительных работ. Технические услов</w:t>
            </w:r>
            <w:r>
              <w:t>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24100-80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Сырье для производства песка, гравия и щебня из гравия для строительных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25137-82 </w:t>
            </w:r>
          </w:p>
          <w:p w:rsidR="00000000" w:rsidRDefault="00B83329">
            <w:pPr>
              <w:spacing w:line="240" w:lineRule="auto"/>
              <w:ind w:firstLine="0"/>
            </w:pPr>
            <w:r>
              <w:t>(СТ СЭВ</w:t>
            </w:r>
            <w:r>
              <w:rPr>
                <w:noProof/>
              </w:rPr>
              <w:t xml:space="preserve"> 5445-85)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Материалы нерудные строительные, щебень и песок плотные из отходов промышленности, заполнители для бетона пористые. Классификация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25589-83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Щебень, гравий и песок для строительных работ. Методы определения содержания сернокислых и сернистых соединений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25592-91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Смеси золошлаковые тепловых электростанций для бетонов.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25607-94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Смеси щебеночно-грав</w:t>
            </w:r>
            <w:r>
              <w:t>ийно-песчаные для покрытий и оснований автомобильных дорог и аэродромов.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25687-83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Материалы нерудные для щебеночных и гравийных оснований и покрытий автомобильных дорог.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25818-91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Золы-уноса тепловых электростанций для бетонов.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26193-84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Материалы из отсевов дробления изверженных горных пород для строительных работ.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26644-85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Щебень и песок из шлаков тепловых электростанций для бетона.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</w:t>
            </w:r>
            <w:r>
              <w:t>ОСТ</w:t>
            </w:r>
            <w:r>
              <w:rPr>
                <w:noProof/>
              </w:rPr>
              <w:t xml:space="preserve"> 26873-86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Материалы из отсевов дробления осадочных горных пород для строительных работ.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ГОСТ</w:t>
            </w:r>
            <w:r>
              <w:rPr>
                <w:noProof/>
              </w:rPr>
              <w:t xml:space="preserve"> 30108-94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</w:tr>
    </w:tbl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ПРИЛОЖЕНИЕ В </w:t>
      </w:r>
    </w:p>
    <w:p w:rsidR="00000000" w:rsidRDefault="00B83329">
      <w:pPr>
        <w:spacing w:line="240" w:lineRule="auto"/>
        <w:ind w:firstLine="284"/>
        <w:jc w:val="center"/>
        <w:rPr>
          <w:b/>
          <w:i/>
        </w:rPr>
      </w:pPr>
      <w:r>
        <w:rPr>
          <w:b/>
          <w:i/>
        </w:rPr>
        <w:t>(справочное)</w:t>
      </w:r>
    </w:p>
    <w:p w:rsidR="00000000" w:rsidRDefault="00B83329">
      <w:pPr>
        <w:spacing w:line="240" w:lineRule="auto"/>
        <w:ind w:firstLine="284"/>
        <w:jc w:val="center"/>
      </w:pPr>
    </w:p>
    <w:p w:rsidR="00000000" w:rsidRDefault="00B83329">
      <w:pPr>
        <w:spacing w:line="240" w:lineRule="auto"/>
        <w:ind w:firstLine="284"/>
        <w:jc w:val="center"/>
        <w:rPr>
          <w:b/>
        </w:rPr>
      </w:pPr>
      <w:r>
        <w:rPr>
          <w:b/>
        </w:rPr>
        <w:t>НОРМАТИВНЫЕ И РУКОВОДЯЩИЕ ДОКУМЕНТЫ ПО ИЗУЧЕНИЮ НЕДР</w:t>
      </w:r>
    </w:p>
    <w:p w:rsidR="00000000" w:rsidRDefault="00B83329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7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Закон РФ от</w:t>
            </w:r>
            <w:r>
              <w:rPr>
                <w:noProof/>
              </w:rPr>
              <w:t xml:space="preserve"> 21</w:t>
            </w:r>
            <w:r>
              <w:t xml:space="preserve"> февраля</w:t>
            </w:r>
            <w:r>
              <w:rPr>
                <w:noProof/>
              </w:rPr>
              <w:t xml:space="preserve"> 1992</w:t>
            </w:r>
            <w:r>
              <w:t xml:space="preserve"> г.</w:t>
            </w:r>
            <w:r>
              <w:rPr>
                <w:noProof/>
              </w:rPr>
              <w:t xml:space="preserve"> № 2395-1</w:t>
            </w:r>
            <w:r>
              <w:t xml:space="preserve"> «О недрах» (в редакции от марта</w:t>
            </w:r>
            <w:r>
              <w:rPr>
                <w:noProof/>
              </w:rPr>
              <w:t xml:space="preserve"> 1995</w:t>
            </w:r>
            <w:r>
              <w:t xml:space="preserve"> 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Закон РСФСР от</w:t>
            </w:r>
            <w:r>
              <w:rPr>
                <w:noProof/>
              </w:rPr>
              <w:t xml:space="preserve"> 19</w:t>
            </w:r>
            <w:r>
              <w:t xml:space="preserve"> декабря</w:t>
            </w:r>
            <w:r>
              <w:rPr>
                <w:noProof/>
              </w:rPr>
              <w:t xml:space="preserve"> 1991</w:t>
            </w:r>
            <w:r>
              <w:t xml:space="preserve"> г.</w:t>
            </w:r>
            <w:r>
              <w:rPr>
                <w:noProof/>
              </w:rPr>
              <w:t xml:space="preserve"> №</w:t>
            </w:r>
            <w:r>
              <w:t xml:space="preserve"> 2060-</w:t>
            </w:r>
            <w:r>
              <w:rPr>
                <w:noProof/>
              </w:rPr>
              <w:t>1</w:t>
            </w:r>
            <w:r>
              <w:t xml:space="preserve"> «Об охране окружающей природной среды» (с изменениями и дополнениям</w:t>
            </w:r>
            <w:r>
              <w:t>и от</w:t>
            </w:r>
            <w:r>
              <w:rPr>
                <w:noProof/>
              </w:rPr>
              <w:t xml:space="preserve"> 21</w:t>
            </w:r>
            <w:r>
              <w:t xml:space="preserve"> февраля</w:t>
            </w:r>
            <w:r>
              <w:rPr>
                <w:noProof/>
              </w:rPr>
              <w:t xml:space="preserve"> 1992</w:t>
            </w:r>
            <w:r>
              <w:t xml:space="preserve"> г. и</w:t>
            </w:r>
            <w:r>
              <w:rPr>
                <w:noProof/>
              </w:rPr>
              <w:t xml:space="preserve"> 2</w:t>
            </w:r>
            <w:r>
              <w:t xml:space="preserve"> июня</w:t>
            </w:r>
            <w:r>
              <w:rPr>
                <w:noProof/>
              </w:rPr>
              <w:t xml:space="preserve"> 1993</w:t>
            </w:r>
            <w:r>
              <w:t xml:space="preserve"> 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Указ Президента РФ от</w:t>
            </w:r>
            <w:r>
              <w:rPr>
                <w:noProof/>
              </w:rPr>
              <w:t xml:space="preserve"> 19</w:t>
            </w:r>
            <w:r>
              <w:t xml:space="preserve"> декабря</w:t>
            </w:r>
            <w:r>
              <w:rPr>
                <w:noProof/>
              </w:rPr>
              <w:t xml:space="preserve"> 1993</w:t>
            </w:r>
            <w:r>
              <w:t xml:space="preserve"> г.</w:t>
            </w:r>
            <w:r>
              <w:rPr>
                <w:noProof/>
              </w:rPr>
              <w:t xml:space="preserve"> № 2144</w:t>
            </w:r>
            <w:r>
              <w:t xml:space="preserve"> «О федеральных природных ресурсах»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Постановление СМ РФ от</w:t>
            </w:r>
            <w:r>
              <w:rPr>
                <w:noProof/>
              </w:rPr>
              <w:t xml:space="preserve"> 23</w:t>
            </w:r>
            <w:r>
              <w:t xml:space="preserve"> декабря</w:t>
            </w:r>
            <w:r>
              <w:rPr>
                <w:noProof/>
              </w:rPr>
              <w:t xml:space="preserve"> 1993</w:t>
            </w:r>
            <w:r>
              <w:t xml:space="preserve"> г.</w:t>
            </w:r>
            <w:r>
              <w:rPr>
                <w:noProof/>
              </w:rPr>
              <w:t xml:space="preserve"> № 1362</w:t>
            </w:r>
            <w:r>
              <w:t xml:space="preserve"> «Об утверждении положения о порядке осуществления государственного контроля за использованием и охраной земель 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 xml:space="preserve">Положение о мониторинге земель в РФ (утверждено постановлением Правительства РФ от </w:t>
            </w:r>
            <w:r>
              <w:rPr>
                <w:noProof/>
              </w:rPr>
              <w:t>15</w:t>
            </w:r>
            <w:r>
              <w:t xml:space="preserve"> июля</w:t>
            </w:r>
            <w:r>
              <w:rPr>
                <w:noProof/>
              </w:rPr>
              <w:t xml:space="preserve"> 1992</w:t>
            </w:r>
            <w:r>
              <w:t xml:space="preserve"> г.</w:t>
            </w:r>
            <w:r>
              <w:rPr>
                <w:noProof/>
              </w:rPr>
              <w:t xml:space="preserve"> № 491)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Инструкция по применению классификации запасов к месторождениям песка и гравия. М., ГК</w:t>
            </w:r>
            <w:r>
              <w:t>З СССР,</w:t>
            </w:r>
            <w:r>
              <w:rPr>
                <w:noProof/>
              </w:rPr>
              <w:t xml:space="preserve"> 1984</w:t>
            </w:r>
            <w:r>
              <w:t xml:space="preserve">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Инструкция по применению классификации запасов к месторождениям глинистых пород. М. ГКЗ СССР,</w:t>
            </w:r>
            <w:r>
              <w:rPr>
                <w:noProof/>
              </w:rPr>
              <w:t xml:space="preserve"> 1984</w:t>
            </w:r>
            <w:r>
              <w:t xml:space="preserve">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Инструкция по применению классификации запасов к месторождениям карбонатных пород. М., ГКЗ СССР,</w:t>
            </w:r>
            <w:r>
              <w:rPr>
                <w:noProof/>
              </w:rPr>
              <w:t xml:space="preserve"> 1983</w:t>
            </w:r>
            <w:r>
              <w:t xml:space="preserve">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Инструкция по применению классификации запасов к месторождениям магматических пород. М., ГКЗ СССР,</w:t>
            </w:r>
            <w:r>
              <w:rPr>
                <w:noProof/>
              </w:rPr>
              <w:t xml:space="preserve"> 1984</w:t>
            </w:r>
            <w:r>
              <w:t xml:space="preserve">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Инструкция по применению классификации запасов к месторождениям строительного и облицовочного камня. М., ГКЗ СССР,</w:t>
            </w:r>
            <w:r>
              <w:rPr>
                <w:noProof/>
              </w:rPr>
              <w:t xml:space="preserve"> 1984</w:t>
            </w:r>
            <w:r>
              <w:t xml:space="preserve">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Классификация запасов месторождений и прог</w:t>
            </w:r>
            <w:r>
              <w:t>нозных ресурсов твердых полезных ископаемых (утверждено постановлением Совета Министров СССР от</w:t>
            </w:r>
            <w:r>
              <w:rPr>
                <w:noProof/>
              </w:rPr>
              <w:t xml:space="preserve"> 30</w:t>
            </w:r>
            <w:r>
              <w:t xml:space="preserve"> ноября</w:t>
            </w:r>
            <w:r>
              <w:rPr>
                <w:noProof/>
              </w:rPr>
              <w:t xml:space="preserve"> 1981</w:t>
            </w:r>
            <w:r>
              <w:t xml:space="preserve"> г. </w:t>
            </w:r>
            <w:r>
              <w:rPr>
                <w:noProof/>
              </w:rPr>
              <w:t>№ 1128)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Положение о государственном контроле за ведением работ по геологическому изучению недр (утверждено постановлением Совета Министров СССР от</w:t>
            </w:r>
            <w:r>
              <w:rPr>
                <w:noProof/>
              </w:rPr>
              <w:t xml:space="preserve"> 24</w:t>
            </w:r>
            <w:r>
              <w:t xml:space="preserve"> августа</w:t>
            </w:r>
            <w:r>
              <w:rPr>
                <w:noProof/>
              </w:rPr>
              <w:t xml:space="preserve"> 1978</w:t>
            </w:r>
            <w:r>
              <w:t xml:space="preserve"> г.</w:t>
            </w:r>
            <w:r>
              <w:rPr>
                <w:noProof/>
              </w:rPr>
              <w:t xml:space="preserve"> № 721)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Единые правила охраны недр при разработке месторождений твердых полезных ископаемых (утверждено постановлением Госгортехнадзора СССР от</w:t>
            </w:r>
            <w:r>
              <w:rPr>
                <w:noProof/>
              </w:rPr>
              <w:t xml:space="preserve"> 14</w:t>
            </w:r>
            <w:r>
              <w:t xml:space="preserve"> мая</w:t>
            </w:r>
            <w:r>
              <w:rPr>
                <w:noProof/>
              </w:rPr>
              <w:t xml:space="preserve"> 1985</w:t>
            </w:r>
            <w:r>
              <w:t xml:space="preserve"> г.</w:t>
            </w:r>
            <w:r>
              <w:rPr>
                <w:noProof/>
              </w:rPr>
              <w:t xml:space="preserve"> № 22)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Инструкция о порядке ликвидации и консервации предприяти</w:t>
            </w:r>
            <w:r>
              <w:t>й по добыче полезных ископаемых (в части безопасности, рационального использования и охраны недр) (утверждено постановлением Госгортехнадзора СССР от</w:t>
            </w:r>
            <w:r>
              <w:rPr>
                <w:noProof/>
              </w:rPr>
              <w:t xml:space="preserve"> 11.07.85</w:t>
            </w:r>
            <w:r>
              <w:t xml:space="preserve"> г.</w:t>
            </w:r>
            <w:r>
              <w:rPr>
                <w:noProof/>
              </w:rPr>
              <w:t xml:space="preserve"> № 28)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Положение о порядке передачи разведанных месторождений общераспространенных полезных ископаемых для промышленного освоения (утверждено постановлением Совета Министров РСФСР от</w:t>
            </w:r>
            <w:r>
              <w:rPr>
                <w:noProof/>
              </w:rPr>
              <w:t xml:space="preserve"> 26.09.83</w:t>
            </w:r>
            <w:r>
              <w:t xml:space="preserve"> г.</w:t>
            </w:r>
            <w:r>
              <w:rPr>
                <w:noProof/>
              </w:rPr>
              <w:t xml:space="preserve"> № 446)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rPr>
                <w:noProof/>
              </w:rPr>
              <w:t>0</w:t>
            </w:r>
            <w:r>
              <w:t xml:space="preserve"> порядке проектирования и строительства притрассовых карьеров для сооружения и реконструкции автомобильных дорог в РСФСР (утверждено постано</w:t>
            </w:r>
            <w:r>
              <w:t>влением Совета Министров СССР от</w:t>
            </w:r>
            <w:r>
              <w:rPr>
                <w:noProof/>
              </w:rPr>
              <w:t xml:space="preserve"> 1</w:t>
            </w:r>
            <w:r>
              <w:t xml:space="preserve"> декабря</w:t>
            </w:r>
            <w:r>
              <w:rPr>
                <w:noProof/>
              </w:rPr>
              <w:t xml:space="preserve"> 1986</w:t>
            </w:r>
            <w:r>
              <w:t xml:space="preserve"> г.</w:t>
            </w:r>
            <w:r>
              <w:rPr>
                <w:noProof/>
              </w:rPr>
              <w:t xml:space="preserve"> № 1465)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rPr>
                <w:noProof/>
              </w:rPr>
            </w:pPr>
            <w:r>
              <w:t>Положение о порядке возбуждения ходатайства о предоставлении земельных участков (утверждено постановлением Совета Министров РСФСР от</w:t>
            </w:r>
            <w:r>
              <w:rPr>
                <w:noProof/>
              </w:rPr>
              <w:t xml:space="preserve"> 22</w:t>
            </w:r>
            <w:r>
              <w:t xml:space="preserve"> марта</w:t>
            </w:r>
            <w:r>
              <w:rPr>
                <w:noProof/>
              </w:rPr>
              <w:t xml:space="preserve"> 1974</w:t>
            </w:r>
            <w:r>
              <w:t xml:space="preserve"> г.</w:t>
            </w:r>
            <w:r>
              <w:rPr>
                <w:noProof/>
              </w:rPr>
              <w:t xml:space="preserve"> № 175)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 xml:space="preserve">Положение о порядке проведения разведочных работ, геолого-экономической оценки, утверждения и передачи в промышленное освоение месторождений общераспространенных полезных ископаемых, разведанных за счет средств «заказчика» (утверждено ГКЗ СССР от </w:t>
            </w:r>
            <w:r>
              <w:rPr>
                <w:noProof/>
              </w:rPr>
              <w:t>19</w:t>
            </w:r>
            <w:r>
              <w:t xml:space="preserve"> мая</w:t>
            </w:r>
            <w:r>
              <w:rPr>
                <w:noProof/>
              </w:rPr>
              <w:t xml:space="preserve"> 1989</w:t>
            </w:r>
            <w:r>
              <w:t xml:space="preserve"> 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НРБ-96 (ГН</w:t>
            </w:r>
            <w:r>
              <w:rPr>
                <w:noProof/>
              </w:rPr>
              <w:t xml:space="preserve"> 2.6.1.054-</w:t>
            </w:r>
            <w:r>
              <w:rPr>
                <w:noProof/>
              </w:rPr>
              <w:t>96)</w:t>
            </w:r>
            <w:r>
              <w:t xml:space="preserve"> «Нормы радиационной безопасности»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ОСП</w:t>
            </w:r>
            <w:r>
              <w:rPr>
                <w:noProof/>
              </w:rPr>
              <w:t xml:space="preserve"> 72-87</w:t>
            </w:r>
            <w:r>
              <w:t xml:space="preserve"> «Основные санитарные правила»</w:t>
            </w:r>
          </w:p>
        </w:tc>
      </w:tr>
    </w:tbl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  <w:rPr>
          <w:b/>
        </w:rPr>
      </w:pPr>
    </w:p>
    <w:p w:rsidR="00000000" w:rsidRDefault="00B83329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ПРИЛОЖЕНИЕ Г </w:t>
      </w:r>
    </w:p>
    <w:p w:rsidR="00000000" w:rsidRDefault="00B83329">
      <w:pPr>
        <w:spacing w:line="240" w:lineRule="auto"/>
        <w:ind w:firstLine="284"/>
        <w:jc w:val="center"/>
        <w:rPr>
          <w:b/>
          <w:i/>
        </w:rPr>
      </w:pPr>
      <w:r>
        <w:rPr>
          <w:b/>
          <w:i/>
        </w:rPr>
        <w:t>(обязательное)</w:t>
      </w:r>
    </w:p>
    <w:p w:rsidR="00000000" w:rsidRDefault="00B83329">
      <w:pPr>
        <w:spacing w:line="240" w:lineRule="auto"/>
        <w:ind w:firstLine="284"/>
        <w:jc w:val="center"/>
      </w:pPr>
    </w:p>
    <w:p w:rsidR="00000000" w:rsidRDefault="00B83329">
      <w:pPr>
        <w:spacing w:line="240" w:lineRule="auto"/>
        <w:ind w:firstLine="284"/>
        <w:jc w:val="center"/>
        <w:rPr>
          <w:b/>
        </w:rPr>
      </w:pPr>
      <w:r>
        <w:rPr>
          <w:b/>
        </w:rPr>
        <w:t>ГРУППЫ СЛОЖНОСТИ ГОРНО-ГЕОЛОГИЧЕСКИХ УСЛОВИЙ</w:t>
      </w:r>
    </w:p>
    <w:p w:rsidR="00000000" w:rsidRDefault="00B83329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083"/>
        <w:gridCol w:w="2223"/>
        <w:gridCol w:w="2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Факторы</w:t>
            </w:r>
          </w:p>
          <w:p w:rsidR="00000000" w:rsidRDefault="00B83329">
            <w:pPr>
              <w:spacing w:line="240" w:lineRule="auto"/>
              <w:ind w:firstLine="0"/>
              <w:jc w:val="center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I</w:t>
            </w:r>
            <w:r>
              <w:t xml:space="preserve"> (простая)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II</w:t>
            </w:r>
            <w:r>
              <w:t xml:space="preserve"> (средней сложности)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III</w:t>
            </w:r>
            <w:r>
              <w:t xml:space="preserve"> (сложная)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Геологические</w:t>
            </w:r>
          </w:p>
        </w:tc>
        <w:tc>
          <w:tcPr>
            <w:tcW w:w="2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 xml:space="preserve">Полезная толща представлена </w:t>
            </w:r>
            <w:r>
              <w:rPr>
                <w:noProof/>
              </w:rPr>
              <w:t>1-2</w:t>
            </w:r>
            <w:r>
              <w:t xml:space="preserve"> видами грунтовых строительных материалов выдержанной мощности и однородного состава</w:t>
            </w: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В полезной толще представлено до трех видов грунтовых строительных материалов изменчивой мощности и неоднородного состава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В полезной толще представлено до пяти в</w:t>
            </w:r>
            <w:r>
              <w:t>идов грунтовых строительных материалов изменчивой мощности с выклиниванием слоев, с линзами и прослоями некондиционных грунтов, весьма неоднородного состава 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Гидрогеоло-гические</w:t>
            </w:r>
          </w:p>
        </w:tc>
        <w:tc>
          <w:tcPr>
            <w:tcW w:w="2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Подземные воды отсутствуют или не влияют на условия разработки</w:t>
            </w: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Полезная толща полностью или частично обводнена. Подземные воды несущественно осложняют условия разработки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Полезная толща полностью обводнена, водоносный горизонт (горизонты) имеет невыдержанный характер, местами может быть напорным, осложняет условия разработ</w:t>
            </w:r>
            <w:r>
              <w:t>ки и ухудшает качество грунтовых строительных материалов при их разработке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Техногенные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Отсутствуют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Отвалы и отходы однородного состава</w:t>
            </w:r>
            <w:r>
              <w:rPr>
                <w:noProof/>
              </w:rPr>
              <w:t xml:space="preserve"> -</w:t>
            </w:r>
            <w:r>
              <w:t xml:space="preserve"> полезная толща представлена одним видом грунтовых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Отвалы и отходы неоднородного состава</w:t>
            </w:r>
            <w:r>
              <w:rPr>
                <w:noProof/>
              </w:rPr>
              <w:t xml:space="preserve"> —</w:t>
            </w:r>
            <w:r>
              <w:t xml:space="preserve"> в полезной толще представлено до трех видов грунтовых строительных материалов с незакономерным 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</w:p>
        </w:tc>
        <w:tc>
          <w:tcPr>
            <w:tcW w:w="2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строительных материалов с закономерным их формированием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формированием, выклиниванием слоев, с линзами некондиционной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Состояние и свойства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Состав, состояние и физико-механическ</w:t>
            </w:r>
            <w:r>
              <w:t>ие свойства грунтовых строительных материалов однородные в плане и по глубине; для оценки качества достаточно лабораторных определений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Состав, состояние и физико-механические свойства грунтовых строительных материалов изменяются в плане и по глубине; для оценки качества необходимо выполнять, как правило, опытные полевые работы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Состав, состояние и физико-механические свойства грунтовых строительных материалов весьма неоднородны и изменчивы в пространстве; для оценки качества необходимо, кроме опытных полевых</w:t>
            </w:r>
            <w:r>
              <w:t xml:space="preserve"> работ, выполнять при соответствующем обосновании и опытно-производственные исследования. В полезной толще имеют ограниченное распространение специфические грунты (вечномерзлые, засоленные, с примесью растительных остатков и др.), изучение свойств которых требует дополнительных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Геологические и инженерно-геологические процессы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Отсутствуют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Имеют ограниченное распространение и существенно не осложняют систему разработки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Имеют широкое распространение, осложняют систему разработки, требуется осущес</w:t>
            </w:r>
            <w:r>
              <w:t>твление защитных мероприятий и ограничений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Показатели качества</w:t>
            </w:r>
          </w:p>
        </w:tc>
        <w:tc>
          <w:tcPr>
            <w:tcW w:w="2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Качество грунтовых строительных материалов отвечает требованиям нормативных документов по проектированию земляных сооружений, в технической мелиорации потребности нет</w:t>
            </w:r>
          </w:p>
        </w:tc>
        <w:tc>
          <w:tcPr>
            <w:tcW w:w="2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Качество грунтовых строительных материалов не по всем показателям отвечает требованиям нормативных документов по проектированию земляных сооружений, требуется осуществление простейших методов технической мелиорации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 xml:space="preserve">Качество грунтовых строительных материалов изменчиво в плане и по </w:t>
            </w:r>
            <w:r>
              <w:t>глубине и без осуществления сложных методов технической мелиорации материалов не пригодно для укладки в земляное сооружение; после осуществления технической мелиорации грунтовые строительные материалы не по всем показателям отвечают требованиям нормативных документов по проектированию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Горно-техни</w:t>
            </w:r>
            <w:r>
              <w:rPr>
                <w:lang w:val="en-US"/>
              </w:rPr>
              <w:t>ческие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Соотношение мощностей вскрыши и полезной толщи не превышает</w:t>
            </w:r>
            <w:r>
              <w:rPr>
                <w:noProof/>
              </w:rPr>
              <w:t xml:space="preserve"> 0,25;</w:t>
            </w:r>
            <w:r>
              <w:t xml:space="preserve"> полезная толща имеет достаточную и выдержанную мощность, однородна по составу, позволяет использовать эффективную систему разработки отдельны</w:t>
            </w:r>
            <w:r>
              <w:t>х видов грунтовых строительных материалов</w:t>
            </w:r>
          </w:p>
          <w:p w:rsidR="00000000" w:rsidRDefault="00B83329">
            <w:pPr>
              <w:spacing w:line="240" w:lineRule="auto"/>
              <w:ind w:firstLine="0"/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Мощность вскрыши значительна и соотношение с, полезной толщей находится в пределах</w:t>
            </w:r>
            <w:r>
              <w:rPr>
                <w:noProof/>
              </w:rPr>
              <w:t xml:space="preserve"> 0,25-1,0;</w:t>
            </w:r>
            <w:r>
              <w:t xml:space="preserve"> полезная толща изменчива по мощности и качеству, местами мощность недостаточная, что осложняет систему разработки, создает ограничения с применением механизмов</w:t>
            </w:r>
          </w:p>
          <w:p w:rsidR="00000000" w:rsidRDefault="00B83329">
            <w:pPr>
              <w:spacing w:line="240" w:lineRule="auto"/>
              <w:ind w:firstLine="0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 xml:space="preserve">Мощность вскрыши изменчива в плане и по глубине, соотношение с полезной толщей превышает </w:t>
            </w:r>
            <w:r>
              <w:rPr>
                <w:noProof/>
              </w:rPr>
              <w:t>1,0;</w:t>
            </w:r>
            <w:r>
              <w:t xml:space="preserve"> полезная толща имеет неровную кровлю и подошву, изменчива по мощности, составу и видам грунтовых строительных материалов,</w:t>
            </w:r>
            <w:r>
              <w:t xml:space="preserve"> система разработки осложнена из-за недостаточной и невыдержанной мощности полезной толщи отдельных видов грунтовых строительных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Технологи-ческие</w:t>
            </w:r>
          </w:p>
          <w:p w:rsidR="00000000" w:rsidRDefault="00B83329">
            <w:pPr>
              <w:spacing w:line="240" w:lineRule="auto"/>
              <w:ind w:firstLine="0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Укладка грунтовых строительных материалов в земляные сооружения не имеет ограничений и осложнений и может быть осуществлена с применением эффективных механизмов, потребности в выполнении опытно-производственных исследований нет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Укладка грунтовых строительных материалов в земляные сооружения имеет ограничения; не могут быть использованы некоторые эффек</w:t>
            </w:r>
            <w:r>
              <w:t>тивные механизмы; для определения оптимальных способов и технологии укладки целесообразно выполнять опытно производственные исследования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Укладка грунтовых строительных материалов в земляные сооружения весьма сложна, с ограничениями и дополнительными мероприятиями в технологии; требуется выполнение, как правило, технической мелиорации в процессе производства работ и (или) производства опытно производственных исследований по определению оптимальных способов и технологии укладки грунтовых строительных материал</w:t>
            </w:r>
            <w:r>
              <w:t>ов в земляное сооружение</w:t>
            </w:r>
          </w:p>
        </w:tc>
      </w:tr>
    </w:tbl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Группу сложности горно-геологических условий исследуемой площадки (участка) следует устанавливать по наибольшему количеству факторов, относящихся к данной группе.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ПРИЛОЖЕНИЕ Д </w:t>
      </w:r>
    </w:p>
    <w:p w:rsidR="00000000" w:rsidRDefault="00B83329">
      <w:pPr>
        <w:spacing w:line="240" w:lineRule="auto"/>
        <w:ind w:firstLine="284"/>
        <w:jc w:val="center"/>
        <w:rPr>
          <w:b/>
          <w:i/>
        </w:rPr>
      </w:pPr>
      <w:r>
        <w:rPr>
          <w:b/>
          <w:i/>
        </w:rPr>
        <w:t>(рекомендуемое)</w:t>
      </w:r>
    </w:p>
    <w:p w:rsidR="00000000" w:rsidRDefault="00B83329">
      <w:pPr>
        <w:spacing w:line="240" w:lineRule="auto"/>
        <w:ind w:firstLine="284"/>
        <w:jc w:val="center"/>
      </w:pPr>
    </w:p>
    <w:p w:rsidR="00000000" w:rsidRDefault="00B83329">
      <w:pPr>
        <w:spacing w:line="240" w:lineRule="auto"/>
        <w:ind w:firstLine="284"/>
        <w:jc w:val="center"/>
        <w:rPr>
          <w:b/>
        </w:rPr>
      </w:pPr>
      <w:r>
        <w:rPr>
          <w:b/>
        </w:rPr>
        <w:t>ВИДЫ, ХАРАКТЕРИСТИКА И УСЛОВИЯ ОТБОРА ПРОБ ГРУНТОВЫХ СТРОИТЕЛЬНЫХ МАТЕРИАЛОВ</w:t>
      </w:r>
    </w:p>
    <w:p w:rsidR="00000000" w:rsidRDefault="00B83329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6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Виды проб</w:t>
            </w:r>
          </w:p>
          <w:p w:rsidR="00000000" w:rsidRDefault="00B83329">
            <w:pPr>
              <w:spacing w:line="240" w:lineRule="auto"/>
              <w:ind w:firstLine="0"/>
              <w:jc w:val="center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Характеристика и условия отбора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Образцы пород (монолиты, штуфы)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Отбор типичных и аномальных образцов связных и скальных грунтов ненарушенной и нарушенной структуры для определения с</w:t>
            </w:r>
            <w:r>
              <w:t>остава, состояния и свойств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Послойные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Отбираются чаще нарушенной структуры из отдельных прослоев, линз, слоев мощностью до</w:t>
            </w:r>
            <w:r>
              <w:rPr>
                <w:noProof/>
              </w:rPr>
              <w:t xml:space="preserve"> 2-5</w:t>
            </w:r>
            <w:r>
              <w:t xml:space="preserve"> м из всех видов грунтовых строительных материалов как полезной толщи, так и вскрышных пород для определения состава, состояния и свойств отдельных видов грунтовых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Поинтервальные (секционные)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Отбираются только нарушенной структуры из всех видов однородных грунтовых строительных материалов как значительной мощности (более</w:t>
            </w:r>
            <w:r>
              <w:rPr>
                <w:noProof/>
              </w:rPr>
              <w:t xml:space="preserve"> 2-5</w:t>
            </w:r>
            <w:r>
              <w:t xml:space="preserve"> м), так и при переслаивании разнородных видов </w:t>
            </w:r>
            <w:r>
              <w:t>и невозможности их раздельной разработки. Поинтервальное опробование может дополняться отбором послойных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Групповые (объединенные)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Отбираются из одного или нескольких видов грунтовых строительных материалов из одной или нескольких выработок из навесок, пропорциональных их мощностям, для получения достоверных средних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Полузаводские (технологические)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Отбираются значительные массы грунтовых строительных материалов из одной или нескольких представительных выработок для опытно-производственных</w:t>
            </w:r>
            <w:r>
              <w:t xml:space="preserve"> испытаний по установлению возможности и методов технической мелиорации или оптимальных способов и технологии укладки грунтовых строительных материалов в земляное сооружение</w:t>
            </w:r>
          </w:p>
        </w:tc>
      </w:tr>
    </w:tbl>
    <w:p w:rsidR="00000000" w:rsidRDefault="00B83329">
      <w:pPr>
        <w:spacing w:line="240" w:lineRule="auto"/>
        <w:ind w:firstLine="142"/>
        <w:jc w:val="left"/>
      </w:pPr>
    </w:p>
    <w:p w:rsidR="00000000" w:rsidRDefault="00B83329">
      <w:pPr>
        <w:spacing w:line="240" w:lineRule="auto"/>
        <w:ind w:firstLine="142"/>
        <w:jc w:val="left"/>
      </w:pPr>
    </w:p>
    <w:p w:rsidR="00000000" w:rsidRDefault="00B83329">
      <w:pPr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ПРИЛОЖЕНИЕ Е </w:t>
      </w:r>
    </w:p>
    <w:p w:rsidR="00000000" w:rsidRDefault="00B83329">
      <w:pPr>
        <w:spacing w:line="240" w:lineRule="auto"/>
        <w:ind w:firstLine="142"/>
        <w:jc w:val="center"/>
        <w:rPr>
          <w:b/>
          <w:i/>
        </w:rPr>
      </w:pPr>
      <w:r>
        <w:rPr>
          <w:b/>
          <w:i/>
        </w:rPr>
        <w:t>(рекомендуемое)</w:t>
      </w:r>
    </w:p>
    <w:p w:rsidR="00000000" w:rsidRDefault="00B83329">
      <w:pPr>
        <w:spacing w:line="240" w:lineRule="auto"/>
        <w:ind w:firstLine="142"/>
        <w:jc w:val="center"/>
      </w:pPr>
    </w:p>
    <w:p w:rsidR="00000000" w:rsidRDefault="00B83329">
      <w:pPr>
        <w:spacing w:line="240" w:lineRule="auto"/>
        <w:ind w:firstLine="142"/>
        <w:jc w:val="center"/>
        <w:rPr>
          <w:b/>
        </w:rPr>
      </w:pPr>
      <w:r>
        <w:rPr>
          <w:b/>
        </w:rPr>
        <w:t>СПОСОБЫ И УСЛОВИЯ ОТБОРА ПРОБ ГРУНТОВЫХ СТРОИТЕЛЬНЫХ МАТЕРИАЛОВ</w:t>
      </w:r>
    </w:p>
    <w:p w:rsidR="00000000" w:rsidRDefault="00B83329">
      <w:pPr>
        <w:spacing w:line="240" w:lineRule="auto"/>
        <w:ind w:firstLine="142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59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Способы отбора проб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Условия отбора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Точечный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 xml:space="preserve">Отбор представительных (характерных) или аномальных (загрязненных) образцов пород ненарушенной и нарушенной структуры (монолиты, штуфы и т.п.). Применяется при необходимости для всех видов </w:t>
            </w:r>
            <w:r>
              <w:t>грунтовых строительных материалов в комплексе с другими видами опробования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Валовый (послойно-интервальный)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Применяется для отбора послойных, поинтервальных (секционных) и групповых (объединенных) проб всех видов грунтовых строительных материалов, за исключением скальных грунтов, посредством включения в начальную пробу всего извлекаемого из выработки или их групп материала, при необходимости</w:t>
            </w:r>
            <w:r>
              <w:rPr>
                <w:noProof/>
              </w:rPr>
              <w:t xml:space="preserve"> </w:t>
            </w:r>
            <w:r>
              <w:t>с последующим сокращением квартованием или иным способом до конечной массы проб (приложение Ж). Этот способ отбора пр</w:t>
            </w:r>
            <w:r>
              <w:t>об рассматривается в качестве основного, так как позволяет обеспечить наиболее достоверные средние показатели качества грунтовых строительных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Бороздовый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Используется для отбора проб скальных пород и глинистых грунтовых материалов из устойчивых стенок выработок посредством проходки борозды шириной</w:t>
            </w:r>
            <w:r>
              <w:rPr>
                <w:noProof/>
              </w:rPr>
              <w:t xml:space="preserve"> 10-20</w:t>
            </w:r>
            <w:r>
              <w:t xml:space="preserve"> см и глубиной</w:t>
            </w:r>
            <w:r>
              <w:rPr>
                <w:noProof/>
              </w:rPr>
              <w:t xml:space="preserve"> 5-10</w:t>
            </w:r>
            <w:r>
              <w:t xml:space="preserve"> см или иного сечения с целью получения необходимой массы проб. Применяется чаще в комплексе с другими способами опробования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Задирковый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Применяется для отбора проб скальных поро</w:t>
            </w:r>
            <w:r>
              <w:t>д и глинистых грунтовых материалов из керна буровых скважин посредством среза по его длине одинакового сечения необходимого объема материала. Используется редко и обычно в комплексе с другими способами опробования с целью определения отдельных показателей свойств грунтовых строительных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«Кратной бадьи»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</w:pPr>
            <w:r>
              <w:t>Включение в начальную пробу материала каждой</w:t>
            </w:r>
            <w:r>
              <w:rPr>
                <w:noProof/>
              </w:rPr>
              <w:t xml:space="preserve"> 2, 4, 8</w:t>
            </w:r>
            <w:r>
              <w:t xml:space="preserve"> или</w:t>
            </w:r>
            <w:r>
              <w:rPr>
                <w:noProof/>
              </w:rPr>
              <w:t xml:space="preserve"> 10</w:t>
            </w:r>
            <w:r>
              <w:t xml:space="preserve"> бадьи, извлекаемой из шурфа (дудки) соответственно</w:t>
            </w:r>
            <w:r>
              <w:rPr>
                <w:noProof/>
              </w:rPr>
              <w:t xml:space="preserve"> 50; 25; 12,5</w:t>
            </w:r>
            <w:r>
              <w:t xml:space="preserve"> или</w:t>
            </w:r>
            <w:r>
              <w:rPr>
                <w:noProof/>
              </w:rPr>
              <w:t xml:space="preserve"> 10%</w:t>
            </w:r>
            <w:r>
              <w:t xml:space="preserve"> опробуемого материала. Применяется преимущественно при отборе про</w:t>
            </w:r>
            <w:r>
              <w:t>б крупнообломочных грунтовых строительных материалов и отходов</w:t>
            </w:r>
          </w:p>
        </w:tc>
      </w:tr>
    </w:tbl>
    <w:p w:rsidR="00000000" w:rsidRDefault="00B83329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ПРИЛОЖЕНИЕ Ж </w:t>
      </w:r>
    </w:p>
    <w:p w:rsidR="00000000" w:rsidRDefault="00B83329">
      <w:pPr>
        <w:spacing w:line="240" w:lineRule="auto"/>
        <w:ind w:firstLine="284"/>
        <w:jc w:val="center"/>
        <w:rPr>
          <w:b/>
          <w:i/>
        </w:rPr>
      </w:pPr>
      <w:r>
        <w:rPr>
          <w:b/>
          <w:i/>
        </w:rPr>
        <w:t>(рекомендуемое)</w:t>
      </w:r>
    </w:p>
    <w:p w:rsidR="00000000" w:rsidRDefault="00B83329">
      <w:pPr>
        <w:spacing w:line="240" w:lineRule="auto"/>
        <w:ind w:firstLine="284"/>
        <w:jc w:val="center"/>
      </w:pPr>
    </w:p>
    <w:p w:rsidR="00000000" w:rsidRDefault="00B83329">
      <w:pPr>
        <w:spacing w:line="240" w:lineRule="auto"/>
        <w:ind w:firstLine="284"/>
        <w:jc w:val="center"/>
        <w:rPr>
          <w:b/>
        </w:rPr>
      </w:pPr>
      <w:r>
        <w:rPr>
          <w:b/>
        </w:rPr>
        <w:t>МАССА ПРОБ ДЛЯ ЛАБОРАТОРНЫХ ОПРЕДЕЛЕНИЙ И ТЕХНОЛОГИЧЕСКИХ ИСПЫТАНИЙ ГРУНТОВЫХ СТРОИТЕЛЬНЫХ МАТЕРИАЛОВ</w:t>
      </w:r>
    </w:p>
    <w:p w:rsidR="00000000" w:rsidRDefault="00B83329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082"/>
        <w:gridCol w:w="1943"/>
        <w:gridCol w:w="776"/>
        <w:gridCol w:w="18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Виды проб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Комплекс лабораторных определений и технологических испытаний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Виды фунтовых строительных материалов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 xml:space="preserve">Масса проб, </w:t>
            </w:r>
          </w:p>
          <w:p w:rsidR="00000000" w:rsidRDefault="00B83329">
            <w:pPr>
              <w:spacing w:line="240" w:lineRule="auto"/>
              <w:ind w:firstLine="0"/>
              <w:jc w:val="center"/>
            </w:pPr>
            <w:r>
              <w:t>кг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Стадии (этапы) проектирования</w:t>
            </w:r>
            <w:r>
              <w:rPr>
                <w:noProof/>
              </w:rPr>
              <w:t xml:space="preserve">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Образцы пород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Сокращенный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Все виды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до</w:t>
            </w:r>
            <w:r>
              <w:rPr>
                <w:noProof/>
              </w:rPr>
              <w:t xml:space="preserve"> 1-5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Предпроектная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Послойные, поинтервальные и групповые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То же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Глинистые, песчаные, отвалы, отходы без т</w:t>
            </w:r>
            <w:r>
              <w:t>вердых включений, отсевы песчаных фракций из крупнообломочных грунтов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2-5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То же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rPr>
                <w:noProof/>
              </w:rPr>
              <w:t>—»—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Крупнообломочные, песчаные, отвалы, отходы с включениями размером до</w:t>
            </w:r>
            <w:r>
              <w:rPr>
                <w:noProof/>
              </w:rPr>
              <w:t xml:space="preserve"> 40</w:t>
            </w:r>
            <w:r>
              <w:t xml:space="preserve"> мм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10-30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rPr>
                <w:noProof/>
              </w:rPr>
              <w:t>—»—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rPr>
                <w:noProof/>
              </w:rPr>
              <w:t>—»—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rPr>
                <w:noProof/>
              </w:rPr>
              <w:t>—»—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То же с включением размером до</w:t>
            </w:r>
            <w:r>
              <w:rPr>
                <w:noProof/>
              </w:rPr>
              <w:t xml:space="preserve"> 100</w:t>
            </w:r>
            <w:r>
              <w:t xml:space="preserve"> мм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50-70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rPr>
                <w:noProof/>
              </w:rPr>
              <w:t>—»—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Образцы пород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Полный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Все виды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2-30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Проект и рабочая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Послойные, поинтервальные и групповые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То же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Глинистые, песчаные, отвалы, отходы без твердых включений, отсевы песчаных фракций из крупнообломочных грунтов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5-10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То же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rPr>
                <w:noProof/>
              </w:rPr>
              <w:t>—»—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Крупнообломочные, песчаные, отвалы,</w:t>
            </w:r>
            <w:r>
              <w:t xml:space="preserve"> отходы с включе-ниями размером до</w:t>
            </w:r>
            <w:r>
              <w:rPr>
                <w:noProof/>
              </w:rPr>
              <w:t xml:space="preserve"> 40</w:t>
            </w:r>
            <w:r>
              <w:t xml:space="preserve"> мм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20-50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rPr>
                <w:noProof/>
              </w:rPr>
              <w:t>—»—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rPr>
                <w:noProof/>
              </w:rPr>
              <w:t>—»—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rPr>
                <w:noProof/>
              </w:rPr>
              <w:t>—»—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То же с включениями размером до</w:t>
            </w:r>
            <w:r>
              <w:rPr>
                <w:noProof/>
              </w:rPr>
              <w:t xml:space="preserve"> 100</w:t>
            </w:r>
            <w:r>
              <w:t xml:space="preserve"> мм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50-100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rPr>
                <w:noProof/>
              </w:rPr>
              <w:t>—»—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Полузаводские (технологические)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Полный и технологические испытания (п.</w:t>
            </w:r>
            <w:r>
              <w:rPr>
                <w:noProof/>
              </w:rPr>
              <w:t xml:space="preserve"> 5.12)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Все виды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2000-10000</w:t>
            </w:r>
            <w:r>
              <w:t xml:space="preserve"> и более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rPr>
                <w:noProof/>
              </w:rPr>
              <w:t xml:space="preserve">Рабочая </w:t>
            </w:r>
            <w:r>
              <w:t>документация</w:t>
            </w:r>
          </w:p>
        </w:tc>
      </w:tr>
    </w:tbl>
    <w:p w:rsidR="00000000" w:rsidRDefault="00B83329">
      <w:pPr>
        <w:spacing w:line="240" w:lineRule="auto"/>
        <w:ind w:firstLine="284"/>
        <w:jc w:val="left"/>
      </w:pPr>
    </w:p>
    <w:p w:rsidR="00000000" w:rsidRDefault="00B83329">
      <w:pPr>
        <w:spacing w:line="240" w:lineRule="auto"/>
        <w:ind w:firstLine="284"/>
      </w:pPr>
      <w:r>
        <w:rPr>
          <w:noProof/>
        </w:rPr>
        <w:t>*</w:t>
      </w:r>
      <w:r>
        <w:t xml:space="preserve"> При обосновании в программе изысканий допускаются отклонения (п.п.</w:t>
      </w:r>
      <w:r>
        <w:rPr>
          <w:noProof/>
        </w:rPr>
        <w:t xml:space="preserve"> 6.2</w:t>
      </w:r>
      <w:r>
        <w:t xml:space="preserve"> и</w:t>
      </w:r>
      <w:r>
        <w:rPr>
          <w:noProof/>
        </w:rPr>
        <w:t xml:space="preserve"> 7.3).</w:t>
      </w:r>
    </w:p>
    <w:p w:rsidR="00000000" w:rsidRDefault="00B83329">
      <w:pPr>
        <w:spacing w:line="240" w:lineRule="auto"/>
        <w:ind w:firstLine="284"/>
        <w:rPr>
          <w:b/>
          <w:i/>
        </w:rPr>
      </w:pPr>
    </w:p>
    <w:p w:rsidR="00000000" w:rsidRDefault="00B83329">
      <w:pPr>
        <w:spacing w:line="240" w:lineRule="auto"/>
        <w:ind w:firstLine="284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Масса проб скальных пород устанавливается в программе (предписании) изысканий с учетом способов их отбора (приложение Е) и комплекса лабораторных определений и технологических ис</w:t>
      </w:r>
      <w:r>
        <w:rPr>
          <w:sz w:val="18"/>
        </w:rPr>
        <w:t>пытаний.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  <w:jc w:val="center"/>
      </w:pPr>
    </w:p>
    <w:p w:rsidR="00000000" w:rsidRDefault="00B83329">
      <w:pPr>
        <w:spacing w:line="240" w:lineRule="auto"/>
        <w:ind w:firstLine="284"/>
        <w:jc w:val="center"/>
      </w:pPr>
    </w:p>
    <w:p w:rsidR="00000000" w:rsidRDefault="00B83329">
      <w:pPr>
        <w:spacing w:line="240" w:lineRule="auto"/>
        <w:ind w:firstLine="284"/>
        <w:jc w:val="center"/>
      </w:pPr>
    </w:p>
    <w:p w:rsidR="00000000" w:rsidRDefault="00B83329">
      <w:pPr>
        <w:spacing w:line="240" w:lineRule="auto"/>
        <w:ind w:firstLine="284"/>
        <w:jc w:val="center"/>
      </w:pPr>
    </w:p>
    <w:p w:rsidR="00000000" w:rsidRDefault="00B83329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ПРИЛОЖЕНИЕ И </w:t>
      </w:r>
    </w:p>
    <w:p w:rsidR="00000000" w:rsidRDefault="00B83329">
      <w:pPr>
        <w:spacing w:line="240" w:lineRule="auto"/>
        <w:ind w:firstLine="284"/>
        <w:jc w:val="center"/>
        <w:rPr>
          <w:b/>
          <w:i/>
        </w:rPr>
      </w:pPr>
      <w:r>
        <w:rPr>
          <w:b/>
          <w:i/>
        </w:rPr>
        <w:t>(рекомендуемое)</w:t>
      </w:r>
    </w:p>
    <w:p w:rsidR="00000000" w:rsidRDefault="00B83329">
      <w:pPr>
        <w:spacing w:line="240" w:lineRule="auto"/>
        <w:ind w:firstLine="284"/>
        <w:jc w:val="center"/>
      </w:pPr>
    </w:p>
    <w:p w:rsidR="00000000" w:rsidRDefault="00B83329">
      <w:pPr>
        <w:spacing w:line="240" w:lineRule="auto"/>
        <w:ind w:firstLine="284"/>
        <w:jc w:val="center"/>
        <w:rPr>
          <w:b/>
        </w:rPr>
      </w:pPr>
      <w:r>
        <w:rPr>
          <w:b/>
        </w:rPr>
        <w:t>ВИДЫ ЛАБОРАТОРНЫХ ОПРЕДЕЛЕНИЙ СОСТАВА, СОСТОЯНИЯ И СВОЙСТВ ГРУНТОВЫХ СТРОИТЕЛЬНЫХ МАТЕРИАЛОВ</w:t>
      </w:r>
    </w:p>
    <w:p w:rsidR="00000000" w:rsidRDefault="00B83329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709"/>
        <w:gridCol w:w="726"/>
        <w:gridCol w:w="903"/>
        <w:gridCol w:w="461"/>
        <w:gridCol w:w="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 xml:space="preserve">Комплекс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Лабораторные определения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Виды грунтовых строительных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лабораторных определений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Глинистые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Песчаные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Крупнообломочные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Скальные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Отвалы и отходы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Сокращенный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Гранулометрический состав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То же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Границы текучести и раскатывания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Природная влажность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Плотность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Плотность сухого грунта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Засоленность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Содержание растительных остатков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Набухание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Коэффициент фильтрации при заданной плотности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Полный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Гранулометрический состав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То же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Микроагрегатный состав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Петрографический состав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Минералогический состав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Валовый химический состав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Границы текучести и раскатывания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Природная влажность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Гидроскопическая и капиллярна</w:t>
            </w:r>
            <w:r>
              <w:t>я влажность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Плотность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Плотность сухого грунта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 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Засоленность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Содержание растительных остатков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Набухание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Коэффициент фильтрации при заданной плотности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Максимальная молекулярная влагоемкость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Максимальная плотность и оптимальная влажность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Плотность в максимально плотном и рыхлом состоянии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Плотность насыпного грунта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Плотнос</w:t>
            </w:r>
            <w:r>
              <w:t>ть частиц грунта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Угол естественного откоса (в воздушно-сухом состоянии и под водой)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Полный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Растворимость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Тоже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Размокаемость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Удельное водопоглощение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Содержание слабых пород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Коэффициент выветрелости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Содержание фракций пластинчатой и лещадной формы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Окатанность и форма зерен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Модуль крупности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Морозостойкость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Истираемость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Липкость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+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Относительное морозное пучение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Сжимаемость при заданной плотности и влажности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дз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Сопротивление срезу при заданной плотности и влажности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—»—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left"/>
            </w:pPr>
            <w:r>
              <w:t>Временное сопротивление одноосному сжатию в водонасыщенном и воздушно-сухом состоянии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-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3329">
            <w:pPr>
              <w:spacing w:line="240" w:lineRule="auto"/>
              <w:ind w:firstLine="0"/>
              <w:jc w:val="center"/>
            </w:pPr>
            <w:r>
              <w:t>дз</w:t>
            </w:r>
          </w:p>
        </w:tc>
      </w:tr>
    </w:tbl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  <w:r>
        <w:rPr>
          <w:i/>
        </w:rPr>
        <w:t>Обозначения:</w:t>
      </w:r>
    </w:p>
    <w:p w:rsidR="00000000" w:rsidRDefault="00B83329">
      <w:pPr>
        <w:spacing w:line="240" w:lineRule="auto"/>
        <w:ind w:firstLine="284"/>
      </w:pPr>
      <w:r>
        <w:rPr>
          <w:i/>
          <w:noProof/>
        </w:rPr>
        <w:t>+</w:t>
      </w:r>
      <w:r>
        <w:t xml:space="preserve"> определения выполняются;</w:t>
      </w:r>
    </w:p>
    <w:p w:rsidR="00000000" w:rsidRDefault="00B83329">
      <w:pPr>
        <w:spacing w:line="240" w:lineRule="auto"/>
        <w:ind w:firstLine="284"/>
      </w:pPr>
      <w:r>
        <w:rPr>
          <w:noProof/>
        </w:rPr>
        <w:t>—</w:t>
      </w:r>
      <w:r>
        <w:t xml:space="preserve"> определения не выполняются;</w:t>
      </w:r>
    </w:p>
    <w:p w:rsidR="00000000" w:rsidRDefault="00B83329">
      <w:pPr>
        <w:spacing w:line="240" w:lineRule="auto"/>
        <w:ind w:firstLine="284"/>
      </w:pPr>
      <w:r>
        <w:t>«дз»</w:t>
      </w:r>
      <w:r>
        <w:rPr>
          <w:noProof/>
        </w:rPr>
        <w:t xml:space="preserve"> —</w:t>
      </w:r>
      <w:r>
        <w:t xml:space="preserve"> определения выполняются по дополнительному заданию или требованию отраслевых норм.</w:t>
      </w:r>
    </w:p>
    <w:p w:rsidR="00000000" w:rsidRDefault="00B83329">
      <w:pPr>
        <w:spacing w:line="240" w:lineRule="auto"/>
        <w:ind w:firstLine="284"/>
        <w:rPr>
          <w:b/>
          <w:i/>
        </w:rPr>
      </w:pPr>
    </w:p>
    <w:p w:rsidR="00000000" w:rsidRDefault="00B83329">
      <w:pPr>
        <w:spacing w:line="240" w:lineRule="auto"/>
        <w:ind w:firstLine="284"/>
      </w:pPr>
      <w:r>
        <w:rPr>
          <w:b/>
          <w:i/>
        </w:rPr>
        <w:t>Ключевые слова:</w:t>
      </w:r>
      <w:r>
        <w:t xml:space="preserve"> Изыскания грун</w:t>
      </w:r>
      <w:r>
        <w:t>товых строительных материалов, карьер по добыче грунтовых строительных материалов, горно-геологические условия, горно-технические условия (факторы), полезная толща, вскрышные породы (вскрыша), опытно-производственные исследования, техническая мелиорация, опытная разработка, опытное уплотнение, опытный намыв, геотехнический контроль, техногенные воздействия, рекультивация земель, санация территории.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B83329">
      <w:pPr>
        <w:spacing w:line="240" w:lineRule="auto"/>
        <w:ind w:firstLine="284"/>
      </w:pPr>
    </w:p>
    <w:p w:rsidR="00000000" w:rsidRDefault="00B83329">
      <w:pPr>
        <w:spacing w:line="240" w:lineRule="auto"/>
        <w:ind w:firstLine="284"/>
      </w:pPr>
      <w:r>
        <w:t>Введение</w:t>
      </w:r>
    </w:p>
    <w:p w:rsidR="00000000" w:rsidRDefault="00B83329">
      <w:pPr>
        <w:spacing w:line="240" w:lineRule="auto"/>
        <w:ind w:firstLine="284"/>
      </w:pPr>
      <w:r>
        <w:rPr>
          <w:noProof/>
        </w:rPr>
        <w:t>1.</w:t>
      </w:r>
      <w:r>
        <w:t xml:space="preserve"> Область применения</w:t>
      </w:r>
    </w:p>
    <w:p w:rsidR="00000000" w:rsidRDefault="00B83329">
      <w:pPr>
        <w:spacing w:line="240" w:lineRule="auto"/>
        <w:ind w:firstLine="284"/>
      </w:pPr>
      <w:r>
        <w:rPr>
          <w:noProof/>
        </w:rPr>
        <w:t>2.</w:t>
      </w:r>
      <w:r>
        <w:t xml:space="preserve"> Нормативные ссылки</w:t>
      </w:r>
    </w:p>
    <w:p w:rsidR="00000000" w:rsidRDefault="00B83329">
      <w:pPr>
        <w:spacing w:line="240" w:lineRule="auto"/>
        <w:ind w:firstLine="284"/>
      </w:pPr>
      <w:r>
        <w:rPr>
          <w:noProof/>
        </w:rPr>
        <w:t>3.</w:t>
      </w:r>
      <w:r>
        <w:t xml:space="preserve"> Основные понятия и определения</w:t>
      </w:r>
      <w:r>
        <w:rPr>
          <w:noProof/>
        </w:rPr>
        <w:t xml:space="preserve"> </w:t>
      </w:r>
    </w:p>
    <w:p w:rsidR="00000000" w:rsidRDefault="00B83329">
      <w:pPr>
        <w:spacing w:line="240" w:lineRule="auto"/>
        <w:ind w:firstLine="284"/>
      </w:pPr>
      <w:r>
        <w:rPr>
          <w:noProof/>
        </w:rPr>
        <w:t>4.</w:t>
      </w:r>
      <w:r>
        <w:t xml:space="preserve"> Общие </w:t>
      </w:r>
      <w:r>
        <w:t>положения</w:t>
      </w:r>
    </w:p>
    <w:p w:rsidR="00000000" w:rsidRDefault="00B83329">
      <w:pPr>
        <w:spacing w:line="240" w:lineRule="auto"/>
        <w:ind w:firstLine="284"/>
      </w:pPr>
      <w:r>
        <w:rPr>
          <w:noProof/>
        </w:rPr>
        <w:t>5.</w:t>
      </w:r>
      <w:r>
        <w:t xml:space="preserve"> Состав изысканий грунтовых строительных материалов. Общие технические требования</w:t>
      </w:r>
      <w:r>
        <w:rPr>
          <w:noProof/>
        </w:rPr>
        <w:t xml:space="preserve"> </w:t>
      </w:r>
    </w:p>
    <w:p w:rsidR="00000000" w:rsidRDefault="00B83329">
      <w:pPr>
        <w:spacing w:line="240" w:lineRule="auto"/>
        <w:ind w:firstLine="284"/>
      </w:pPr>
      <w:r>
        <w:rPr>
          <w:noProof/>
        </w:rPr>
        <w:t>6.</w:t>
      </w:r>
      <w:r>
        <w:t xml:space="preserve"> Изыскания грунтовых строительных материалов для разработки предпроектной документации</w:t>
      </w:r>
      <w:r>
        <w:rPr>
          <w:noProof/>
        </w:rPr>
        <w:t xml:space="preserve"> </w:t>
      </w:r>
    </w:p>
    <w:p w:rsidR="00000000" w:rsidRDefault="00B83329">
      <w:pPr>
        <w:spacing w:line="240" w:lineRule="auto"/>
        <w:ind w:firstLine="284"/>
      </w:pPr>
      <w:r>
        <w:rPr>
          <w:noProof/>
        </w:rPr>
        <w:t>7.</w:t>
      </w:r>
      <w:r>
        <w:t xml:space="preserve"> Изыскания грунтовых строительных материалов для разработки проекта</w:t>
      </w:r>
      <w:r>
        <w:rPr>
          <w:noProof/>
        </w:rPr>
        <w:t xml:space="preserve"> </w:t>
      </w:r>
    </w:p>
    <w:p w:rsidR="00000000" w:rsidRDefault="00B83329">
      <w:pPr>
        <w:spacing w:line="240" w:lineRule="auto"/>
        <w:ind w:firstLine="284"/>
      </w:pPr>
      <w:r>
        <w:rPr>
          <w:noProof/>
        </w:rPr>
        <w:t>8.</w:t>
      </w:r>
      <w:r>
        <w:t xml:space="preserve"> Изыскания грунтовых строительных материалов для разработки рабочей документации</w:t>
      </w:r>
    </w:p>
    <w:p w:rsidR="00000000" w:rsidRDefault="00B83329">
      <w:pPr>
        <w:spacing w:line="240" w:lineRule="auto"/>
        <w:ind w:firstLine="284"/>
      </w:pPr>
      <w:r>
        <w:rPr>
          <w:noProof/>
        </w:rPr>
        <w:t>9.</w:t>
      </w:r>
      <w:r>
        <w:t xml:space="preserve"> Изыскания в период строительства, эксплуатации и ликвидации карьеров и земляных (грунтовых) сооружений</w:t>
      </w:r>
    </w:p>
    <w:p w:rsidR="00000000" w:rsidRDefault="00B83329">
      <w:pPr>
        <w:spacing w:line="240" w:lineRule="auto"/>
        <w:ind w:firstLine="284"/>
      </w:pPr>
      <w:r>
        <w:t>Приложение А. Термины и определения</w:t>
      </w:r>
    </w:p>
    <w:p w:rsidR="00000000" w:rsidRDefault="00B83329">
      <w:pPr>
        <w:spacing w:line="240" w:lineRule="auto"/>
        <w:ind w:firstLine="284"/>
      </w:pPr>
      <w:r>
        <w:t>Приложение Б. Перечень государс</w:t>
      </w:r>
      <w:r>
        <w:t>твенных стандартов на местные строительные материалы</w:t>
      </w:r>
      <w:r>
        <w:rPr>
          <w:noProof/>
        </w:rPr>
        <w:t xml:space="preserve"> </w:t>
      </w:r>
    </w:p>
    <w:p w:rsidR="00000000" w:rsidRDefault="00B83329">
      <w:pPr>
        <w:spacing w:line="240" w:lineRule="auto"/>
        <w:ind w:firstLine="284"/>
      </w:pPr>
      <w:r>
        <w:t>Приложение В. Нормативные и руководящие документы по изучению недр</w:t>
      </w:r>
    </w:p>
    <w:p w:rsidR="00000000" w:rsidRDefault="00B83329">
      <w:pPr>
        <w:spacing w:line="240" w:lineRule="auto"/>
        <w:ind w:firstLine="284"/>
      </w:pPr>
      <w:r>
        <w:t>Приложение Г. Группы сложности горно-геологических условий</w:t>
      </w:r>
      <w:r>
        <w:rPr>
          <w:noProof/>
        </w:rPr>
        <w:t xml:space="preserve"> </w:t>
      </w:r>
    </w:p>
    <w:p w:rsidR="00000000" w:rsidRDefault="00B83329">
      <w:pPr>
        <w:spacing w:line="240" w:lineRule="auto"/>
        <w:ind w:firstLine="284"/>
      </w:pPr>
      <w:r>
        <w:t>Приложение Д. Виды, характеристика и условия отбора проб грунтовых строительных материалов</w:t>
      </w:r>
    </w:p>
    <w:p w:rsidR="00000000" w:rsidRDefault="00B83329">
      <w:pPr>
        <w:spacing w:line="240" w:lineRule="auto"/>
        <w:ind w:firstLine="284"/>
      </w:pPr>
      <w:r>
        <w:t>Приложение Е. Способы и условия отбора проб грунтовых строительных материалов</w:t>
      </w:r>
      <w:r>
        <w:rPr>
          <w:noProof/>
        </w:rPr>
        <w:t xml:space="preserve"> </w:t>
      </w:r>
    </w:p>
    <w:p w:rsidR="00000000" w:rsidRDefault="00B83329">
      <w:pPr>
        <w:spacing w:line="240" w:lineRule="auto"/>
        <w:ind w:firstLine="284"/>
      </w:pPr>
      <w:r>
        <w:t>Приложение Ж. Масса проб для лабораторных определений и технологических испытаний грунтовых строительных материалов</w:t>
      </w:r>
      <w:r>
        <w:rPr>
          <w:noProof/>
        </w:rPr>
        <w:t xml:space="preserve"> </w:t>
      </w:r>
    </w:p>
    <w:p w:rsidR="00000000" w:rsidRDefault="00B83329">
      <w:pPr>
        <w:spacing w:line="240" w:lineRule="auto"/>
        <w:ind w:firstLine="284"/>
      </w:pPr>
      <w:r>
        <w:t xml:space="preserve">Приложение И. Виды лабораторных определений </w:t>
      </w:r>
      <w:r>
        <w:t>состава, состояния и свойств грунтовых строительных материалов</w:t>
      </w:r>
      <w:r>
        <w:rPr>
          <w:noProof/>
        </w:rPr>
        <w:t xml:space="preserve"> </w:t>
      </w:r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329"/>
    <w:rsid w:val="00B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380" w:line="300" w:lineRule="auto"/>
      <w:ind w:left="2400" w:right="2400"/>
      <w:jc w:val="center"/>
      <w:textAlignment w:val="baseline"/>
    </w:pPr>
    <w:rPr>
      <w:rFonts w:ascii="Arial" w:hAnsi="Arial"/>
      <w:b/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line="540" w:lineRule="auto"/>
      <w:ind w:left="3240" w:right="3200"/>
      <w:jc w:val="center"/>
      <w:textAlignment w:val="baseline"/>
    </w:pPr>
    <w:rPr>
      <w:rFonts w:ascii="Courier New" w:hAnsi="Courier New"/>
      <w:b/>
      <w:sz w:val="24"/>
      <w:lang w:val="en-US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line="280" w:lineRule="auto"/>
      <w:jc w:val="center"/>
      <w:textAlignment w:val="baseline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14032</Words>
  <Characters>79984</Characters>
  <Application>Microsoft Office Word</Application>
  <DocSecurity>0</DocSecurity>
  <Lines>666</Lines>
  <Paragraphs>187</Paragraphs>
  <ScaleCrop>false</ScaleCrop>
  <Company>Elcom Ltd</Company>
  <LinksUpToDate>false</LinksUpToDate>
  <CharactersWithSpaces>93829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11-109-98</dc:title>
  <dc:subject/>
  <dc:creator>CNTI</dc:creator>
  <cp:keywords/>
  <dc:description/>
  <cp:lastModifiedBy>Parhomeiai</cp:lastModifiedBy>
  <cp:revision>2</cp:revision>
  <dcterms:created xsi:type="dcterms:W3CDTF">2013-04-11T12:20:00Z</dcterms:created>
  <dcterms:modified xsi:type="dcterms:W3CDTF">2013-04-11T12:20:00Z</dcterms:modified>
</cp:coreProperties>
</file>