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61E9">
      <w:pPr>
        <w:jc w:val="center"/>
      </w:pPr>
      <w:bookmarkStart w:id="0" w:name="_GoBack"/>
      <w:bookmarkEnd w:id="0"/>
      <w:r>
        <w:t>Государственный комитет Совета Министров СССР</w:t>
      </w:r>
    </w:p>
    <w:p w:rsidR="00000000" w:rsidRDefault="007861E9">
      <w:pPr>
        <w:jc w:val="center"/>
      </w:pPr>
      <w:r>
        <w:t>по делам строительства</w:t>
      </w:r>
    </w:p>
    <w:p w:rsidR="00000000" w:rsidRDefault="007861E9">
      <w:pPr>
        <w:jc w:val="center"/>
      </w:pPr>
      <w:r>
        <w:t>(Госстрой СССР)</w:t>
      </w:r>
    </w:p>
    <w:p w:rsidR="00000000" w:rsidRDefault="007861E9">
      <w:pPr>
        <w:jc w:val="center"/>
      </w:pPr>
    </w:p>
    <w:p w:rsidR="00000000" w:rsidRDefault="007861E9">
      <w:pPr>
        <w:jc w:val="center"/>
      </w:pPr>
      <w:r>
        <w:t>НОРМЫ</w:t>
      </w:r>
    </w:p>
    <w:p w:rsidR="00000000" w:rsidRDefault="007861E9">
      <w:pPr>
        <w:jc w:val="center"/>
      </w:pPr>
      <w:r>
        <w:t xml:space="preserve"> ОТВОДА ЗЕМЕЛЬ ДЛЯ АЭРОПОРТОВ</w:t>
      </w:r>
    </w:p>
    <w:p w:rsidR="00000000" w:rsidRDefault="007861E9">
      <w:pPr>
        <w:jc w:val="center"/>
      </w:pPr>
    </w:p>
    <w:p w:rsidR="00000000" w:rsidRDefault="007861E9">
      <w:pPr>
        <w:jc w:val="center"/>
      </w:pPr>
      <w:r>
        <w:t>СН 457-74</w:t>
      </w:r>
    </w:p>
    <w:p w:rsidR="00000000" w:rsidRDefault="007861E9">
      <w:pPr>
        <w:jc w:val="center"/>
      </w:pPr>
    </w:p>
    <w:p w:rsidR="00000000" w:rsidRDefault="007861E9">
      <w:pPr>
        <w:jc w:val="center"/>
      </w:pPr>
      <w:r>
        <w:t xml:space="preserve">Утверждены Государственным комитетом </w:t>
      </w:r>
    </w:p>
    <w:p w:rsidR="00000000" w:rsidRDefault="007861E9">
      <w:pPr>
        <w:jc w:val="center"/>
      </w:pPr>
      <w:r>
        <w:t>Совета Министров СССР по делам строительства 16 января 1974 г.</w:t>
      </w:r>
    </w:p>
    <w:p w:rsidR="00000000" w:rsidRDefault="007861E9">
      <w:pPr>
        <w:jc w:val="center"/>
      </w:pPr>
    </w:p>
    <w:p w:rsidR="00000000" w:rsidRDefault="007861E9">
      <w:pPr>
        <w:ind w:firstLine="284"/>
        <w:jc w:val="both"/>
      </w:pPr>
      <w:r>
        <w:t xml:space="preserve">Нормы отвода земель </w:t>
      </w:r>
      <w:r>
        <w:t>для аэропортов разработаны Государственным проектно-изыскательским и научно-исследовательским институтом гражданской авиации Аэропроект МГА.</w:t>
      </w:r>
    </w:p>
    <w:p w:rsidR="00000000" w:rsidRDefault="007861E9">
      <w:pPr>
        <w:ind w:firstLine="284"/>
        <w:jc w:val="both"/>
      </w:pPr>
      <w:r>
        <w:t>Нормы отвода земель для аэропортов согласованы с Минсельхозом СССР и Гослесхозом СССР.</w:t>
      </w:r>
    </w:p>
    <w:p w:rsidR="00000000" w:rsidRDefault="007861E9">
      <w:pPr>
        <w:ind w:firstLine="284"/>
        <w:jc w:val="both"/>
      </w:pPr>
      <w:r>
        <w:t>Редакторы - инженеры Р.Т. Смольяков, Ф.В. Бобров (Госстрой СССР), В.И. Черников (институт Аэропроект МГА).</w:t>
      </w:r>
    </w:p>
    <w:p w:rsidR="00000000" w:rsidRDefault="007861E9"/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2694" w:type="dxa"/>
            <w:tcBorders>
              <w:bottom w:val="nil"/>
            </w:tcBorders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" w:name="BITSoft"/>
            <w:bookmarkStart w:id="2" w:name="OCRUncertain001"/>
            <w:bookmarkEnd w:id="1"/>
            <w:r>
              <w:rPr>
                <w:rFonts w:ascii="Arial" w:hAnsi="Arial"/>
                <w:b/>
                <w:sz w:val="18"/>
              </w:rPr>
              <w:t>Государственный</w:t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 комитет Сов</w:t>
            </w:r>
            <w:bookmarkStart w:id="3" w:name="OCRUncertain002"/>
            <w:r>
              <w:rPr>
                <w:rFonts w:ascii="Arial" w:hAnsi="Arial"/>
                <w:b/>
                <w:sz w:val="18"/>
              </w:rPr>
              <w:t>е</w:t>
            </w:r>
            <w:bookmarkEnd w:id="3"/>
            <w:r>
              <w:rPr>
                <w:rFonts w:ascii="Arial" w:hAnsi="Arial"/>
                <w:b/>
                <w:sz w:val="18"/>
              </w:rPr>
              <w:t>та Министров СССР по</w:t>
            </w:r>
          </w:p>
        </w:tc>
        <w:tc>
          <w:tcPr>
            <w:tcW w:w="2126" w:type="dxa"/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Строите</w:t>
            </w:r>
            <w:bookmarkStart w:id="4" w:name="OCRUncertain004"/>
            <w:r>
              <w:rPr>
                <w:rFonts w:ascii="Arial" w:hAnsi="Arial"/>
                <w:b/>
                <w:sz w:val="18"/>
              </w:rPr>
              <w:t>л</w:t>
            </w:r>
            <w:bookmarkEnd w:id="4"/>
            <w:r>
              <w:rPr>
                <w:rFonts w:ascii="Arial" w:hAnsi="Arial"/>
                <w:b/>
                <w:sz w:val="18"/>
              </w:rPr>
              <w:t>ьные нормы</w:t>
            </w:r>
          </w:p>
        </w:tc>
        <w:tc>
          <w:tcPr>
            <w:tcW w:w="1417" w:type="dxa"/>
          </w:tcPr>
          <w:p w:rsidR="00000000" w:rsidRDefault="007861E9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5" w:name="OCRUncertain005"/>
            <w:r>
              <w:rPr>
                <w:rFonts w:ascii="Arial" w:hAnsi="Arial"/>
                <w:b/>
                <w:sz w:val="18"/>
              </w:rPr>
              <w:t>СН</w:t>
            </w:r>
            <w:bookmarkEnd w:id="5"/>
            <w:r>
              <w:rPr>
                <w:rFonts w:ascii="Arial" w:hAnsi="Arial"/>
                <w:b/>
                <w:noProof/>
                <w:sz w:val="18"/>
              </w:rPr>
              <w:t xml:space="preserve"> 457-74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2694" w:type="dxa"/>
            <w:tcBorders>
              <w:top w:val="nil"/>
              <w:bottom w:val="single" w:sz="12" w:space="0" w:color="auto"/>
            </w:tcBorders>
          </w:tcPr>
          <w:p w:rsidR="00000000" w:rsidRDefault="007861E9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</w:t>
            </w:r>
            <w:bookmarkStart w:id="6" w:name="OCRUncertain003"/>
            <w:r>
              <w:rPr>
                <w:rFonts w:ascii="Arial" w:hAnsi="Arial"/>
                <w:b/>
                <w:sz w:val="18"/>
              </w:rPr>
              <w:t>е</w:t>
            </w:r>
            <w:bookmarkEnd w:id="6"/>
            <w:r>
              <w:rPr>
                <w:rFonts w:ascii="Arial" w:hAnsi="Arial"/>
                <w:b/>
                <w:sz w:val="18"/>
              </w:rPr>
              <w:t>лам строительства (Госстрой СССР)</w:t>
            </w:r>
          </w:p>
        </w:tc>
        <w:tc>
          <w:tcPr>
            <w:tcW w:w="2126" w:type="dxa"/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Нормы отвода земель для а</w:t>
            </w:r>
            <w:bookmarkStart w:id="7" w:name="OCRUncertain006"/>
            <w:r>
              <w:rPr>
                <w:rFonts w:ascii="Arial" w:hAnsi="Arial"/>
                <w:b/>
                <w:sz w:val="18"/>
              </w:rPr>
              <w:t>э</w:t>
            </w:r>
            <w:bookmarkEnd w:id="7"/>
            <w:r>
              <w:rPr>
                <w:rFonts w:ascii="Arial" w:hAnsi="Arial"/>
                <w:b/>
                <w:sz w:val="18"/>
              </w:rPr>
              <w:t>ропортов</w:t>
            </w:r>
          </w:p>
        </w:tc>
        <w:tc>
          <w:tcPr>
            <w:tcW w:w="1417" w:type="dxa"/>
          </w:tcPr>
          <w:p w:rsidR="00000000" w:rsidRDefault="007861E9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sym w:font="Arial" w:char="2014"/>
            </w:r>
          </w:p>
        </w:tc>
      </w:tr>
    </w:tbl>
    <w:p w:rsidR="00000000" w:rsidRDefault="007861E9">
      <w:pPr>
        <w:ind w:firstLine="284"/>
        <w:jc w:val="both"/>
        <w:rPr>
          <w:rFonts w:ascii="Arial" w:hAnsi="Arial"/>
          <w:sz w:val="18"/>
        </w:rPr>
      </w:pP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Настоящи</w:t>
      </w:r>
      <w:bookmarkStart w:id="8" w:name="OCRUncertain007"/>
      <w:r>
        <w:rPr>
          <w:rFonts w:ascii="Arial" w:hAnsi="Arial"/>
          <w:sz w:val="18"/>
        </w:rPr>
        <w:t>е</w:t>
      </w:r>
      <w:bookmarkEnd w:id="8"/>
      <w:r>
        <w:rPr>
          <w:rFonts w:ascii="Arial" w:hAnsi="Arial"/>
          <w:sz w:val="18"/>
        </w:rPr>
        <w:t xml:space="preserve"> </w:t>
      </w:r>
      <w:bookmarkStart w:id="9" w:name="OCRUncertain008"/>
      <w:r>
        <w:rPr>
          <w:rFonts w:ascii="Arial" w:hAnsi="Arial"/>
          <w:sz w:val="18"/>
        </w:rPr>
        <w:t>н</w:t>
      </w:r>
      <w:bookmarkEnd w:id="9"/>
      <w:r>
        <w:rPr>
          <w:rFonts w:ascii="Arial" w:hAnsi="Arial"/>
          <w:sz w:val="18"/>
        </w:rPr>
        <w:t xml:space="preserve">ормы </w:t>
      </w:r>
      <w:bookmarkStart w:id="10" w:name="OCRUncertain009"/>
      <w:r>
        <w:rPr>
          <w:rFonts w:ascii="Arial" w:hAnsi="Arial"/>
          <w:sz w:val="18"/>
        </w:rPr>
        <w:t>уст</w:t>
      </w:r>
      <w:r>
        <w:rPr>
          <w:rFonts w:ascii="Arial" w:hAnsi="Arial"/>
          <w:sz w:val="18"/>
        </w:rPr>
        <w:t>анавливают</w:t>
      </w:r>
      <w:bookmarkEnd w:id="10"/>
      <w:r>
        <w:rPr>
          <w:rFonts w:ascii="Arial" w:hAnsi="Arial"/>
          <w:sz w:val="18"/>
        </w:rPr>
        <w:t xml:space="preserve"> </w:t>
      </w:r>
      <w:bookmarkStart w:id="11" w:name="OCRUncertain010"/>
      <w:r>
        <w:rPr>
          <w:rFonts w:ascii="Arial" w:hAnsi="Arial"/>
          <w:sz w:val="18"/>
        </w:rPr>
        <w:t>размеры</w:t>
      </w:r>
      <w:bookmarkEnd w:id="11"/>
      <w:r>
        <w:rPr>
          <w:rFonts w:ascii="Arial" w:hAnsi="Arial"/>
          <w:sz w:val="18"/>
        </w:rPr>
        <w:t xml:space="preserve"> </w:t>
      </w:r>
      <w:bookmarkStart w:id="12" w:name="OCRUncertain011"/>
      <w:r>
        <w:rPr>
          <w:rFonts w:ascii="Arial" w:hAnsi="Arial"/>
          <w:sz w:val="18"/>
        </w:rPr>
        <w:t>земельных</w:t>
      </w:r>
      <w:bookmarkEnd w:id="12"/>
      <w:r>
        <w:rPr>
          <w:rFonts w:ascii="Arial" w:hAnsi="Arial"/>
          <w:sz w:val="18"/>
        </w:rPr>
        <w:t xml:space="preserve"> участков для аэропортов.</w:t>
      </w: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выборе, отводе и испо</w:t>
      </w:r>
      <w:bookmarkStart w:id="13" w:name="OCRUncertain012"/>
      <w:r>
        <w:rPr>
          <w:rFonts w:ascii="Arial" w:hAnsi="Arial"/>
          <w:sz w:val="18"/>
        </w:rPr>
        <w:t>л</w:t>
      </w:r>
      <w:bookmarkEnd w:id="13"/>
      <w:r>
        <w:rPr>
          <w:rFonts w:ascii="Arial" w:hAnsi="Arial"/>
          <w:sz w:val="18"/>
        </w:rPr>
        <w:t>ь</w:t>
      </w:r>
      <w:bookmarkStart w:id="14" w:name="OCRUncertain013"/>
      <w:r>
        <w:rPr>
          <w:rFonts w:ascii="Arial" w:hAnsi="Arial"/>
          <w:sz w:val="18"/>
        </w:rPr>
        <w:t>з</w:t>
      </w:r>
      <w:bookmarkEnd w:id="14"/>
      <w:r>
        <w:rPr>
          <w:rFonts w:ascii="Arial" w:hAnsi="Arial"/>
          <w:sz w:val="18"/>
        </w:rPr>
        <w:t>овании зем</w:t>
      </w:r>
      <w:bookmarkStart w:id="15" w:name="OCRUncertain014"/>
      <w:r>
        <w:rPr>
          <w:rFonts w:ascii="Arial" w:hAnsi="Arial"/>
          <w:sz w:val="18"/>
        </w:rPr>
        <w:t>е</w:t>
      </w:r>
      <w:bookmarkEnd w:id="15"/>
      <w:r>
        <w:rPr>
          <w:rFonts w:ascii="Arial" w:hAnsi="Arial"/>
          <w:sz w:val="18"/>
        </w:rPr>
        <w:t>ль  для ра</w:t>
      </w:r>
      <w:bookmarkStart w:id="16" w:name="OCRUncertain015"/>
      <w:r>
        <w:rPr>
          <w:rFonts w:ascii="Arial" w:hAnsi="Arial"/>
          <w:sz w:val="18"/>
        </w:rPr>
        <w:t>з</w:t>
      </w:r>
      <w:bookmarkEnd w:id="16"/>
      <w:r>
        <w:rPr>
          <w:rFonts w:ascii="Arial" w:hAnsi="Arial"/>
          <w:sz w:val="18"/>
        </w:rPr>
        <w:t>мещения аэропортов должны соблюдаться Основы зе</w:t>
      </w:r>
      <w:r>
        <w:rPr>
          <w:rFonts w:ascii="Arial" w:hAnsi="Arial"/>
          <w:sz w:val="18"/>
        </w:rPr>
        <w:softHyphen/>
        <w:t>ме</w:t>
      </w:r>
      <w:bookmarkStart w:id="17" w:name="OCRUncertain016"/>
      <w:r>
        <w:rPr>
          <w:rFonts w:ascii="Arial" w:hAnsi="Arial"/>
          <w:sz w:val="18"/>
        </w:rPr>
        <w:t>л</w:t>
      </w:r>
      <w:bookmarkEnd w:id="17"/>
      <w:r>
        <w:rPr>
          <w:rFonts w:ascii="Arial" w:hAnsi="Arial"/>
          <w:sz w:val="18"/>
        </w:rPr>
        <w:t>ь</w:t>
      </w:r>
      <w:bookmarkStart w:id="18" w:name="OCRUncertain017"/>
      <w:r>
        <w:rPr>
          <w:rFonts w:ascii="Arial" w:hAnsi="Arial"/>
          <w:sz w:val="18"/>
        </w:rPr>
        <w:t>н</w:t>
      </w:r>
      <w:bookmarkEnd w:id="18"/>
      <w:r>
        <w:rPr>
          <w:rFonts w:ascii="Arial" w:hAnsi="Arial"/>
          <w:sz w:val="18"/>
        </w:rPr>
        <w:t>ого законодательства Сою</w:t>
      </w:r>
      <w:bookmarkStart w:id="19" w:name="OCRUncertain018"/>
      <w:r>
        <w:rPr>
          <w:rFonts w:ascii="Arial" w:hAnsi="Arial"/>
          <w:sz w:val="18"/>
        </w:rPr>
        <w:t>з</w:t>
      </w:r>
      <w:bookmarkEnd w:id="19"/>
      <w:r>
        <w:rPr>
          <w:rFonts w:ascii="Arial" w:hAnsi="Arial"/>
          <w:sz w:val="18"/>
        </w:rPr>
        <w:t xml:space="preserve">а </w:t>
      </w:r>
      <w:bookmarkStart w:id="20" w:name="OCRUncertain019"/>
      <w:r>
        <w:rPr>
          <w:rFonts w:ascii="Arial" w:hAnsi="Arial"/>
          <w:sz w:val="18"/>
        </w:rPr>
        <w:t>ССР</w:t>
      </w:r>
      <w:bookmarkEnd w:id="20"/>
      <w:r>
        <w:rPr>
          <w:rFonts w:ascii="Arial" w:hAnsi="Arial"/>
          <w:sz w:val="18"/>
        </w:rPr>
        <w:t xml:space="preserve"> и союзных рес</w:t>
      </w:r>
      <w:r>
        <w:rPr>
          <w:rFonts w:ascii="Arial" w:hAnsi="Arial"/>
          <w:sz w:val="18"/>
        </w:rPr>
        <w:softHyphen/>
        <w:t>публик, Основные положения по восста</w:t>
      </w:r>
      <w:bookmarkStart w:id="21" w:name="OCRUncertain020"/>
      <w:r>
        <w:rPr>
          <w:rFonts w:ascii="Arial" w:hAnsi="Arial"/>
          <w:sz w:val="18"/>
        </w:rPr>
        <w:t>н</w:t>
      </w:r>
      <w:bookmarkEnd w:id="21"/>
      <w:r>
        <w:rPr>
          <w:rFonts w:ascii="Arial" w:hAnsi="Arial"/>
          <w:sz w:val="18"/>
        </w:rPr>
        <w:t xml:space="preserve">овлению </w:t>
      </w:r>
      <w:bookmarkStart w:id="22" w:name="OCRUncertain021"/>
      <w:r>
        <w:rPr>
          <w:rFonts w:ascii="Arial" w:hAnsi="Arial"/>
          <w:sz w:val="18"/>
        </w:rPr>
        <w:t>з</w:t>
      </w:r>
      <w:bookmarkEnd w:id="22"/>
      <w:r>
        <w:rPr>
          <w:rFonts w:ascii="Arial" w:hAnsi="Arial"/>
          <w:sz w:val="18"/>
        </w:rPr>
        <w:t>емель, нарушенных при разработке месторождений    поле</w:t>
      </w:r>
      <w:bookmarkStart w:id="23" w:name="OCRUncertain022"/>
      <w:r>
        <w:rPr>
          <w:rFonts w:ascii="Arial" w:hAnsi="Arial"/>
          <w:sz w:val="18"/>
        </w:rPr>
        <w:t>з</w:t>
      </w:r>
      <w:bookmarkEnd w:id="23"/>
      <w:r>
        <w:rPr>
          <w:rFonts w:ascii="Arial" w:hAnsi="Arial"/>
          <w:sz w:val="18"/>
        </w:rPr>
        <w:t>ных ископаемых, проведении геологоразвед</w:t>
      </w:r>
      <w:bookmarkStart w:id="24" w:name="OCRUncertain023"/>
      <w:r>
        <w:rPr>
          <w:rFonts w:ascii="Arial" w:hAnsi="Arial"/>
          <w:sz w:val="18"/>
        </w:rPr>
        <w:t>о</w:t>
      </w:r>
      <w:bookmarkEnd w:id="24"/>
      <w:r>
        <w:rPr>
          <w:rFonts w:ascii="Arial" w:hAnsi="Arial"/>
          <w:sz w:val="18"/>
        </w:rPr>
        <w:t>чных,    строи</w:t>
      </w:r>
      <w:r>
        <w:rPr>
          <w:rFonts w:ascii="Arial" w:hAnsi="Arial"/>
          <w:sz w:val="18"/>
        </w:rPr>
        <w:softHyphen/>
        <w:t>те</w:t>
      </w:r>
      <w:bookmarkStart w:id="25" w:name="OCRUncertain024"/>
      <w:r>
        <w:rPr>
          <w:rFonts w:ascii="Arial" w:hAnsi="Arial"/>
          <w:sz w:val="18"/>
        </w:rPr>
        <w:t>л</w:t>
      </w:r>
      <w:bookmarkEnd w:id="25"/>
      <w:r>
        <w:rPr>
          <w:rFonts w:ascii="Arial" w:hAnsi="Arial"/>
          <w:sz w:val="18"/>
        </w:rPr>
        <w:t xml:space="preserve">ьных и иных работ, и другие </w:t>
      </w:r>
      <w:bookmarkStart w:id="26" w:name="OCRUncertain025"/>
      <w:r>
        <w:rPr>
          <w:rFonts w:ascii="Arial" w:hAnsi="Arial"/>
          <w:sz w:val="18"/>
        </w:rPr>
        <w:t>соответствующие</w:t>
      </w:r>
      <w:bookmarkEnd w:id="26"/>
      <w:r>
        <w:rPr>
          <w:rFonts w:ascii="Arial" w:hAnsi="Arial"/>
          <w:sz w:val="18"/>
        </w:rPr>
        <w:t xml:space="preserve"> нор</w:t>
      </w:r>
      <w:r>
        <w:rPr>
          <w:rFonts w:ascii="Arial" w:hAnsi="Arial"/>
          <w:sz w:val="18"/>
        </w:rPr>
        <w:softHyphen/>
        <w:t>мативные акты.</w:t>
      </w: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Земельный участок для аэропорта включает участ</w:t>
      </w:r>
      <w:r>
        <w:rPr>
          <w:rFonts w:ascii="Arial" w:hAnsi="Arial"/>
          <w:sz w:val="18"/>
        </w:rPr>
        <w:softHyphen/>
        <w:t>ки д</w:t>
      </w:r>
      <w:bookmarkStart w:id="27" w:name="OCRUncertain026"/>
      <w:r>
        <w:rPr>
          <w:rFonts w:ascii="Arial" w:hAnsi="Arial"/>
          <w:sz w:val="18"/>
        </w:rPr>
        <w:t>л</w:t>
      </w:r>
      <w:bookmarkEnd w:id="27"/>
      <w:r>
        <w:rPr>
          <w:rFonts w:ascii="Arial" w:hAnsi="Arial"/>
          <w:sz w:val="18"/>
        </w:rPr>
        <w:t>я аэродрома, обособленных соо</w:t>
      </w:r>
      <w:r>
        <w:rPr>
          <w:rFonts w:ascii="Arial" w:hAnsi="Arial"/>
          <w:sz w:val="18"/>
        </w:rPr>
        <w:t>ружений</w:t>
      </w:r>
      <w:r>
        <w:rPr>
          <w:rFonts w:ascii="Arial" w:hAnsi="Arial"/>
          <w:noProof/>
          <w:sz w:val="18"/>
        </w:rPr>
        <w:t xml:space="preserve"> </w:t>
      </w:r>
      <w:bookmarkStart w:id="28" w:name="OCRUncertain027"/>
      <w:r>
        <w:rPr>
          <w:rFonts w:ascii="Arial" w:hAnsi="Arial"/>
          <w:noProof/>
          <w:sz w:val="18"/>
        </w:rPr>
        <w:t>(</w:t>
      </w:r>
      <w:bookmarkEnd w:id="28"/>
      <w:r>
        <w:rPr>
          <w:rFonts w:ascii="Arial" w:hAnsi="Arial"/>
          <w:sz w:val="18"/>
        </w:rPr>
        <w:t>управле</w:t>
      </w:r>
      <w:r>
        <w:rPr>
          <w:rFonts w:ascii="Arial" w:hAnsi="Arial"/>
          <w:sz w:val="18"/>
        </w:rPr>
        <w:softHyphen/>
        <w:t>ния воздуш</w:t>
      </w:r>
      <w:bookmarkStart w:id="29" w:name="OCRUncertain028"/>
      <w:r>
        <w:rPr>
          <w:rFonts w:ascii="Arial" w:hAnsi="Arial"/>
          <w:sz w:val="18"/>
        </w:rPr>
        <w:t>н</w:t>
      </w:r>
      <w:bookmarkEnd w:id="29"/>
      <w:r>
        <w:rPr>
          <w:rFonts w:ascii="Arial" w:hAnsi="Arial"/>
          <w:sz w:val="18"/>
        </w:rPr>
        <w:t xml:space="preserve">ым движением, </w:t>
      </w:r>
      <w:bookmarkStart w:id="30" w:name="OCRUncertain029"/>
      <w:r>
        <w:rPr>
          <w:rFonts w:ascii="Arial" w:hAnsi="Arial"/>
          <w:sz w:val="18"/>
        </w:rPr>
        <w:t>радионавигации</w:t>
      </w:r>
      <w:bookmarkEnd w:id="30"/>
      <w:r>
        <w:rPr>
          <w:rFonts w:ascii="Arial" w:hAnsi="Arial"/>
          <w:sz w:val="18"/>
        </w:rPr>
        <w:t xml:space="preserve">  и посадки, очистных сооружений) и служебно-технической   терри</w:t>
      </w:r>
      <w:r>
        <w:rPr>
          <w:rFonts w:ascii="Arial" w:hAnsi="Arial"/>
          <w:sz w:val="18"/>
        </w:rPr>
        <w:softHyphen/>
        <w:t>тории.</w:t>
      </w: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Размеры земельных</w:t>
      </w:r>
      <w:bookmarkStart w:id="31" w:name="OCRUncertain030"/>
      <w:r>
        <w:rPr>
          <w:rFonts w:ascii="Arial" w:hAnsi="Arial"/>
          <w:sz w:val="18"/>
        </w:rPr>
        <w:t>'</w:t>
      </w:r>
      <w:bookmarkEnd w:id="31"/>
      <w:r>
        <w:rPr>
          <w:rFonts w:ascii="Arial" w:hAnsi="Arial"/>
          <w:sz w:val="18"/>
        </w:rPr>
        <w:t xml:space="preserve"> участков для аэродрома и обо</w:t>
      </w:r>
      <w:r>
        <w:rPr>
          <w:rFonts w:ascii="Arial" w:hAnsi="Arial"/>
          <w:sz w:val="18"/>
        </w:rPr>
        <w:softHyphen/>
        <w:t>собленных сооружений должны устанавливаться по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7861E9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998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28"/>
        </w:trPr>
        <w:tc>
          <w:tcPr>
            <w:tcW w:w="1680" w:type="dxa"/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</w:t>
            </w:r>
            <w:bookmarkStart w:id="32" w:name="OCRUncertain031"/>
            <w:r>
              <w:rPr>
                <w:rFonts w:ascii="Arial" w:hAnsi="Arial"/>
                <w:b/>
                <w:sz w:val="18"/>
              </w:rPr>
              <w:t>е</w:t>
            </w:r>
            <w:bookmarkEnd w:id="32"/>
            <w:r>
              <w:rPr>
                <w:rFonts w:ascii="Arial" w:hAnsi="Arial"/>
                <w:b/>
                <w:sz w:val="18"/>
              </w:rPr>
              <w:t>ны Министерством гр</w:t>
            </w:r>
            <w:bookmarkStart w:id="33" w:name="OCRUncertain032"/>
            <w:r>
              <w:rPr>
                <w:rFonts w:ascii="Arial" w:hAnsi="Arial"/>
                <w:b/>
                <w:sz w:val="18"/>
              </w:rPr>
              <w:t>а</w:t>
            </w:r>
            <w:bookmarkEnd w:id="33"/>
            <w:r>
              <w:rPr>
                <w:rFonts w:ascii="Arial" w:hAnsi="Arial"/>
                <w:b/>
                <w:sz w:val="18"/>
              </w:rPr>
              <w:t>жданской авиа</w:t>
            </w:r>
            <w:bookmarkStart w:id="34" w:name="OCRUncertain033"/>
            <w:r>
              <w:rPr>
                <w:rFonts w:ascii="Arial" w:hAnsi="Arial"/>
                <w:b/>
                <w:sz w:val="18"/>
              </w:rPr>
              <w:t>ц</w:t>
            </w:r>
            <w:bookmarkEnd w:id="34"/>
            <w:r>
              <w:rPr>
                <w:rFonts w:ascii="Arial" w:hAnsi="Arial"/>
                <w:b/>
                <w:sz w:val="18"/>
              </w:rPr>
              <w:t>ии</w:t>
            </w:r>
          </w:p>
        </w:tc>
        <w:tc>
          <w:tcPr>
            <w:tcW w:w="2998" w:type="dxa"/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Утверждены </w:t>
            </w:r>
          </w:p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</w:t>
            </w:r>
            <w:bookmarkStart w:id="35" w:name="OCRUncertain034"/>
            <w:r>
              <w:rPr>
                <w:rFonts w:ascii="Arial" w:hAnsi="Arial"/>
                <w:b/>
                <w:sz w:val="18"/>
              </w:rPr>
              <w:t>у</w:t>
            </w:r>
            <w:bookmarkEnd w:id="35"/>
            <w:r>
              <w:rPr>
                <w:rFonts w:ascii="Arial" w:hAnsi="Arial"/>
                <w:b/>
                <w:sz w:val="18"/>
              </w:rPr>
              <w:t>д</w:t>
            </w:r>
            <w:bookmarkStart w:id="36" w:name="OCRUncertain035"/>
            <w:r>
              <w:rPr>
                <w:rFonts w:ascii="Arial" w:hAnsi="Arial"/>
                <w:b/>
                <w:sz w:val="18"/>
              </w:rPr>
              <w:t>а</w:t>
            </w:r>
            <w:bookmarkEnd w:id="36"/>
            <w:r>
              <w:rPr>
                <w:rFonts w:ascii="Arial" w:hAnsi="Arial"/>
                <w:b/>
                <w:sz w:val="18"/>
              </w:rPr>
              <w:t>рственным комитето</w:t>
            </w:r>
            <w:bookmarkStart w:id="37" w:name="OCRUncertain036"/>
            <w:r>
              <w:rPr>
                <w:rFonts w:ascii="Arial" w:hAnsi="Arial"/>
                <w:b/>
                <w:sz w:val="18"/>
              </w:rPr>
              <w:t xml:space="preserve">м </w:t>
            </w:r>
            <w:bookmarkEnd w:id="37"/>
            <w:r>
              <w:rPr>
                <w:rFonts w:ascii="Arial" w:hAnsi="Arial"/>
                <w:b/>
                <w:sz w:val="18"/>
              </w:rPr>
              <w:t xml:space="preserve">Совете Министров СССР </w:t>
            </w:r>
          </w:p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делам строит</w:t>
            </w:r>
            <w:bookmarkStart w:id="38" w:name="OCRUncertain037"/>
            <w:r>
              <w:rPr>
                <w:rFonts w:ascii="Arial" w:hAnsi="Arial"/>
                <w:b/>
                <w:sz w:val="18"/>
              </w:rPr>
              <w:t>е</w:t>
            </w:r>
            <w:bookmarkEnd w:id="38"/>
            <w:r>
              <w:rPr>
                <w:rFonts w:ascii="Arial" w:hAnsi="Arial"/>
                <w:b/>
                <w:sz w:val="18"/>
              </w:rPr>
              <w:t xml:space="preserve">льства </w:t>
            </w:r>
          </w:p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16</w:t>
            </w:r>
            <w:r>
              <w:rPr>
                <w:rFonts w:ascii="Arial" w:hAnsi="Arial"/>
                <w:b/>
                <w:sz w:val="18"/>
              </w:rPr>
              <w:t xml:space="preserve"> января.</w:t>
            </w:r>
            <w:r>
              <w:rPr>
                <w:rFonts w:ascii="Arial" w:hAnsi="Arial"/>
                <w:b/>
                <w:noProof/>
                <w:sz w:val="18"/>
              </w:rPr>
              <w:t xml:space="preserve"> 1974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  <w:tc>
          <w:tcPr>
            <w:tcW w:w="1559" w:type="dxa"/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</w:p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введения </w:t>
            </w:r>
          </w:p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апреля </w:t>
            </w:r>
            <w:r>
              <w:rPr>
                <w:rFonts w:ascii="Arial" w:hAnsi="Arial"/>
                <w:b/>
                <w:noProof/>
                <w:sz w:val="18"/>
              </w:rPr>
              <w:t>1974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7861E9">
      <w:pPr>
        <w:ind w:firstLine="284"/>
        <w:jc w:val="both"/>
        <w:rPr>
          <w:rFonts w:ascii="Arial" w:hAnsi="Arial"/>
          <w:sz w:val="18"/>
        </w:rPr>
      </w:pP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</w:p>
    <w:p w:rsidR="00000000" w:rsidRDefault="007861E9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</w:t>
      </w:r>
      <w:bookmarkStart w:id="39" w:name="OCRUncertain038"/>
      <w:r>
        <w:rPr>
          <w:rFonts w:ascii="Arial" w:hAnsi="Arial"/>
          <w:sz w:val="18"/>
        </w:rPr>
        <w:t>л</w:t>
      </w:r>
      <w:bookmarkEnd w:id="39"/>
      <w:r>
        <w:rPr>
          <w:rFonts w:ascii="Arial" w:hAnsi="Arial"/>
          <w:sz w:val="18"/>
        </w:rPr>
        <w:t>ица</w:t>
      </w:r>
      <w:r>
        <w:rPr>
          <w:rFonts w:ascii="Arial" w:hAnsi="Arial"/>
          <w:noProof/>
          <w:sz w:val="18"/>
        </w:rPr>
        <w:t xml:space="preserve">   1</w:t>
      </w:r>
    </w:p>
    <w:p w:rsidR="00000000" w:rsidRDefault="007861E9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0"/>
        <w:gridCol w:w="2100"/>
        <w:gridCol w:w="23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Класс аэродрома</w:t>
            </w:r>
          </w:p>
        </w:tc>
        <w:tc>
          <w:tcPr>
            <w:tcW w:w="441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Размеры земельных участков,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аэродрома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обособленных сооруж</w:t>
            </w:r>
            <w:r>
              <w:rPr>
                <w:rFonts w:ascii="Arial" w:hAnsi="Arial"/>
                <w:b/>
                <w:sz w:val="18"/>
              </w:rPr>
              <w:t>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89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А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В </w:t>
            </w:r>
            <w:bookmarkStart w:id="40" w:name="OCRUncertain039"/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</w:t>
            </w:r>
            <w:bookmarkEnd w:id="40"/>
          </w:p>
        </w:tc>
        <w:tc>
          <w:tcPr>
            <w:tcW w:w="210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255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200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155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75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40 </w:t>
            </w:r>
          </w:p>
          <w:p w:rsidR="00000000" w:rsidRDefault="007861E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15</w:t>
            </w:r>
          </w:p>
        </w:tc>
        <w:tc>
          <w:tcPr>
            <w:tcW w:w="23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32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28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23 </w:t>
            </w:r>
            <w:bookmarkStart w:id="41" w:name="OCRUncertain040"/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41"/>
            <w:r>
              <w:rPr>
                <w:rFonts w:ascii="Arial" w:hAnsi="Arial"/>
                <w:noProof/>
                <w:sz w:val="18"/>
              </w:rPr>
              <w:t xml:space="preserve">5 </w:t>
            </w:r>
            <w:bookmarkStart w:id="42" w:name="OCRUncertain041"/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42"/>
            <w:r>
              <w:rPr>
                <w:rFonts w:ascii="Arial" w:hAnsi="Arial"/>
                <w:noProof/>
                <w:sz w:val="18"/>
              </w:rPr>
              <w:t>2</w:t>
            </w:r>
          </w:p>
          <w:p w:rsidR="00000000" w:rsidRDefault="007861E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Arial" w:char="2014"/>
            </w:r>
          </w:p>
        </w:tc>
      </w:tr>
    </w:tbl>
    <w:p w:rsidR="00000000" w:rsidRDefault="007861E9">
      <w:pPr>
        <w:ind w:firstLine="284"/>
        <w:jc w:val="both"/>
        <w:rPr>
          <w:rFonts w:ascii="Arial" w:hAnsi="Arial"/>
          <w:sz w:val="18"/>
        </w:rPr>
      </w:pP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Размеры </w:t>
      </w:r>
      <w:bookmarkStart w:id="43" w:name="OCRUncertain052"/>
      <w:r>
        <w:rPr>
          <w:rFonts w:ascii="Arial" w:hAnsi="Arial"/>
          <w:sz w:val="18"/>
        </w:rPr>
        <w:t>з</w:t>
      </w:r>
      <w:bookmarkEnd w:id="43"/>
      <w:r>
        <w:rPr>
          <w:rFonts w:ascii="Arial" w:hAnsi="Arial"/>
          <w:sz w:val="18"/>
        </w:rPr>
        <w:t>емельных участков опре</w:t>
      </w:r>
      <w:r>
        <w:rPr>
          <w:rFonts w:ascii="Arial" w:hAnsi="Arial"/>
          <w:sz w:val="18"/>
        </w:rPr>
        <w:softHyphen/>
        <w:t>деле</w:t>
      </w:r>
      <w:bookmarkStart w:id="44" w:name="OCRUncertain053"/>
      <w:r>
        <w:rPr>
          <w:rFonts w:ascii="Arial" w:hAnsi="Arial"/>
          <w:sz w:val="18"/>
        </w:rPr>
        <w:t>н</w:t>
      </w:r>
      <w:bookmarkEnd w:id="44"/>
      <w:r>
        <w:rPr>
          <w:rFonts w:ascii="Arial" w:hAnsi="Arial"/>
          <w:sz w:val="18"/>
        </w:rPr>
        <w:t xml:space="preserve">ы </w:t>
      </w:r>
    </w:p>
    <w:p w:rsidR="00000000" w:rsidRDefault="007861E9">
      <w:pPr>
        <w:ind w:left="28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условий, если  </w:t>
      </w:r>
      <w:bookmarkStart w:id="45" w:name="OCRUncertain054"/>
      <w:r>
        <w:rPr>
          <w:rFonts w:ascii="Arial" w:hAnsi="Arial"/>
          <w:sz w:val="18"/>
        </w:rPr>
        <w:t>взлетно-посадочная</w:t>
      </w:r>
      <w:bookmarkEnd w:id="45"/>
      <w:r>
        <w:rPr>
          <w:rFonts w:ascii="Arial" w:hAnsi="Arial"/>
          <w:sz w:val="18"/>
        </w:rPr>
        <w:t xml:space="preserve"> полоса соответствует расчетным данным (атмосферное давле</w:t>
      </w:r>
      <w:r>
        <w:rPr>
          <w:rFonts w:ascii="Arial" w:hAnsi="Arial"/>
          <w:sz w:val="18"/>
        </w:rPr>
        <w:softHyphen/>
        <w:t>ние</w:t>
      </w:r>
      <w:r>
        <w:rPr>
          <w:rFonts w:ascii="Arial" w:hAnsi="Arial"/>
          <w:noProof/>
          <w:sz w:val="18"/>
        </w:rPr>
        <w:t xml:space="preserve"> 730</w:t>
      </w:r>
      <w:r>
        <w:rPr>
          <w:rFonts w:ascii="Arial" w:hAnsi="Arial"/>
          <w:sz w:val="18"/>
        </w:rPr>
        <w:t xml:space="preserve"> мм </w:t>
      </w:r>
      <w:bookmarkStart w:id="46" w:name="OCRUncertain055"/>
      <w:r>
        <w:rPr>
          <w:rFonts w:ascii="Arial" w:hAnsi="Arial"/>
          <w:sz w:val="18"/>
        </w:rPr>
        <w:t>рт.ст.,</w:t>
      </w:r>
      <w:bookmarkEnd w:id="46"/>
      <w:r>
        <w:rPr>
          <w:rFonts w:ascii="Arial" w:hAnsi="Arial"/>
          <w:sz w:val="18"/>
        </w:rPr>
        <w:t xml:space="preserve"> температура воз</w:t>
      </w:r>
      <w:r>
        <w:rPr>
          <w:rFonts w:ascii="Arial" w:hAnsi="Arial"/>
          <w:sz w:val="18"/>
        </w:rPr>
        <w:softHyphen/>
        <w:t>духа</w:t>
      </w:r>
      <w:r>
        <w:rPr>
          <w:rFonts w:ascii="Arial" w:hAnsi="Arial"/>
          <w:noProof/>
          <w:sz w:val="18"/>
        </w:rPr>
        <w:t xml:space="preserve"> +30</w:t>
      </w:r>
      <w:bookmarkStart w:id="47" w:name="OCRUncertain056"/>
      <w:r>
        <w:rPr>
          <w:rFonts w:ascii="Arial" w:hAnsi="Arial"/>
          <w:noProof/>
          <w:sz w:val="18"/>
        </w:rPr>
        <w:t>°</w:t>
      </w:r>
      <w:bookmarkEnd w:id="47"/>
      <w:r>
        <w:rPr>
          <w:rFonts w:ascii="Arial" w:hAnsi="Arial"/>
          <w:sz w:val="18"/>
        </w:rPr>
        <w:t xml:space="preserve"> С), а состав </w:t>
      </w:r>
      <w:bookmarkStart w:id="48" w:name="OCRUncertain057"/>
      <w:r>
        <w:rPr>
          <w:rFonts w:ascii="Arial" w:hAnsi="Arial"/>
          <w:sz w:val="18"/>
        </w:rPr>
        <w:t>зд</w:t>
      </w:r>
      <w:bookmarkEnd w:id="48"/>
      <w:r>
        <w:rPr>
          <w:rFonts w:ascii="Arial" w:hAnsi="Arial"/>
          <w:sz w:val="18"/>
        </w:rPr>
        <w:t>а</w:t>
      </w:r>
      <w:bookmarkStart w:id="49" w:name="OCRUncertain058"/>
      <w:r>
        <w:rPr>
          <w:rFonts w:ascii="Arial" w:hAnsi="Arial"/>
          <w:sz w:val="18"/>
        </w:rPr>
        <w:t>н</w:t>
      </w:r>
      <w:bookmarkEnd w:id="49"/>
      <w:r>
        <w:rPr>
          <w:rFonts w:ascii="Arial" w:hAnsi="Arial"/>
          <w:sz w:val="18"/>
        </w:rPr>
        <w:t>ий и со</w:t>
      </w:r>
      <w:r>
        <w:rPr>
          <w:rFonts w:ascii="Arial" w:hAnsi="Arial"/>
          <w:sz w:val="18"/>
        </w:rPr>
        <w:softHyphen/>
        <w:t>оружен</w:t>
      </w:r>
      <w:bookmarkStart w:id="50" w:name="OCRUncertain059"/>
      <w:r>
        <w:rPr>
          <w:rFonts w:ascii="Arial" w:hAnsi="Arial"/>
          <w:sz w:val="18"/>
        </w:rPr>
        <w:t>ий</w:t>
      </w:r>
      <w:bookmarkEnd w:id="50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предусмо</w:t>
      </w:r>
      <w:bookmarkStart w:id="51" w:name="OCRUncertain060"/>
      <w:r>
        <w:rPr>
          <w:rFonts w:ascii="Arial" w:hAnsi="Arial"/>
          <w:sz w:val="18"/>
        </w:rPr>
        <w:t>т</w:t>
      </w:r>
      <w:bookmarkEnd w:id="51"/>
      <w:r>
        <w:rPr>
          <w:rFonts w:ascii="Arial" w:hAnsi="Arial"/>
          <w:sz w:val="18"/>
        </w:rPr>
        <w:t>ренному норма</w:t>
      </w:r>
      <w:r>
        <w:rPr>
          <w:rFonts w:ascii="Arial" w:hAnsi="Arial"/>
          <w:sz w:val="18"/>
        </w:rPr>
        <w:softHyphen/>
        <w:t>ми технологического проектирования аэропортов.</w:t>
      </w:r>
    </w:p>
    <w:p w:rsidR="00000000" w:rsidRDefault="007861E9">
      <w:pPr>
        <w:ind w:left="2880"/>
        <w:jc w:val="both"/>
        <w:rPr>
          <w:rFonts w:ascii="Arial" w:hAnsi="Arial"/>
          <w:sz w:val="18"/>
        </w:rPr>
      </w:pPr>
      <w:bookmarkStart w:id="52" w:name="OCRUncertain061"/>
      <w:r>
        <w:rPr>
          <w:rFonts w:ascii="Arial" w:hAnsi="Arial"/>
          <w:sz w:val="18"/>
        </w:rPr>
        <w:t>П</w:t>
      </w:r>
      <w:bookmarkEnd w:id="52"/>
      <w:r>
        <w:rPr>
          <w:rFonts w:ascii="Arial" w:hAnsi="Arial"/>
          <w:sz w:val="18"/>
        </w:rPr>
        <w:t xml:space="preserve">ри </w:t>
      </w:r>
      <w:bookmarkStart w:id="53" w:name="OCRUncertain062"/>
      <w:r>
        <w:rPr>
          <w:rFonts w:ascii="Arial" w:hAnsi="Arial"/>
          <w:sz w:val="18"/>
        </w:rPr>
        <w:t>из</w:t>
      </w:r>
      <w:bookmarkEnd w:id="53"/>
      <w:r>
        <w:rPr>
          <w:rFonts w:ascii="Arial" w:hAnsi="Arial"/>
          <w:sz w:val="18"/>
        </w:rPr>
        <w:t>менении ука</w:t>
      </w:r>
      <w:bookmarkStart w:id="54" w:name="OCRUncertain063"/>
      <w:r>
        <w:rPr>
          <w:rFonts w:ascii="Arial" w:hAnsi="Arial"/>
          <w:sz w:val="18"/>
        </w:rPr>
        <w:t>з</w:t>
      </w:r>
      <w:bookmarkEnd w:id="54"/>
      <w:r>
        <w:rPr>
          <w:rFonts w:ascii="Arial" w:hAnsi="Arial"/>
          <w:sz w:val="18"/>
        </w:rPr>
        <w:t>анных расчет</w:t>
      </w:r>
      <w:r>
        <w:rPr>
          <w:rFonts w:ascii="Arial" w:hAnsi="Arial"/>
          <w:sz w:val="18"/>
        </w:rPr>
        <w:softHyphen/>
        <w:t xml:space="preserve">ных данных и состава зданий и сооружений размеры </w:t>
      </w:r>
      <w:bookmarkStart w:id="55" w:name="OCRUncertain064"/>
      <w:r>
        <w:rPr>
          <w:rFonts w:ascii="Arial" w:hAnsi="Arial"/>
          <w:sz w:val="18"/>
        </w:rPr>
        <w:t>з</w:t>
      </w:r>
      <w:bookmarkEnd w:id="55"/>
      <w:r>
        <w:rPr>
          <w:rFonts w:ascii="Arial" w:hAnsi="Arial"/>
          <w:sz w:val="18"/>
        </w:rPr>
        <w:t>емельных участ</w:t>
      </w:r>
      <w:bookmarkStart w:id="56" w:name="OCRUncertain065"/>
      <w:r>
        <w:rPr>
          <w:rFonts w:ascii="Arial" w:hAnsi="Arial"/>
          <w:sz w:val="18"/>
        </w:rPr>
        <w:softHyphen/>
      </w:r>
      <w:bookmarkEnd w:id="56"/>
      <w:r>
        <w:rPr>
          <w:rFonts w:ascii="Arial" w:hAnsi="Arial"/>
          <w:sz w:val="18"/>
        </w:rPr>
        <w:t>ков корректируются в соответствии с указан</w:t>
      </w:r>
      <w:r>
        <w:rPr>
          <w:rFonts w:ascii="Arial" w:hAnsi="Arial"/>
          <w:sz w:val="18"/>
        </w:rPr>
        <w:t xml:space="preserve">ными </w:t>
      </w:r>
      <w:bookmarkStart w:id="57" w:name="OCRUncertain066"/>
      <w:r>
        <w:rPr>
          <w:rFonts w:ascii="Arial" w:hAnsi="Arial"/>
          <w:sz w:val="18"/>
        </w:rPr>
        <w:t>н</w:t>
      </w:r>
      <w:bookmarkEnd w:id="57"/>
      <w:r>
        <w:rPr>
          <w:rFonts w:ascii="Arial" w:hAnsi="Arial"/>
          <w:sz w:val="18"/>
        </w:rPr>
        <w:t>ормами.</w:t>
      </w: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</w:p>
    <w:p w:rsidR="00000000" w:rsidRDefault="007861E9">
      <w:pPr>
        <w:ind w:left="2880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Указанные в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размеры   зе</w:t>
      </w:r>
      <w:r>
        <w:rPr>
          <w:rFonts w:ascii="Arial" w:hAnsi="Arial"/>
          <w:sz w:val="18"/>
        </w:rPr>
        <w:softHyphen/>
        <w:t>мельных участков установлены   для аэродромов с одной летной полосой. При строительстве в исключительных случаях аэр</w:t>
      </w:r>
      <w:bookmarkStart w:id="58" w:name="OCRUncertain068"/>
      <w:r>
        <w:rPr>
          <w:rFonts w:ascii="Arial" w:hAnsi="Arial"/>
          <w:sz w:val="18"/>
        </w:rPr>
        <w:t>о</w:t>
      </w:r>
      <w:bookmarkEnd w:id="58"/>
      <w:r>
        <w:rPr>
          <w:rFonts w:ascii="Arial" w:hAnsi="Arial"/>
          <w:sz w:val="18"/>
        </w:rPr>
        <w:t>дромов с двумя и более летными полосами размеры земель</w:t>
      </w:r>
      <w:r>
        <w:rPr>
          <w:rFonts w:ascii="Arial" w:hAnsi="Arial"/>
          <w:sz w:val="18"/>
        </w:rPr>
        <w:softHyphen/>
        <w:t>ных участков определяются проектом.</w:t>
      </w: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</w:p>
    <w:p w:rsidR="00000000" w:rsidRDefault="007861E9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</w:t>
      </w:r>
      <w:bookmarkStart w:id="59" w:name="OCRUncertain045"/>
      <w:r>
        <w:rPr>
          <w:rFonts w:ascii="Arial" w:hAnsi="Arial"/>
          <w:b/>
          <w:noProof/>
          <w:sz w:val="18"/>
        </w:rPr>
        <w:t>.</w:t>
      </w:r>
      <w:bookmarkEnd w:id="59"/>
      <w:r>
        <w:rPr>
          <w:rFonts w:ascii="Arial" w:hAnsi="Arial"/>
          <w:sz w:val="18"/>
        </w:rPr>
        <w:t xml:space="preserve"> Размеры земель</w:t>
      </w:r>
      <w:bookmarkStart w:id="60" w:name="OCRUncertain046"/>
      <w:r>
        <w:rPr>
          <w:rFonts w:ascii="Arial" w:hAnsi="Arial"/>
          <w:sz w:val="18"/>
        </w:rPr>
        <w:t>н</w:t>
      </w:r>
      <w:bookmarkEnd w:id="60"/>
      <w:r>
        <w:rPr>
          <w:rFonts w:ascii="Arial" w:hAnsi="Arial"/>
          <w:sz w:val="18"/>
        </w:rPr>
        <w:t xml:space="preserve">ого участка </w:t>
      </w:r>
      <w:bookmarkStart w:id="61" w:name="OCRUncertain047"/>
      <w:r>
        <w:rPr>
          <w:rFonts w:ascii="Arial" w:hAnsi="Arial"/>
          <w:sz w:val="18"/>
        </w:rPr>
        <w:t xml:space="preserve">служебно-технической </w:t>
      </w:r>
      <w:bookmarkEnd w:id="61"/>
      <w:r>
        <w:rPr>
          <w:rFonts w:ascii="Arial" w:hAnsi="Arial"/>
          <w:sz w:val="18"/>
        </w:rPr>
        <w:t>территории должны уста</w:t>
      </w:r>
      <w:bookmarkStart w:id="62" w:name="OCRUncertain048"/>
      <w:r>
        <w:rPr>
          <w:rFonts w:ascii="Arial" w:hAnsi="Arial"/>
          <w:sz w:val="18"/>
        </w:rPr>
        <w:t>н</w:t>
      </w:r>
      <w:bookmarkEnd w:id="62"/>
      <w:r>
        <w:rPr>
          <w:rFonts w:ascii="Arial" w:hAnsi="Arial"/>
          <w:sz w:val="18"/>
        </w:rPr>
        <w:t>авл</w:t>
      </w:r>
      <w:bookmarkStart w:id="63" w:name="OCRUncertain049"/>
      <w:r>
        <w:rPr>
          <w:rFonts w:ascii="Arial" w:hAnsi="Arial"/>
          <w:sz w:val="18"/>
        </w:rPr>
        <w:t>и</w:t>
      </w:r>
      <w:bookmarkEnd w:id="63"/>
      <w:r>
        <w:rPr>
          <w:rFonts w:ascii="Arial" w:hAnsi="Arial"/>
          <w:sz w:val="18"/>
        </w:rPr>
        <w:t>ваться по табл</w:t>
      </w:r>
      <w:bookmarkStart w:id="64" w:name="OCRUncertain050"/>
      <w:r>
        <w:rPr>
          <w:rFonts w:ascii="Arial" w:hAnsi="Arial"/>
          <w:sz w:val="18"/>
        </w:rPr>
        <w:t>.</w:t>
      </w:r>
      <w:bookmarkEnd w:id="64"/>
      <w:r>
        <w:rPr>
          <w:rFonts w:ascii="Arial" w:hAnsi="Arial"/>
          <w:noProof/>
          <w:sz w:val="18"/>
        </w:rPr>
        <w:t xml:space="preserve"> 2.</w:t>
      </w:r>
    </w:p>
    <w:p w:rsidR="00000000" w:rsidRDefault="007861E9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</w:p>
    <w:p w:rsidR="00000000" w:rsidRDefault="007861E9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7861E9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0"/>
        <w:gridCol w:w="439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40" w:type="dxa"/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Класс аэропорта</w:t>
            </w:r>
          </w:p>
        </w:tc>
        <w:tc>
          <w:tcPr>
            <w:tcW w:w="4397" w:type="dxa"/>
          </w:tcPr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Размеры земельного участка </w:t>
            </w:r>
          </w:p>
          <w:p w:rsidR="00000000" w:rsidRDefault="007861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служеб</w:t>
            </w:r>
            <w:r>
              <w:rPr>
                <w:rFonts w:ascii="Arial" w:hAnsi="Arial"/>
                <w:b/>
                <w:sz w:val="18"/>
              </w:rPr>
              <w:softHyphen/>
              <w:t>но-технической территории,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1840" w:type="dxa"/>
          </w:tcPr>
          <w:p w:rsidR="00000000" w:rsidRDefault="007861E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I </w:t>
            </w:r>
            <w:bookmarkStart w:id="65" w:name="OCRUncertain042"/>
          </w:p>
          <w:p w:rsidR="00000000" w:rsidRDefault="007861E9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II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III </w:t>
            </w:r>
            <w:bookmarkEnd w:id="65"/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4397" w:type="dxa"/>
          </w:tcPr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bookmarkStart w:id="66" w:name="OCRUncertain043"/>
            <w:r>
              <w:rPr>
                <w:rFonts w:ascii="Arial" w:hAnsi="Arial"/>
                <w:noProof/>
                <w:sz w:val="18"/>
              </w:rPr>
              <w:t>6</w:t>
            </w:r>
            <w:bookmarkEnd w:id="66"/>
            <w:r>
              <w:rPr>
                <w:rFonts w:ascii="Arial" w:hAnsi="Arial"/>
                <w:noProof/>
                <w:sz w:val="18"/>
              </w:rPr>
              <w:t xml:space="preserve">6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</w:t>
            </w:r>
            <w:bookmarkStart w:id="67" w:name="OCRUncertain044"/>
            <w:r>
              <w:rPr>
                <w:rFonts w:ascii="Arial" w:hAnsi="Arial"/>
                <w:noProof/>
                <w:sz w:val="18"/>
              </w:rPr>
              <w:t xml:space="preserve">6 </w:t>
            </w:r>
            <w:bookmarkEnd w:id="67"/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36 </w:t>
            </w:r>
          </w:p>
          <w:p w:rsidR="00000000" w:rsidRDefault="007861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23 </w:t>
            </w:r>
          </w:p>
          <w:p w:rsidR="00000000" w:rsidRDefault="007861E9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13</w:t>
            </w:r>
          </w:p>
        </w:tc>
      </w:tr>
    </w:tbl>
    <w:p w:rsidR="00000000" w:rsidRDefault="007861E9">
      <w:pPr>
        <w:ind w:firstLine="284"/>
        <w:jc w:val="both"/>
        <w:rPr>
          <w:rFonts w:ascii="Arial" w:hAnsi="Arial"/>
          <w:sz w:val="18"/>
        </w:rPr>
      </w:pPr>
    </w:p>
    <w:sectPr w:rsidR="00000000">
      <w:type w:val="continuous"/>
      <w:pgSz w:w="11907" w:h="16840" w:code="9"/>
      <w:pgMar w:top="1418" w:right="5670" w:bottom="1542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1E9"/>
    <w:rsid w:val="007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>Elcom Ltd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Государьгвенный комитет Совета Министров СССР по делам строительства (Госстрой СССР)	</dc:title>
  <dc:subject/>
  <dc:creator>Alexandre Katalov</dc:creator>
  <cp:keywords/>
  <dc:description/>
  <cp:lastModifiedBy>Parhomeiai</cp:lastModifiedBy>
  <cp:revision>2</cp:revision>
  <dcterms:created xsi:type="dcterms:W3CDTF">2013-04-11T11:49:00Z</dcterms:created>
  <dcterms:modified xsi:type="dcterms:W3CDTF">2013-04-11T11:49:00Z</dcterms:modified>
</cp:coreProperties>
</file>