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7693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ГОССТРОЙ РОССИИ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Производственный и научно-исследовательский институт 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по инженерным изысканиям в строительстве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ПНИИИС</w:t>
      </w:r>
      <w:proofErr w:type="spellEnd"/>
      <w:r>
        <w:rPr>
          <w:sz w:val="20"/>
        </w:rPr>
        <w:t>)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МЕТОДИЧЕСКИЕ РЕКОМЕНДАЦИИ </w:t>
      </w:r>
    </w:p>
    <w:p w:rsidR="00000000" w:rsidRDefault="003C769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ОПРЕДЕЛЕНИЮ СТОИМОСТИ ИНЖЕНЕРНЫХ 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ИЗЫСКАНИЙ ДЛЯ СТРОИТЕЛЬСТВА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(издание второе, дополненное)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624.131</w:t>
      </w:r>
      <w:r>
        <w:rPr>
          <w:sz w:val="20"/>
        </w:rPr>
        <w:t>.3.003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Методические рекомендации разработаны Производственным и научно-исследовательским институтом по инженерным изысканиям в строительстве Госстроя России (</w:t>
      </w:r>
      <w:proofErr w:type="spellStart"/>
      <w:r>
        <w:rPr>
          <w:sz w:val="20"/>
        </w:rPr>
        <w:t>ПНИИИС</w:t>
      </w:r>
      <w:proofErr w:type="spellEnd"/>
      <w:r>
        <w:rPr>
          <w:sz w:val="20"/>
        </w:rPr>
        <w:t xml:space="preserve">) при участии АО "Институт </w:t>
      </w:r>
      <w:proofErr w:type="spellStart"/>
      <w:r>
        <w:rPr>
          <w:sz w:val="20"/>
        </w:rPr>
        <w:t>Гидропроект</w:t>
      </w:r>
      <w:proofErr w:type="spellEnd"/>
      <w:r>
        <w:rPr>
          <w:sz w:val="20"/>
        </w:rPr>
        <w:t xml:space="preserve">" и </w:t>
      </w:r>
      <w:proofErr w:type="spellStart"/>
      <w:r>
        <w:rPr>
          <w:sz w:val="20"/>
        </w:rPr>
        <w:t>НПЦ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Ингеодин</w:t>
      </w:r>
      <w:proofErr w:type="spellEnd"/>
      <w:r>
        <w:rPr>
          <w:sz w:val="20"/>
        </w:rPr>
        <w:t>" в соответствии с действующим порядком ценообразования в инженерных изысканиях.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В Методических рекомендациях (издание второе, дополненное) изложен порядок определения договорных и базисных цен на основе используемых в практике документов по ценообразованию в инженерных изысканиях, а также о</w:t>
      </w:r>
      <w:r>
        <w:rPr>
          <w:sz w:val="20"/>
        </w:rPr>
        <w:t>собенности составления сметных расчетов и порядок индексации цен новых Справочников и СЦиР-82.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рекомендаций были учтены типичные разъяснения по вопросам ценообразования, а также типичные ошибки, выявленные при экспертизе смет на изыскательские работы.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Рекомендовано к изданию решением секции научно-технического совета </w:t>
      </w:r>
      <w:proofErr w:type="spellStart"/>
      <w:r>
        <w:rPr>
          <w:sz w:val="20"/>
        </w:rPr>
        <w:t>ПНИИИС</w:t>
      </w:r>
      <w:proofErr w:type="spellEnd"/>
      <w:r>
        <w:rPr>
          <w:sz w:val="20"/>
        </w:rPr>
        <w:t xml:space="preserve"> Госстроя России.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Настоящие Методические рекомендации разработаны в соответствии с действующими законодательными и нормативными актами Российской</w:t>
      </w:r>
      <w:r>
        <w:rPr>
          <w:sz w:val="20"/>
        </w:rPr>
        <w:t xml:space="preserve"> Федерации, устанавливающими для участников инвестиционной деятельности в строительстве порядок формирования договорных цен и регулирования договорных отношений, а также требования к организации и производству инженерных изысканий.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В соответствии с законом РСФСР "Об инвестиционной деятельности" от 26.06.91 г. № 1448-1 с изменениями от 19.06.95 г. основным правовым документом, регулирующим производственно-хозяйственные и другие взаимоотношения субъектов инвестиционной деятельности, является договор (кон</w:t>
      </w:r>
      <w:r>
        <w:rPr>
          <w:sz w:val="20"/>
        </w:rPr>
        <w:t>тракт) между ними.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Заключение договоров (контрактов), выбор партнеров, определение обязательств, любых других условий хозяйственных взаимоотношений, не противоречащих законодательству Российской Федерации, является исключительной компетенцией субъектов инвестиционной деятельности. В осуществление договорных отношений между ними не допускается вмешательство государственных органов и должностных лиц, выходящее за рамки их компетенции.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Настоящие Методические рекомендации используются в качестве пособия пр</w:t>
      </w:r>
      <w:r>
        <w:rPr>
          <w:sz w:val="20"/>
        </w:rPr>
        <w:t>и определении стоимости инженерных изысканий предприятиями (организациями) различных организационно-правовых форм и ведомственной принадлежности, выполняющими инженерные изыскания для капитального строительства, а также другими участниками инвестиционной деятельности.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Договорная цена определяется на основе базисной (базовой) цены, включающей инфляционный индекс, исчисляемый на период действия договора (контракта) по отношению к уровню затрат на 01.01.91 г. с добавлением величины налога на добавленную с</w:t>
      </w:r>
      <w:r>
        <w:rPr>
          <w:sz w:val="20"/>
        </w:rPr>
        <w:t>тоимость (</w:t>
      </w:r>
      <w:proofErr w:type="spellStart"/>
      <w:r>
        <w:rPr>
          <w:sz w:val="20"/>
        </w:rPr>
        <w:t>НДС</w:t>
      </w:r>
      <w:proofErr w:type="spellEnd"/>
      <w:r>
        <w:rPr>
          <w:sz w:val="20"/>
        </w:rPr>
        <w:t>) и других налогов в случае их введения в законодательном порядке.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1.5.</w:t>
      </w:r>
      <w:r>
        <w:rPr>
          <w:sz w:val="20"/>
        </w:rPr>
        <w:t xml:space="preserve"> Стоимость изыскательской продукции (работ, услуг) - договорная цена устанавливается в договоре (контракте) на создание изыскательской продукции (работ, услуг) по соглашению сторон.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1.6.</w:t>
      </w:r>
      <w:r>
        <w:rPr>
          <w:sz w:val="20"/>
        </w:rPr>
        <w:t xml:space="preserve"> Базисная цена (стоимость) определяется сметным расчетом в ценах на 01.01.91 г. по Справочникам базовых цен на различные виды изыскательских работ Госстроя России, а на </w:t>
      </w:r>
      <w:r>
        <w:rPr>
          <w:sz w:val="20"/>
        </w:rPr>
        <w:lastRenderedPageBreak/>
        <w:t>работы, отсутствующие в Справочниках, по Сборнику цен на изыскательские р</w:t>
      </w:r>
      <w:r>
        <w:rPr>
          <w:sz w:val="20"/>
        </w:rPr>
        <w:t xml:space="preserve">аботы для капитального строительства, М, 1982, (СЦиР-82) с применением к ним инфляционного индекса, а в случае отсутствия в Справочниках и СЦиР-82 необходимых расценок - по трудозатратам (форма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 xml:space="preserve"> или калькуляция).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Порядок расчета </w:t>
      </w:r>
      <w:r>
        <w:rPr>
          <w:i/>
          <w:sz w:val="20"/>
        </w:rPr>
        <w:t>инфляционного индекса</w:t>
      </w:r>
      <w:r>
        <w:rPr>
          <w:sz w:val="20"/>
        </w:rPr>
        <w:t xml:space="preserve"> рекомендован письмом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от 17 декабря 1992 г. № БФ1060/9 и устанавливается "Временными рекомендациями по уточнению базовых цен, определяемых по Сборнику цен на изыскательские работы для капитального строительства", в соответствии с которыми </w:t>
      </w:r>
      <w:r>
        <w:rPr>
          <w:i/>
          <w:sz w:val="20"/>
        </w:rPr>
        <w:t>инфля</w:t>
      </w:r>
      <w:r>
        <w:rPr>
          <w:i/>
          <w:sz w:val="20"/>
        </w:rPr>
        <w:t>ционный индекс</w:t>
      </w:r>
      <w:r>
        <w:rPr>
          <w:sz w:val="20"/>
        </w:rPr>
        <w:t xml:space="preserve"> рассчитывается организацией, выполняющей изыскания.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1.7.</w:t>
      </w:r>
      <w:r>
        <w:rPr>
          <w:sz w:val="20"/>
        </w:rPr>
        <w:t xml:space="preserve"> Сметный расчет базисной цены составляется в период разработки сметно-договорной документации организацией-исполнителем в соответствии с прилагаемой к сметному расчету программой изысканий, составленной на основе технического задания заказчика. В программе изысканий дается обоснование основных </w:t>
      </w:r>
      <w:proofErr w:type="spellStart"/>
      <w:r>
        <w:rPr>
          <w:sz w:val="20"/>
        </w:rPr>
        <w:t>ценообразующих</w:t>
      </w:r>
      <w:proofErr w:type="spellEnd"/>
      <w:r>
        <w:rPr>
          <w:sz w:val="20"/>
        </w:rPr>
        <w:t xml:space="preserve"> факторов: состава и объемов, условий и сроков производства намечаемых работ, а также категорий сложности природных условий и услови</w:t>
      </w:r>
      <w:r>
        <w:rPr>
          <w:sz w:val="20"/>
        </w:rPr>
        <w:t>й производства работ, степени изученности территории и т.п.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представления заказчику исполнительной сметы, если это предусмотрено условиями договора (контракта), сметный расчет составляется по окончании изысканий на основе технического отчета по результатам изысканий в соответствии с составом и объемами фактически выполненных работ.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1.8.</w:t>
      </w:r>
      <w:r>
        <w:rPr>
          <w:sz w:val="20"/>
        </w:rPr>
        <w:t xml:space="preserve"> Сметный расчет прикладывается к договору (контракту) в качестве обоснования договорной цены на создание изыскательской продукции (работ, услуг) и является </w:t>
      </w:r>
      <w:r>
        <w:rPr>
          <w:sz w:val="20"/>
        </w:rPr>
        <w:t>его неотъемлемой частью вместе с техническим заданием, графиком производства работ (календарным планом) и программой изысканий.</w:t>
      </w:r>
    </w:p>
    <w:p w:rsidR="00000000" w:rsidRDefault="003C7693">
      <w:pPr>
        <w:spacing w:line="240" w:lineRule="auto"/>
        <w:ind w:firstLine="284"/>
        <w:rPr>
          <w:sz w:val="18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>2. Порядок определения договорной цены</w:t>
      </w:r>
    </w:p>
    <w:p w:rsidR="00000000" w:rsidRDefault="003C7693">
      <w:pPr>
        <w:spacing w:line="240" w:lineRule="auto"/>
        <w:ind w:firstLine="284"/>
        <w:rPr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Договорная цена на изыскательскую продукцию (работы, услуги) устанавливается на основе базисной цены по соглашению сторон в договоре (контракте) на создание изыскательской продукции (работ, услуг). При этом величина договорной цены может быть принята равной величине базисной стоимости, либо отличаться от нее.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Договорная цена может быть </w:t>
      </w:r>
      <w:r>
        <w:rPr>
          <w:sz w:val="20"/>
        </w:rPr>
        <w:t>окончательной или открытой (предварительной). Открытая цена, как правило, устанавливается для крупных и сложных объектов изысканий, выполняемых на площадках со сложными природными условиями. Порядок пересмотра открытой цены предусматривается в договоре (контракте).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Возможность изменения как окончательной, так и открытой договорной цены должна быть предусмотрена в договоре (контракте) на создание изыскательской продукции (работ, услуг). Обстоятельства, при которых возможно изменение договорной цены, и у</w:t>
      </w:r>
      <w:r>
        <w:rPr>
          <w:sz w:val="20"/>
        </w:rPr>
        <w:t>словия ее изменения должны быть четко сформулированы.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Основанием для изменения (увеличения или уменьшения) договорной цены и сроков выполнения изысканий или одного из этих параметров могут быть: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обстоятельства непреодолимой силы (военные действия в районе производства изыскательских работ, техногенные катастрофы, экстремальные природные явления: землетрясения, наводнения и т.п.) - форс-мажорные обстоятельства, которые делают невозможным или значительно ограничивают действия исполнителя (или сторон) п</w:t>
      </w:r>
      <w:r>
        <w:rPr>
          <w:sz w:val="20"/>
        </w:rPr>
        <w:t>о выполнению условий договора (контракта);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изменение законодательных и нормативных актов, ухудшающих положение сторон по сравнению с их состоянием на период заключения договора (контракта), что приводит к дополнительным издержкам;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внесение заказчиком дополнений и изменений в содержание технического задания и договора (контракта) в период его действия, влияющих на сроки выполнения, организацию, условия производства и объемы изыскательских работ, что обуславливает изменение стоимости изыскательской продук</w:t>
      </w:r>
      <w:r>
        <w:rPr>
          <w:sz w:val="20"/>
        </w:rPr>
        <w:t>ции;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выявление исполнителем в процессе выполнения инженерных изысканий природных (техногенных) факторов, отрицательно влияющих на принятые проектные решения, когда возникает необходимость рассмотрения сторонами вопроса о целесообразности продолжения работ и (или) их направленности.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Все изменения договорной цены, вызванные обстоятельствами, предусмотренными п.2.3 настоящих Рекомендаций, а также резкими изменениями экономической ситуации в стране и (или) другими условиями, оговоренными в договоре (конт</w:t>
      </w:r>
      <w:r>
        <w:rPr>
          <w:sz w:val="20"/>
        </w:rPr>
        <w:t xml:space="preserve">ракте), оформляются дополнительным </w:t>
      </w:r>
      <w:r>
        <w:rPr>
          <w:sz w:val="20"/>
        </w:rPr>
        <w:lastRenderedPageBreak/>
        <w:t>соглашением, являющимся неотъемлемой частью договора (контракта).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2.5.</w:t>
      </w:r>
      <w:r>
        <w:rPr>
          <w:sz w:val="20"/>
        </w:rPr>
        <w:t xml:space="preserve"> Все дополнительные услуги, выполняемые исполнителем по просьбе заказчика, не предусмотренные договором (контрактом) и не учтенные договорной ценой на изыскательскую продукцию, осуществляются после предоставления заказчиком гарантийного письма об их оплате.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2.6.</w:t>
      </w:r>
      <w:r>
        <w:rPr>
          <w:sz w:val="20"/>
        </w:rPr>
        <w:t xml:space="preserve"> В договоре (контракте) устанавливается форма и сроки оплаты работ. Оплата может производиться: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единовременно, за выполнение всего комплекса ра</w:t>
      </w:r>
      <w:r>
        <w:rPr>
          <w:sz w:val="20"/>
        </w:rPr>
        <w:t>бот, предусмотренных договором (предоплата или оплата по окончании работ);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 авансовым платежом (оговаривается его размер и срок выплаты) и окончательным расчетом после приемки работ заказчиком;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поэтапно, с авансовым платежом в размере предусмотренных договором процентов и удержанием процентов аванса пропорционально выполненным объемам работ по этапу;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поэтапно, в суммах и сроки, предусмотренные календарным планом, являющимся неотъемлемой частью договора.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2.7.</w:t>
      </w:r>
      <w:r>
        <w:rPr>
          <w:sz w:val="20"/>
        </w:rPr>
        <w:t xml:space="preserve"> В договоре (контракте) целесообразно преду</w:t>
      </w:r>
      <w:r>
        <w:rPr>
          <w:sz w:val="20"/>
        </w:rPr>
        <w:t>сматривать штрафные санкции как для исполнителя, так и заказчика работ за нарушение сроков выполнения изысканий, оплаты и т.п.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2.8.</w:t>
      </w:r>
      <w:r>
        <w:rPr>
          <w:sz w:val="20"/>
        </w:rPr>
        <w:t xml:space="preserve"> Разногласия между Заказчиком и Исполнителем по сметной стоимости планируемых (выполненных) изыскательских работ могут быть решены с помощью независимых экспертов, привлекаемых одной из сторон.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этом экспертами может быть дана оценка только величины базовой стоимости изыскательских работ в ценах на 01.01.91 г., поскольку договорная цена является предметом договора (контракта)</w:t>
      </w:r>
      <w:r>
        <w:rPr>
          <w:sz w:val="20"/>
        </w:rPr>
        <w:t>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Для достоверной оценки экспертами базовой стоимости изыскательских работ на объекте изысканий к сметному расчету в обязательном порядке должны быть приложены материалы (техническое задание заказчика, программа инженерных изысканий с графиком производства работ, а в случае составления исполнительной сметы - также технический отчет по результатам изысканий), обосновывающие основные </w:t>
      </w:r>
      <w:proofErr w:type="spellStart"/>
      <w:r>
        <w:rPr>
          <w:sz w:val="20"/>
        </w:rPr>
        <w:t>ценообразующие</w:t>
      </w:r>
      <w:proofErr w:type="spellEnd"/>
      <w:r>
        <w:rPr>
          <w:sz w:val="20"/>
        </w:rPr>
        <w:t xml:space="preserve"> факторы.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>3. Порядок определения базисной (базовой) цены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Основой определения базисной цены на изыскательск</w:t>
      </w:r>
      <w:r>
        <w:rPr>
          <w:sz w:val="20"/>
        </w:rPr>
        <w:t>ую продукцию (работы, услуги) является сметный расчет (сводная смета).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</w:t>
      </w:r>
      <w:r>
        <w:rPr>
          <w:sz w:val="20"/>
        </w:rPr>
        <w:t xml:space="preserve"> Сметный расчет (смета) на инженерные изыскания может составляться по ценам (расценкам):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Справочника базовых цен на инженерно-геологические и инженерно-экологические изыскания для строительства (1999 г.), Справочника укрупненных базовых цен на инженерно-геодезические изыскания для строительства (1997 г.). Справочника базовых цен на инженерно-геодезические изыскания при строительстве и эксплуатации зданий и сооружений (1999 г.), а т</w:t>
      </w:r>
      <w:r>
        <w:rPr>
          <w:sz w:val="20"/>
        </w:rPr>
        <w:t>акже Справочников на другие виды инженерных изысканий (изыскательских работ), Госстроя России, введенных в действие после 01.01.1999 г;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Сборника цен на изыскательские работы для капитального строительства (СЦиР-82).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Стоимость отдельных видов изыскательских работ, цены на которые отсутствуют в Справочниках базовых цен и СЦиР-82, могут определяться: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по прейскурантам и ценникам, разработанным отраслевыми министерствами, ведомствами, органами местного самоуправления или непосредственно организациями, выполн</w:t>
      </w:r>
      <w:r>
        <w:rPr>
          <w:sz w:val="20"/>
        </w:rPr>
        <w:t>яющими инженерные изыскания для строительства. Эти документы должны быть в обязательном порядке утверждены соответственно министерством, ведомством, администрацией или руководителем организации-разработчика. Указанные прейскуранты и ценники имеют соответственно отраслевое или региональное применение, а ценники, разработанные организацией, выполняющей инженерные изыскания, могут использоваться только организацией-разработчиком;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по трудозатратам (в ценах текущего периода) на выполнение изыскательских работ </w:t>
      </w:r>
      <w:r>
        <w:rPr>
          <w:sz w:val="20"/>
        </w:rPr>
        <w:t xml:space="preserve">(форма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 xml:space="preserve"> или калькуляция).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составлении сметного расчета (его отдельных частей) по трудозатратам (форма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>, калькуляция) или на основе прейскурантов и ценников, разработанных организацией, выполняющей инженерные изыскания, обоснование расчета трудозатрат и ценников представляется заказчику по его просьбе.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</w:t>
      </w:r>
      <w:r>
        <w:rPr>
          <w:sz w:val="20"/>
        </w:rPr>
        <w:t xml:space="preserve"> По ценам Справочников базовых цен Госстроя (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>) России рекомендуется определять стоимость изысканий (работ), включенных в эти Справочники.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Стоимость изыскательских работ, не вошедших в Справ</w:t>
      </w:r>
      <w:r>
        <w:rPr>
          <w:sz w:val="20"/>
        </w:rPr>
        <w:t>очники Госстроя России, до выхода соответствующих Справочников базовых цен рекомендуется определять по ценам СЦиР-82.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Расчетом по трудозатратам (форма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 xml:space="preserve"> или калькуляция) рекомендуется определять стоимость научных исследований и изыскательских работ, цены на которые в настоящий период отсутствуют в Справочниках базовых цен и СЦиР-82.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3.4.</w:t>
      </w:r>
      <w:r>
        <w:rPr>
          <w:sz w:val="20"/>
        </w:rPr>
        <w:t xml:space="preserve"> Составление сметного расчета по СЦиР-82 осуществляется с учетом изменений, дополнений и повышающих коэффициентов, предусмотренных Дополнениями к Сборнику цен на изыскатель</w:t>
      </w:r>
      <w:r>
        <w:rPr>
          <w:sz w:val="20"/>
        </w:rPr>
        <w:t>ские работы для капитального строительства, утвержденными Госстроем СССР постановлением от 1 марта 1990 г. № 22 ("Дополнения"), а так же директивным письмом Госстроя СССР от 25 декабря 1990 г. № 21-Д "О поправочных коэффициентах к ценам на изыскательские работы для строительства" ("письмо № 21-Д"), что обеспечивает приведение затрат на изыскательские работы, предусмотренных СЦиР-82, к уровню затрат базисного периода - на 01.01.91 г.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составлении сметного расчета (или его части) по Справочникам базовых це</w:t>
      </w:r>
      <w:r>
        <w:rPr>
          <w:sz w:val="20"/>
        </w:rPr>
        <w:t>н, составленным в ценах на 01.01.91 г., корректировка цен, предусмотренная "Дополнениями" и "письмом № 21-Д", не производится.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Расчет затрат, не предусмотренных ценами (внешний и внутренний транспорт; организация и ликвидация работ; надбавки, учитывающие условия производства изысканий: горные, пустынные и безводные районы; условия </w:t>
      </w:r>
      <w:proofErr w:type="spellStart"/>
      <w:r>
        <w:rPr>
          <w:sz w:val="20"/>
        </w:rPr>
        <w:t>спецрежима</w:t>
      </w:r>
      <w:proofErr w:type="spellEnd"/>
      <w:r>
        <w:rPr>
          <w:sz w:val="20"/>
        </w:rPr>
        <w:t xml:space="preserve"> и неблагоприятный период года; районные и северные надбавки и др.), производится по нормативам "Общих указаний" соответствующих Справочников или СЦиР-82 с "Дополнениями</w:t>
      </w:r>
      <w:r>
        <w:rPr>
          <w:sz w:val="20"/>
        </w:rPr>
        <w:t>". При этом не допускается перенос величин нормативов, предусмотренных Справочниками базовых цен, на работы, стоимость которых определяется по СЦиР-82.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3.5.</w:t>
      </w:r>
      <w:r>
        <w:rPr>
          <w:sz w:val="20"/>
        </w:rPr>
        <w:t xml:space="preserve"> Сметный расчет составляется дифференцированно по видам изысканий: инженерно-геодезические, инженерно-геологические (инженерно-экологические), </w:t>
      </w:r>
      <w:proofErr w:type="spellStart"/>
      <w:r>
        <w:rPr>
          <w:sz w:val="20"/>
        </w:rPr>
        <w:t>инженерно-гидрометеорологические</w:t>
      </w:r>
      <w:proofErr w:type="spellEnd"/>
      <w:r>
        <w:rPr>
          <w:sz w:val="20"/>
        </w:rPr>
        <w:t>, инженерно-гидрографические и пр. Внутри сметы выделяются части, стоимости работ в которых определяются: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по Справочникам базовых цен;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по СЦиР-82.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Необходимость такой дифференци</w:t>
      </w:r>
      <w:r>
        <w:rPr>
          <w:sz w:val="20"/>
        </w:rPr>
        <w:t>ации обусловлена разными величинами поправочных коэффициентов и нормативов при расчете затрат, не входящих в цены таблиц соответствующих документов.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сметном расчете также выделяются полевые и камеральные (включая лабораторные) работы с учетом их выполнения в </w:t>
      </w:r>
      <w:r>
        <w:rPr>
          <w:i/>
          <w:sz w:val="20"/>
        </w:rPr>
        <w:t>экспедиционных условиях</w:t>
      </w:r>
      <w:r>
        <w:rPr>
          <w:sz w:val="20"/>
        </w:rPr>
        <w:t xml:space="preserve"> или в </w:t>
      </w:r>
      <w:r>
        <w:rPr>
          <w:i/>
          <w:sz w:val="20"/>
        </w:rPr>
        <w:t>условиях стационара.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составлении сметного расчета необходимо учитывать, что в: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Справочнике укрупненных базовых цен на инженерно-геодезические изыскания для строительства ценами предусмотрены затраты на выполнение ка</w:t>
      </w:r>
      <w:r>
        <w:rPr>
          <w:sz w:val="20"/>
        </w:rPr>
        <w:t xml:space="preserve">к полевых, так и камеральных работ в </w:t>
      </w:r>
      <w:r>
        <w:rPr>
          <w:i/>
          <w:sz w:val="20"/>
        </w:rPr>
        <w:t>экспедиционных условиях</w:t>
      </w:r>
      <w:r>
        <w:rPr>
          <w:sz w:val="20"/>
        </w:rPr>
        <w:t xml:space="preserve"> (т.е. с выплатой работникам, занятых на изысканиях, командировочных или полевого довольствия);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других Справочниках и СЦиР-82 ценами предусмотрены затраты на выполнение полевых работ в </w:t>
      </w:r>
      <w:r>
        <w:rPr>
          <w:i/>
          <w:sz w:val="20"/>
        </w:rPr>
        <w:t>экспедиционных условиях,</w:t>
      </w:r>
      <w:r>
        <w:rPr>
          <w:sz w:val="20"/>
        </w:rPr>
        <w:t xml:space="preserve"> а камеральных и лабораторных работ - в </w:t>
      </w:r>
      <w:r>
        <w:rPr>
          <w:i/>
          <w:sz w:val="20"/>
        </w:rPr>
        <w:t>условиях стационара.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 работы, стоимость которых определяется по форме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>, составляются отдельные сметные расчеты в ценах текущего периода. Все расходы, определенные в ценах текущего периода, сводятся</w:t>
      </w:r>
      <w:r>
        <w:rPr>
          <w:sz w:val="20"/>
        </w:rPr>
        <w:t xml:space="preserve"> в отдельную смету, к которой прикладываются сметные расчеты по форме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 xml:space="preserve"> и документы, обосновывающие затраты (аренда специальных транспортных средств, приобретение картографических и других материалов изысканий прошлых лет и т.п.).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</w:t>
      </w:r>
      <w:r>
        <w:rPr>
          <w:sz w:val="20"/>
        </w:rPr>
        <w:t xml:space="preserve"> Сметный расчет по таблицам Справочников базовых цен и СЦиР-82 осуществляется в одинаковой последовательности. При этом рекомендуется следующий порядок расчета смет.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3.6.1.</w:t>
      </w:r>
      <w:r>
        <w:rPr>
          <w:sz w:val="20"/>
        </w:rPr>
        <w:t xml:space="preserve"> Стоимость изыскательских работ (которые условно можно подразделить на основные и вспомогательные) рассч</w:t>
      </w:r>
      <w:r>
        <w:rPr>
          <w:sz w:val="20"/>
        </w:rPr>
        <w:t>итывается в соответствии с составом и объемами планируемых или выполненных работ.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К основным относятся работы (полевые, камеральные, лабораторные), непосредственно обеспечивающие получение изыскательской продукции (отчетной документации).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Вспомогательные работы условно подразделяются на две группы.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группу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включены расходы на: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рубку просек и </w:t>
      </w:r>
      <w:proofErr w:type="spellStart"/>
      <w:r>
        <w:rPr>
          <w:sz w:val="20"/>
        </w:rPr>
        <w:t>визирок</w:t>
      </w:r>
      <w:proofErr w:type="spellEnd"/>
      <w:r>
        <w:rPr>
          <w:sz w:val="20"/>
        </w:rPr>
        <w:t>, вырубку и корчевку леса;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земляные и дорожные работы;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такелажные работы.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группу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включены расходы на 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содержание изыскательского оборудования, т</w:t>
      </w:r>
      <w:r>
        <w:rPr>
          <w:sz w:val="20"/>
        </w:rPr>
        <w:t>ранспорта и изыскательских баз и радиостанций;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монтаж и демонтаж изыскательского оборудования;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уборку снега.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3.6.2.</w:t>
      </w:r>
      <w:r>
        <w:rPr>
          <w:sz w:val="20"/>
        </w:rPr>
        <w:t xml:space="preserve"> Изыскательские работы как основные (включая сопутствующие), так и вспомогательные, проводимые на объектах в полевых условиях и (или) носящие экспедиционный характер, считаются выполняемыми в </w:t>
      </w:r>
      <w:r>
        <w:rPr>
          <w:i/>
          <w:sz w:val="20"/>
        </w:rPr>
        <w:t>экспедиционных условиях,</w:t>
      </w:r>
      <w:r>
        <w:rPr>
          <w:sz w:val="20"/>
        </w:rPr>
        <w:t xml:space="preserve"> если работникам, занятым на этих работах, выплачиваются командировочные или полевое довольствие. При выполнении работ без выплаты работникам командировочных или полевого доволь</w:t>
      </w:r>
      <w:r>
        <w:rPr>
          <w:sz w:val="20"/>
        </w:rPr>
        <w:t xml:space="preserve">ствия, эти работы считаются выполненными в </w:t>
      </w:r>
      <w:r>
        <w:rPr>
          <w:i/>
          <w:sz w:val="20"/>
        </w:rPr>
        <w:t>условиях стационара.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3.6.3.</w:t>
      </w:r>
      <w:r>
        <w:rPr>
          <w:sz w:val="20"/>
        </w:rPr>
        <w:t xml:space="preserve"> Цены Справочников базовых цен и СЦиР-82 рассчитаны для условий средней полосы Европейской части России (по уровню заработной платы), благоприятного периода года и нормального режима проведения изыскательских работ.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3.6.4.</w:t>
      </w:r>
      <w:r>
        <w:rPr>
          <w:sz w:val="20"/>
        </w:rPr>
        <w:t xml:space="preserve"> При производстве изысканий в условиях, отличных от вышеперечисленных (в горных и высокогорных, пустынных и безводных районах, в условиях </w:t>
      </w:r>
      <w:proofErr w:type="spellStart"/>
      <w:r>
        <w:rPr>
          <w:sz w:val="20"/>
        </w:rPr>
        <w:t>спецрежима</w:t>
      </w:r>
      <w:proofErr w:type="spellEnd"/>
      <w:r>
        <w:rPr>
          <w:sz w:val="20"/>
        </w:rPr>
        <w:t>, в неблагоприятный период года), к их стоимости вводятся надбавки, связ</w:t>
      </w:r>
      <w:r>
        <w:rPr>
          <w:sz w:val="20"/>
        </w:rPr>
        <w:t>анные с компенсацией организации увеличения затрат и потерь рабочего времени при проведении изыскательских работ. Определение величины надбавки осуществляется путем применения к стоимости работ дробной части соответствующих поправочных коэффициентов, предусмотренных "Общими указаниями" Справочников базовых цен и СЦиР-82 с "Дополнениями". Номера таблиц "Общих указаний" в Справочниках базовых цен и СЦиР-82 совпадают.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В сметном расчете вычисляются раздельно и включаются в смету отдельными позициями все надбавк</w:t>
      </w:r>
      <w:r>
        <w:rPr>
          <w:sz w:val="20"/>
        </w:rPr>
        <w:t>и за работы, выполненные в соответствующих условиях: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</w:t>
      </w:r>
      <w:r>
        <w:rPr>
          <w:i/>
          <w:sz w:val="20"/>
        </w:rPr>
        <w:t>в горных и высокогорных</w:t>
      </w:r>
      <w:r>
        <w:rPr>
          <w:sz w:val="20"/>
        </w:rPr>
        <w:t xml:space="preserve"> районах;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в </w:t>
      </w:r>
      <w:r>
        <w:rPr>
          <w:i/>
          <w:sz w:val="20"/>
        </w:rPr>
        <w:t>пустынных и безводных</w:t>
      </w:r>
      <w:r>
        <w:rPr>
          <w:sz w:val="20"/>
        </w:rPr>
        <w:t xml:space="preserve"> районах;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в условиях </w:t>
      </w:r>
      <w:proofErr w:type="spellStart"/>
      <w:r>
        <w:rPr>
          <w:i/>
          <w:sz w:val="20"/>
        </w:rPr>
        <w:t>спецрежима</w:t>
      </w:r>
      <w:proofErr w:type="spellEnd"/>
      <w:r>
        <w:rPr>
          <w:i/>
          <w:sz w:val="20"/>
        </w:rPr>
        <w:t>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-</w:t>
      </w:r>
      <w:r>
        <w:rPr>
          <w:sz w:val="20"/>
        </w:rPr>
        <w:t xml:space="preserve"> в </w:t>
      </w:r>
      <w:r>
        <w:rPr>
          <w:i/>
          <w:sz w:val="20"/>
        </w:rPr>
        <w:t>неблагоприятный период года.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необходимости применения к стоимости работ нескольких надбавок, величина каждой последующей надбавки рассчитывается с учетом величины предыдущей надбавки, при этом расчет величины надбавки производится к стоимости только тех работ, которые выполняются в соответствующих условиях.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Расчет надбавок производится в следующей п</w:t>
      </w:r>
      <w:r>
        <w:rPr>
          <w:sz w:val="20"/>
        </w:rPr>
        <w:t>оследовательности: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а) при выполнении изысканий в </w:t>
      </w:r>
      <w:r>
        <w:rPr>
          <w:i/>
          <w:sz w:val="20"/>
        </w:rPr>
        <w:t xml:space="preserve">горных и высокогорных </w:t>
      </w:r>
      <w:r>
        <w:rPr>
          <w:sz w:val="20"/>
        </w:rPr>
        <w:t>районах к стоимости всех работ (основных и вспомогательных) применяются нормативы таблицы 1;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б) при выполнении изысканий в </w:t>
      </w:r>
      <w:r>
        <w:rPr>
          <w:i/>
          <w:sz w:val="20"/>
        </w:rPr>
        <w:t>пустынных и безводных</w:t>
      </w:r>
      <w:r>
        <w:rPr>
          <w:sz w:val="20"/>
        </w:rPr>
        <w:t xml:space="preserve"> районах к стоимости всех работ (основных и вспомогательных) применяются нормативы, предусмотренные приложением 1;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в) при выполнении изысканий в условиях </w:t>
      </w:r>
      <w:proofErr w:type="spellStart"/>
      <w:r>
        <w:rPr>
          <w:i/>
          <w:sz w:val="20"/>
        </w:rPr>
        <w:t>спецрежима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соответствующие нормативы применяются к стоимости следующих полевых работ: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основных (без учета камеральных и лабораторных);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вспо</w:t>
      </w:r>
      <w:r>
        <w:rPr>
          <w:sz w:val="20"/>
        </w:rPr>
        <w:t xml:space="preserve">могательных группы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вспомогательных группы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- "уборка снега".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г) при выполнении изысканий </w:t>
      </w:r>
      <w:r>
        <w:rPr>
          <w:i/>
          <w:sz w:val="20"/>
        </w:rPr>
        <w:t>в неблагоприятный период года</w:t>
      </w:r>
      <w:r>
        <w:rPr>
          <w:sz w:val="20"/>
        </w:rPr>
        <w:t xml:space="preserve"> в соответствующих районах (согласно приложению 2) применяются нормативы таблицы 2 к стоимости полевых работ: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основных (без учета камеральных и лабораторных);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вспомогательных группы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вспомогательных группы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(без работ, выполняемых в отапливаемых помещениях по монтажу, демонтажу, содержанию оборудования, а также содержанию изыскательских баз).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Нормативы таблицы 2 применяются </w:t>
      </w:r>
      <w:r>
        <w:rPr>
          <w:sz w:val="20"/>
        </w:rPr>
        <w:t>к стоимости только той части указанных работ, которая выполняется в неблагоприятный период года. Величина коэффициента, используемого в сметном расчете не зависит от продолжительности полевых работ, а устанавливается в зависимости от продолжительности неблагоприятного периода, согласно приложению 2 для района, где выполняются изыскания.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3.6.5.</w:t>
      </w:r>
      <w:r>
        <w:rPr>
          <w:sz w:val="20"/>
        </w:rPr>
        <w:t xml:space="preserve"> Расходы, не учтенные табличными ценами, рекомендуется выделять в отдельный раздел сметы (прочие расходы) и определять следующим образом.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а) Расходы </w:t>
      </w:r>
      <w:r>
        <w:rPr>
          <w:i/>
          <w:sz w:val="20"/>
        </w:rPr>
        <w:t>по внутреннему тра</w:t>
      </w:r>
      <w:r>
        <w:rPr>
          <w:i/>
          <w:sz w:val="20"/>
        </w:rPr>
        <w:t>нспорту</w:t>
      </w:r>
      <w:r>
        <w:rPr>
          <w:sz w:val="20"/>
        </w:rPr>
        <w:t xml:space="preserve"> предусматривают компенсацию затрат организации-исполнителя по переездам изыскателей и перевозке оборудования и материалов в пределах участка производства изысканий (то есть от места базирования изыскательской экспедиции, партии, отряда или организации, выполняющей изыскания, до участка изысканий и обратно, а также непосредственно на участке работ). Расходы по </w:t>
      </w:r>
      <w:r>
        <w:rPr>
          <w:i/>
          <w:sz w:val="20"/>
        </w:rPr>
        <w:t>внутреннему транспорту</w:t>
      </w:r>
      <w:r>
        <w:rPr>
          <w:sz w:val="20"/>
        </w:rPr>
        <w:t xml:space="preserve"> включаются в сметный расчет в обязательном порядке и определяются применением нормативов таблицы 4 Справочников (СЦиР-8</w:t>
      </w:r>
      <w:r>
        <w:rPr>
          <w:sz w:val="20"/>
        </w:rPr>
        <w:t>2) к стоимости всех полевых работ (основных и вспомогательных). При этом, стоимость указанных работ устанавливается со всеми надбавками, учитывающими условия выполнения изысканий (согласно п. 3.6.4 настоящих Рекомендаций), включая расходы по содержанию изыскательских баз, радиостанций, а также монтажу, демонтажу и содержанию изыскательского оборудования.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Расходы по </w:t>
      </w:r>
      <w:r>
        <w:rPr>
          <w:i/>
          <w:sz w:val="20"/>
        </w:rPr>
        <w:t>внутреннему транспорту</w:t>
      </w:r>
      <w:r>
        <w:rPr>
          <w:sz w:val="20"/>
        </w:rPr>
        <w:t xml:space="preserve"> также могут определяться специальным расчетом в ценах текущего периода в случаях, и порядке, предусмотренных примечаниями</w:t>
      </w:r>
      <w:r>
        <w:rPr>
          <w:sz w:val="20"/>
        </w:rPr>
        <w:t xml:space="preserve"> к таблице 4 Справочников (СЦиР-82). При этом нормативы таблицы 4 не применяются.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б) Расходы по </w:t>
      </w:r>
      <w:r>
        <w:rPr>
          <w:i/>
          <w:sz w:val="20"/>
        </w:rPr>
        <w:t>внешнему транспорту</w:t>
      </w:r>
      <w:r>
        <w:rPr>
          <w:sz w:val="20"/>
        </w:rPr>
        <w:t xml:space="preserve"> связаны с компенсацией затрат организации-исполнителя по проезду изыскателей и перевозке оборудования и материалов от постоянного местонахождения организации, выполняющей изыскания, до изыскательской базы или участка изысканий и обратно. Расходы по </w:t>
      </w:r>
      <w:r>
        <w:rPr>
          <w:i/>
          <w:sz w:val="20"/>
        </w:rPr>
        <w:t>внешнему транспорту</w:t>
      </w:r>
      <w:r>
        <w:rPr>
          <w:sz w:val="20"/>
        </w:rPr>
        <w:t xml:space="preserve"> определяются применением нормативов таблицы 5 (предусматривающими затраты на перевозки в оба конца) к стоимости всех полевых ра</w:t>
      </w:r>
      <w:r>
        <w:rPr>
          <w:sz w:val="20"/>
        </w:rPr>
        <w:t xml:space="preserve">бот (основных и вспомогательных), а также камеральных и лабораторных работ, если они выполняются в </w:t>
      </w:r>
      <w:r>
        <w:rPr>
          <w:i/>
          <w:sz w:val="20"/>
        </w:rPr>
        <w:t>экспедиционных условиях.</w:t>
      </w:r>
      <w:r>
        <w:rPr>
          <w:sz w:val="20"/>
        </w:rPr>
        <w:t xml:space="preserve"> При этом, стоимость работ определяется с учетом: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надбавок за условия выполнения изысканий (определяемых согласно п.3.6.4 настоящих Рекомендаций;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затрат по </w:t>
      </w:r>
      <w:r>
        <w:rPr>
          <w:i/>
          <w:sz w:val="20"/>
        </w:rPr>
        <w:t>внутреннему транспорту,</w:t>
      </w:r>
      <w:r>
        <w:rPr>
          <w:sz w:val="20"/>
        </w:rPr>
        <w:t xml:space="preserve"> определяемых по нормативам таблицы 4;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затрат на содержание изыскательских баз, радиостанций, монтаж, демонтаж и содержание изыскательского оборудования.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Расходы по </w:t>
      </w:r>
      <w:r>
        <w:rPr>
          <w:i/>
          <w:sz w:val="20"/>
        </w:rPr>
        <w:t>внешнему транспорту</w:t>
      </w:r>
      <w:r>
        <w:rPr>
          <w:sz w:val="20"/>
        </w:rPr>
        <w:t xml:space="preserve"> также могут определ</w:t>
      </w:r>
      <w:r>
        <w:rPr>
          <w:sz w:val="20"/>
        </w:rPr>
        <w:t>яться специальным расчетом по фактическим затратам в ценах текущего периода с учетом действующих транспортных тарифов и размеров командировочных (суточных) или полевого довольствия за период проезда изыскательского персонала (к месту производства изысканий и обратно) в случаях, предусмотренных примечаниями 2 и 3 к таблице 5 Справочников базовых цен. При этом нормативы таблицы 5 не применяются.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в) Расходы по </w:t>
      </w:r>
      <w:r>
        <w:rPr>
          <w:i/>
          <w:sz w:val="20"/>
        </w:rPr>
        <w:t>организации и ликвидации изысканий</w:t>
      </w:r>
      <w:r>
        <w:rPr>
          <w:sz w:val="20"/>
        </w:rPr>
        <w:t xml:space="preserve"> на объекте связаны с потерей рабочего времени на: ожидание транспо</w:t>
      </w:r>
      <w:r>
        <w:rPr>
          <w:sz w:val="20"/>
        </w:rPr>
        <w:t>рта для доставки персонала к месту работы и обратно, получение (сдачу) необходимых инструментов, материалов, спецодежды и других материальных ценностей, упаковку и отправку оборудования, снаряжения и материалов к месту работ и обратно и другие подготовительные работы необходимые для начала выполнения изыскательских работ, а также на разборку, демонтаж машин, оборудования, сооружений, составление и сдачу материального и финансового отчетов и другие работы, связанные с ликвидацией изысканий на объекте.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Расход</w:t>
      </w:r>
      <w:r>
        <w:rPr>
          <w:sz w:val="20"/>
        </w:rPr>
        <w:t xml:space="preserve">ы по </w:t>
      </w:r>
      <w:r>
        <w:rPr>
          <w:i/>
          <w:sz w:val="20"/>
        </w:rPr>
        <w:t>организации и ликвидации работ</w:t>
      </w:r>
      <w:r>
        <w:rPr>
          <w:sz w:val="20"/>
        </w:rPr>
        <w:t xml:space="preserve"> на объекте рассчитываются применением соответствующих нормативов п. 13 "Общих указаний" Справочников и (СЦиР-82) к стоимости всех полевых работ (основных и вспомогательных), а также камеральных и лабораторных работ, если они выполняются в </w:t>
      </w:r>
      <w:r>
        <w:rPr>
          <w:i/>
          <w:sz w:val="20"/>
        </w:rPr>
        <w:t>экспедиционных условиях.</w:t>
      </w:r>
      <w:r>
        <w:rPr>
          <w:sz w:val="20"/>
        </w:rPr>
        <w:t xml:space="preserve"> При этом стоимость работ определяется так же, как и при расчете расходов по </w:t>
      </w:r>
      <w:r>
        <w:rPr>
          <w:i/>
          <w:sz w:val="20"/>
        </w:rPr>
        <w:t>внешнему транспорту.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Расходы по </w:t>
      </w:r>
      <w:r>
        <w:rPr>
          <w:i/>
          <w:sz w:val="20"/>
        </w:rPr>
        <w:t>организации и ликвидации работ</w:t>
      </w:r>
      <w:r>
        <w:rPr>
          <w:sz w:val="20"/>
        </w:rPr>
        <w:t xml:space="preserve"> на объекте должны учитываться в обязательном порядке при производстве все</w:t>
      </w:r>
      <w:r>
        <w:rPr>
          <w:sz w:val="20"/>
        </w:rPr>
        <w:t>х видов изыскательских работ, независимо" от их объема и удаленности участка работ от местоположения организации, выполняющей изыскания.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г) Расходы, связанные с </w:t>
      </w:r>
      <w:r>
        <w:rPr>
          <w:i/>
          <w:sz w:val="20"/>
        </w:rPr>
        <w:t>выдачей промежуточных материалов</w:t>
      </w:r>
      <w:r>
        <w:rPr>
          <w:sz w:val="20"/>
        </w:rPr>
        <w:t xml:space="preserve"> (если это предусмотрено договором или техническим заданием Заказчика), определяются применением дробной части соответствующего коэффициента к стоимости всех основных (полевых, лабораторных и камеральных) и вспомогательных работ (за исключением расходов по </w:t>
      </w:r>
      <w:r>
        <w:rPr>
          <w:i/>
          <w:sz w:val="20"/>
        </w:rPr>
        <w:t>внутреннему и внешнему транспорту, организации и ликвидации</w:t>
      </w:r>
      <w:r>
        <w:rPr>
          <w:sz w:val="20"/>
        </w:rPr>
        <w:t xml:space="preserve"> ра</w:t>
      </w:r>
      <w:r>
        <w:rPr>
          <w:sz w:val="20"/>
        </w:rPr>
        <w:t xml:space="preserve">бот на объекте, </w:t>
      </w:r>
      <w:r>
        <w:rPr>
          <w:i/>
          <w:sz w:val="20"/>
        </w:rPr>
        <w:t>содержанию баз</w:t>
      </w:r>
      <w:r>
        <w:rPr>
          <w:sz w:val="20"/>
        </w:rPr>
        <w:t xml:space="preserve"> и радиостанций) со всеми надбавками (согласно п. 3.6.4 настоящих Рекомендаций), учитывающими условия выполнения изыскательских работ.</w:t>
      </w:r>
    </w:p>
    <w:p w:rsidR="00000000" w:rsidRDefault="003C7693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) Расходы по </w:t>
      </w:r>
      <w:r>
        <w:rPr>
          <w:i/>
          <w:sz w:val="20"/>
        </w:rPr>
        <w:t>метрологическому обеспечению единства и точности средств измерений</w:t>
      </w:r>
      <w:r>
        <w:rPr>
          <w:sz w:val="20"/>
        </w:rPr>
        <w:t xml:space="preserve"> и дополнительным амортизационным отчислениям по производственному оборудованию и транспорту </w:t>
      </w:r>
      <w:r>
        <w:rPr>
          <w:i/>
          <w:sz w:val="20"/>
        </w:rPr>
        <w:t>(метрологическое обеспечение)</w:t>
      </w:r>
      <w:r>
        <w:rPr>
          <w:sz w:val="20"/>
        </w:rPr>
        <w:t xml:space="preserve"> рассчитываются для изыскательских работ, стоимость которых устанавливается по СЦиР-82. В Справочниках базовых цен этот вид расходов предусмотрен</w:t>
      </w:r>
      <w:r>
        <w:rPr>
          <w:sz w:val="20"/>
        </w:rPr>
        <w:t xml:space="preserve"> табличными ценами и дополнительно в сметах не учитывается.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Расчет расходов по </w:t>
      </w:r>
      <w:r>
        <w:rPr>
          <w:i/>
          <w:sz w:val="20"/>
        </w:rPr>
        <w:t xml:space="preserve">"метрологическому обеспечению" </w:t>
      </w:r>
      <w:r>
        <w:rPr>
          <w:sz w:val="20"/>
        </w:rPr>
        <w:t xml:space="preserve">производится применением дробной части соответствующего коэффициента к стоимости всех основных (полевых и камеральных) и вспомогательных работ (за исключением расходов по </w:t>
      </w:r>
      <w:r>
        <w:rPr>
          <w:i/>
          <w:sz w:val="20"/>
        </w:rPr>
        <w:t>содержанию баз и радиостанций)</w:t>
      </w:r>
      <w:r>
        <w:rPr>
          <w:sz w:val="20"/>
        </w:rPr>
        <w:t xml:space="preserve"> со всеми надбавками (согласно п. 3.6.4 настоящих Рекомендаций), учитывающими условия выполнения изысканий с добавлением расходов по </w:t>
      </w:r>
      <w:r>
        <w:rPr>
          <w:i/>
          <w:sz w:val="20"/>
        </w:rPr>
        <w:t>внутреннему транспорту</w:t>
      </w:r>
      <w:r>
        <w:rPr>
          <w:sz w:val="20"/>
        </w:rPr>
        <w:t xml:space="preserve"> и расходов на </w:t>
      </w:r>
      <w:r>
        <w:rPr>
          <w:i/>
          <w:sz w:val="20"/>
        </w:rPr>
        <w:t>выдачу промежуточных материалов</w:t>
      </w:r>
      <w:r>
        <w:rPr>
          <w:i/>
          <w:sz w:val="20"/>
        </w:rPr>
        <w:t>.</w:t>
      </w:r>
      <w:r>
        <w:rPr>
          <w:sz w:val="20"/>
        </w:rPr>
        <w:t xml:space="preserve"> При этом расходы по </w:t>
      </w:r>
      <w:r>
        <w:rPr>
          <w:i/>
          <w:sz w:val="20"/>
        </w:rPr>
        <w:t>внешнему транспорту,</w:t>
      </w:r>
      <w:r>
        <w:rPr>
          <w:sz w:val="20"/>
        </w:rPr>
        <w:t xml:space="preserve"> а также </w:t>
      </w:r>
      <w:r>
        <w:rPr>
          <w:i/>
          <w:sz w:val="20"/>
        </w:rPr>
        <w:t>организации и ликвидации</w:t>
      </w:r>
      <w:r>
        <w:rPr>
          <w:sz w:val="20"/>
        </w:rPr>
        <w:t xml:space="preserve"> работ не учитываются.</w:t>
      </w:r>
    </w:p>
    <w:p w:rsidR="00000000" w:rsidRDefault="003C7693">
      <w:pPr>
        <w:spacing w:line="240" w:lineRule="auto"/>
        <w:ind w:firstLine="284"/>
        <w:jc w:val="left"/>
        <w:rPr>
          <w:sz w:val="20"/>
        </w:rPr>
      </w:pPr>
      <w:r>
        <w:rPr>
          <w:b/>
          <w:sz w:val="20"/>
        </w:rPr>
        <w:t xml:space="preserve">3.6.6. Предварительный итог сметной стоимости </w:t>
      </w:r>
      <w:r>
        <w:rPr>
          <w:sz w:val="20"/>
        </w:rPr>
        <w:t>изыскательских работ формируется как сумма: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расходов на выполнение всех видов основных и вспомогательных работ;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надбавок, начисленных в соответствии с п. 3.6.4 настоящих Рекомендаций;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расходов, не предусмотренных табличными ценами, исчисляемых в соответствии с п. 3.6.5 настоящих Рекомендаций.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К предварительному итогу сметной стоимости</w:t>
      </w:r>
      <w:r>
        <w:rPr>
          <w:sz w:val="20"/>
        </w:rPr>
        <w:t xml:space="preserve"> при необходимости начисля</w:t>
      </w:r>
      <w:r>
        <w:rPr>
          <w:sz w:val="20"/>
        </w:rPr>
        <w:t xml:space="preserve">ются надбавки - </w:t>
      </w:r>
      <w:r>
        <w:rPr>
          <w:i/>
          <w:sz w:val="20"/>
        </w:rPr>
        <w:t>"районная" и "за северные льготы ".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а) Начисление </w:t>
      </w:r>
      <w:r>
        <w:rPr>
          <w:i/>
          <w:sz w:val="20"/>
        </w:rPr>
        <w:t>районной надбавки к "итогу сметной стоимости"</w:t>
      </w:r>
      <w:r>
        <w:rPr>
          <w:sz w:val="20"/>
        </w:rPr>
        <w:t xml:space="preserve"> производится в соответствии с п. 3.4 настоящих Рекомендаций применением дробной части поправочного районного коэффициента таблицы 3.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смету отдельными позициями включаются расходы по </w:t>
      </w:r>
      <w:r>
        <w:rPr>
          <w:i/>
          <w:sz w:val="20"/>
        </w:rPr>
        <w:t>"районной"</w:t>
      </w:r>
      <w:r>
        <w:rPr>
          <w:sz w:val="20"/>
        </w:rPr>
        <w:t xml:space="preserve"> надбавке для работ, выполняемых в "экспедиционных условиях" и работ, выполняемых в "условиях стационара", то есть в месте нахождения организации (где, как правило, выполняются камеральные и лабораторные ра</w:t>
      </w:r>
      <w:r>
        <w:rPr>
          <w:sz w:val="20"/>
        </w:rPr>
        <w:t>боты), если установленные величины районных коэффициентов к заработной плате работников различны (приложения 3 и 4 Справочников).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необходимости применения нескольких районных коэффициентов (например при изысканиях магистральных трасс большой протяженности и др.) целесообразно вводить эти коэффициенты непосредственно к стоимости основных и вспомогательных работ. В этом случае районный коэффициент к </w:t>
      </w:r>
      <w:r>
        <w:rPr>
          <w:i/>
          <w:sz w:val="20"/>
        </w:rPr>
        <w:t>"итогу сметной стоимости"</w:t>
      </w:r>
      <w:r>
        <w:rPr>
          <w:sz w:val="20"/>
        </w:rPr>
        <w:t xml:space="preserve"> не применяется.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б) При выполнении изысканий организациями, производящими выплаты,</w:t>
      </w:r>
      <w:r>
        <w:rPr>
          <w:sz w:val="20"/>
        </w:rPr>
        <w:t xml:space="preserve"> связанные с предоставлением льгот лицам, работающим в районах Крайнего Севера и приравненных к ним местностях, начисляется надбавка за </w:t>
      </w:r>
      <w:r>
        <w:rPr>
          <w:i/>
          <w:sz w:val="20"/>
        </w:rPr>
        <w:t>"северные льготы " ,</w:t>
      </w:r>
      <w:r>
        <w:rPr>
          <w:sz w:val="20"/>
        </w:rPr>
        <w:t xml:space="preserve"> компенсирующая указанные затраты.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Величина этой надбавки определяется в отдельной позиции сметы применением дробной части соответствующего коэффициента к </w:t>
      </w:r>
      <w:r>
        <w:rPr>
          <w:i/>
          <w:sz w:val="20"/>
        </w:rPr>
        <w:t>"итогу сметной стоимости".</w:t>
      </w:r>
      <w:r>
        <w:rPr>
          <w:sz w:val="20"/>
        </w:rPr>
        <w:t xml:space="preserve"> При этом величина </w:t>
      </w:r>
      <w:r>
        <w:rPr>
          <w:i/>
          <w:sz w:val="20"/>
        </w:rPr>
        <w:t>"районной"</w:t>
      </w:r>
      <w:r>
        <w:rPr>
          <w:sz w:val="20"/>
        </w:rPr>
        <w:t xml:space="preserve"> надбавки в этот "итог" не включается.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в) В смете, прилагаемой к договору, предусматриваются дополнительные расходы на работы и услуги, перечислен</w:t>
      </w:r>
      <w:r>
        <w:rPr>
          <w:sz w:val="20"/>
        </w:rPr>
        <w:t>ные в пункте 12 "Общих указаний" Справочников, а также непредвиденные расходы, связанные с тампонажем скважин, строительством временных зданий и сооружений (основания для палаток, переезды через кюветы и канавы, устройство лестниц на крутых склонах, навесы, уборные дворовые, причалы для лодок и катеров и т.п.) в размере не менее 10 % сметной стоимости изыскательских работ.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Необходимость включения в смету статьи затрат </w:t>
      </w:r>
      <w:r>
        <w:rPr>
          <w:i/>
          <w:sz w:val="20"/>
        </w:rPr>
        <w:t>"непредвиденные расходы"</w:t>
      </w:r>
      <w:r>
        <w:rPr>
          <w:sz w:val="20"/>
        </w:rPr>
        <w:t xml:space="preserve"> обусловлена отсутствием у исполнителей сведений о предстоящих доп</w:t>
      </w:r>
      <w:r>
        <w:rPr>
          <w:sz w:val="20"/>
        </w:rPr>
        <w:t>олнительных расходах, не предусмотренных ценами Справочников и СЦиР-82: приобретение материалов изысканий прошлых лет (включая аэрокосмические, картографические), лесорубочного билета; проведение согласований, необходимых для производства изысканий и др. При наличии у исполнителя сведений о предстоящих затратах на указанные цели статья "непредвиденные расходы" в смету не включается, а размер этих затрат определяется в соответствии с п.3.9 настоящих Рекомендаций.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составлении исполнительной сметы величина</w:t>
      </w:r>
      <w:r>
        <w:rPr>
          <w:sz w:val="20"/>
        </w:rPr>
        <w:t xml:space="preserve"> </w:t>
      </w:r>
      <w:r>
        <w:rPr>
          <w:i/>
          <w:sz w:val="20"/>
        </w:rPr>
        <w:t>"непредвиденных расходов"</w:t>
      </w:r>
      <w:r>
        <w:rPr>
          <w:sz w:val="20"/>
        </w:rPr>
        <w:t xml:space="preserve"> корректируется в соответствии с фактическими затратами на эти цели на основании соответствующих документов (счета, накладные, чеки и т.п.)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3.7.</w:t>
      </w:r>
      <w:r>
        <w:rPr>
          <w:sz w:val="20"/>
        </w:rPr>
        <w:t xml:space="preserve"> Добавлением надбавок, указанных в п. 3.6.6 к </w:t>
      </w:r>
      <w:r>
        <w:rPr>
          <w:b/>
          <w:sz w:val="20"/>
        </w:rPr>
        <w:t>предварительному итогу сметной стоимости</w:t>
      </w:r>
      <w:r>
        <w:rPr>
          <w:sz w:val="20"/>
        </w:rPr>
        <w:t xml:space="preserve"> формируется</w:t>
      </w:r>
      <w:r>
        <w:rPr>
          <w:b/>
          <w:sz w:val="20"/>
        </w:rPr>
        <w:t xml:space="preserve"> базисная стоимость изыскательских работ в ценах на 01.01.91 г.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3.8.</w:t>
      </w:r>
      <w:r>
        <w:rPr>
          <w:sz w:val="20"/>
        </w:rPr>
        <w:t xml:space="preserve"> Приведение стоимости инженерных изысканий, рассчитанной в ценах на 01.01.91 г., к уровню цен текущего периода осуществляется применением к этой стоимости </w:t>
      </w:r>
      <w:r>
        <w:rPr>
          <w:i/>
          <w:sz w:val="20"/>
        </w:rPr>
        <w:t>инфляционного индекса</w:t>
      </w:r>
      <w:r>
        <w:rPr>
          <w:i/>
          <w:sz w:val="20"/>
        </w:rPr>
        <w:t>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Порядок расчета </w:t>
      </w:r>
      <w:r>
        <w:rPr>
          <w:i/>
          <w:sz w:val="20"/>
        </w:rPr>
        <w:t>инфляционного индекса</w:t>
      </w:r>
      <w:r>
        <w:rPr>
          <w:sz w:val="20"/>
        </w:rPr>
        <w:t xml:space="preserve"> рекомендован письмом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от 17 декабря 1992 г. № БФ-1060/9 и устанавливается "Временными рекомендациями по уточнению базовых цен, определяемых по Сборнику цен на изыскательские работы для капитального строительства", в соответствии с которыми </w:t>
      </w:r>
      <w:r>
        <w:rPr>
          <w:i/>
          <w:sz w:val="20"/>
        </w:rPr>
        <w:t>инфляционный индекс</w:t>
      </w:r>
      <w:r>
        <w:rPr>
          <w:sz w:val="20"/>
        </w:rPr>
        <w:t xml:space="preserve"> рассчитывается организацией, выполняющей изыскания.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Инфляционный индекс,</w:t>
      </w:r>
      <w:r>
        <w:rPr>
          <w:sz w:val="20"/>
        </w:rPr>
        <w:t xml:space="preserve"> содержащийся в письмах Госстроя России, является осредненным по организациям различной ведомственной принадлежности, выполня</w:t>
      </w:r>
      <w:r>
        <w:rPr>
          <w:sz w:val="20"/>
        </w:rPr>
        <w:t xml:space="preserve">ющим изыскания на территории России; величина этого </w:t>
      </w:r>
      <w:r>
        <w:rPr>
          <w:i/>
          <w:sz w:val="20"/>
        </w:rPr>
        <w:t>инфляционного индекса</w:t>
      </w:r>
      <w:r>
        <w:rPr>
          <w:sz w:val="20"/>
        </w:rPr>
        <w:t xml:space="preserve"> носит информационный характер.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Для приведения стоимости изыскательских работ, рассчитанной по Справочникам базовых цен, к ценам текущего периода применяется та же величина </w:t>
      </w:r>
      <w:r>
        <w:rPr>
          <w:i/>
          <w:sz w:val="20"/>
        </w:rPr>
        <w:t>инфляционного индекса,</w:t>
      </w:r>
      <w:r>
        <w:rPr>
          <w:sz w:val="20"/>
        </w:rPr>
        <w:t xml:space="preserve"> что и при определении базисной стоимости изысканий, рассчитанной по СЦиР-82 с "Дополнениями" и "Письмом 21-Д".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3.9.</w:t>
      </w:r>
      <w:r>
        <w:rPr>
          <w:sz w:val="20"/>
        </w:rPr>
        <w:t xml:space="preserve"> Все расходы, определяемые </w:t>
      </w:r>
      <w:r>
        <w:rPr>
          <w:i/>
          <w:sz w:val="20"/>
        </w:rPr>
        <w:t>в ценах текущего периода,</w:t>
      </w:r>
      <w:r>
        <w:rPr>
          <w:sz w:val="20"/>
        </w:rPr>
        <w:t xml:space="preserve"> такие как оплата услуг сторонних организаций; расходы связанные с получение</w:t>
      </w:r>
      <w:r>
        <w:rPr>
          <w:sz w:val="20"/>
        </w:rPr>
        <w:t>м исходных данных и сведений о природных условиях, с приобретением аэрофотосъемочных, картографических и фондовых материалов изысканий прошлых лет; расходы по возмещению землепользователям материального ущерба, причиненного в связи с потравами и проведением изысканий на их земельных участках; расходы, связанные с вырубкой леса; транспортные расходы (если они определены по действующим тарифам) и др. включаются в отдельную дополнительную смету и, как правило, индексации не подлежат.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Индексация вышеуказанных з</w:t>
      </w:r>
      <w:r>
        <w:rPr>
          <w:sz w:val="20"/>
        </w:rPr>
        <w:t>атрат может быть выполнена в соответствии с изменением уровня инфляции за период производства изысканий, если это предусмотрено договором (контрактом).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3.10.</w:t>
      </w:r>
      <w:r>
        <w:rPr>
          <w:sz w:val="20"/>
        </w:rPr>
        <w:t xml:space="preserve"> Базисная стоимость изыскательских работ в ценах на 01.01.91 г., приведенная к уровню цен текущего периода, вместе с расходами, определяемыми в ценах текущего периода (п.п. 3.7-3.9 настоящих Рекомендаций), составляют </w:t>
      </w:r>
      <w:r>
        <w:rPr>
          <w:b/>
          <w:sz w:val="20"/>
        </w:rPr>
        <w:t>полную базисную стоимость изыскательских работ</w:t>
      </w:r>
      <w:r>
        <w:rPr>
          <w:sz w:val="20"/>
        </w:rPr>
        <w:t xml:space="preserve"> по объекту изысканий, являющуюся основой для установления</w:t>
      </w:r>
      <w:r>
        <w:rPr>
          <w:b/>
          <w:sz w:val="20"/>
        </w:rPr>
        <w:t xml:space="preserve"> договорной цены.</w:t>
      </w:r>
    </w:p>
    <w:p w:rsidR="00000000" w:rsidRDefault="003C7693">
      <w:pPr>
        <w:spacing w:line="240" w:lineRule="auto"/>
        <w:ind w:firstLine="284"/>
        <w:jc w:val="right"/>
        <w:rPr>
          <w:sz w:val="20"/>
        </w:rPr>
      </w:pPr>
    </w:p>
    <w:p w:rsidR="00000000" w:rsidRDefault="003C7693">
      <w:pPr>
        <w:spacing w:line="240" w:lineRule="auto"/>
        <w:ind w:firstLine="284"/>
        <w:jc w:val="right"/>
        <w:rPr>
          <w:sz w:val="20"/>
        </w:rPr>
      </w:pPr>
    </w:p>
    <w:p w:rsidR="00000000" w:rsidRDefault="003C7693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1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Базисный уровень цен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Уровень цен на экономически стабильный период времени, наиболее приближенный к текущему периоду; для инженерных изысканий принят уровень цен по </w:t>
            </w:r>
            <w:r>
              <w:rPr>
                <w:sz w:val="20"/>
                <w:u w:val="single"/>
              </w:rPr>
              <w:t>состоянию на 01.01.91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Базисная (базовая) цена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Стоимость выполнения изысканий на объекте </w:t>
            </w:r>
            <w:r>
              <w:rPr>
                <w:sz w:val="20"/>
                <w:u w:val="single"/>
              </w:rPr>
              <w:t>в базисном уровне цен</w:t>
            </w:r>
            <w:r>
              <w:rPr>
                <w:sz w:val="20"/>
              </w:rPr>
              <w:t>, рассчитываемая на основе действующей нормативно-ценовой базы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Договорная цена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Стоимость выполнения изысканий на объекте, устанавливаемая по соглашению сторон при подписании договора (контракта); осн</w:t>
            </w:r>
            <w:r>
              <w:rPr>
                <w:sz w:val="20"/>
              </w:rPr>
              <w:t>овой для определения договорной цены является базисная (базовая) 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Открытая цена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Договорная цена, </w:t>
            </w:r>
            <w:r>
              <w:rPr>
                <w:sz w:val="20"/>
                <w:u w:val="single"/>
              </w:rPr>
              <w:t>подлежащая корректировке</w:t>
            </w:r>
            <w:r>
              <w:rPr>
                <w:sz w:val="20"/>
              </w:rPr>
              <w:t xml:space="preserve"> в соответствии с условиями договора (в процессе производства изысканий: индексация, изменение состава и объемов работ; после окончания изысканий - по исполнительной смете)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Окончательная цена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Договорная цена, </w:t>
            </w:r>
            <w:r>
              <w:rPr>
                <w:sz w:val="20"/>
                <w:u w:val="single"/>
              </w:rPr>
              <w:t>не подлежащая корректировке</w:t>
            </w:r>
            <w:r>
              <w:rPr>
                <w:sz w:val="20"/>
              </w:rPr>
              <w:t xml:space="preserve"> по условиям договора (контракта)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Смета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Сметный расчет стоимости планируемых изыскательских работ, составляемый на основе </w:t>
            </w:r>
            <w:r>
              <w:rPr>
                <w:sz w:val="20"/>
                <w:u w:val="single"/>
              </w:rPr>
              <w:t>технического з</w:t>
            </w:r>
            <w:r>
              <w:rPr>
                <w:sz w:val="20"/>
                <w:u w:val="single"/>
              </w:rPr>
              <w:t>адания</w:t>
            </w:r>
            <w:r>
              <w:rPr>
                <w:sz w:val="20"/>
              </w:rPr>
              <w:t xml:space="preserve"> заказчика и </w:t>
            </w:r>
            <w:r>
              <w:rPr>
                <w:sz w:val="20"/>
                <w:u w:val="single"/>
              </w:rPr>
              <w:t>программы изысканий</w:t>
            </w:r>
            <w:r>
              <w:rPr>
                <w:sz w:val="20"/>
              </w:rPr>
              <w:t xml:space="preserve"> в соответствии с действующим порядком ценообразования в инженерных изысканиях, и по условиям договора (контракта) </w:t>
            </w:r>
            <w:r>
              <w:rPr>
                <w:sz w:val="20"/>
                <w:u w:val="single"/>
              </w:rPr>
              <w:t>не подлежащий</w:t>
            </w:r>
            <w:r>
              <w:rPr>
                <w:sz w:val="20"/>
              </w:rPr>
              <w:t xml:space="preserve"> корректировке после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Предварительная смета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Сметный расчет стоимости планируемых изыскательских работ, составляемый на основе </w:t>
            </w:r>
            <w:r>
              <w:rPr>
                <w:sz w:val="20"/>
                <w:u w:val="single"/>
              </w:rPr>
              <w:t>технического задания</w:t>
            </w:r>
            <w:r>
              <w:rPr>
                <w:sz w:val="20"/>
              </w:rPr>
              <w:t xml:space="preserve"> заказчика и </w:t>
            </w:r>
            <w:r>
              <w:rPr>
                <w:sz w:val="20"/>
                <w:u w:val="single"/>
              </w:rPr>
              <w:t>программы изысканий</w:t>
            </w:r>
            <w:r>
              <w:rPr>
                <w:sz w:val="20"/>
              </w:rPr>
              <w:t xml:space="preserve"> в соответствии с действующим порядком ценообразования в инженерных изысканиях, и по условиям договора (контракта) </w:t>
            </w:r>
            <w:r>
              <w:rPr>
                <w:sz w:val="20"/>
                <w:u w:val="single"/>
              </w:rPr>
              <w:t>подлежащий</w:t>
            </w:r>
            <w:r>
              <w:rPr>
                <w:sz w:val="20"/>
              </w:rPr>
              <w:t xml:space="preserve"> корректировке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Ис</w:t>
            </w:r>
            <w:r>
              <w:rPr>
                <w:sz w:val="20"/>
              </w:rPr>
              <w:t>полнительная смета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Сметный расчет стоимости </w:t>
            </w:r>
            <w:r>
              <w:rPr>
                <w:sz w:val="20"/>
                <w:u w:val="single"/>
              </w:rPr>
              <w:t>выполненных</w:t>
            </w:r>
            <w:r>
              <w:rPr>
                <w:sz w:val="20"/>
              </w:rPr>
              <w:t xml:space="preserve"> изыскательских работ, составленный на основе </w:t>
            </w:r>
            <w:r>
              <w:rPr>
                <w:sz w:val="20"/>
                <w:u w:val="single"/>
              </w:rPr>
              <w:t>технического отчета</w:t>
            </w:r>
            <w:r>
              <w:rPr>
                <w:sz w:val="20"/>
              </w:rPr>
              <w:t xml:space="preserve"> по инженерным изысканиям в соответствии с фактически выполненными работами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Полевые работы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Изыскательские работы выполняемые на открытом воздухе, в подземных выработках и подвалах, а также в помещениях, являющихся объектом инженерных изысканий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Экспедиционные условия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Условия выполнения изыскательских работ, при которых работники не могут ежедневно возвращаться к месту постоянного</w:t>
            </w:r>
            <w:r>
              <w:rPr>
                <w:sz w:val="20"/>
              </w:rPr>
              <w:t xml:space="preserve"> проживания. В этом случае им в соответствии с действующими нормами компенсируются </w:t>
            </w:r>
            <w:r>
              <w:rPr>
                <w:sz w:val="20"/>
                <w:u w:val="single"/>
              </w:rPr>
              <w:t>командировочные расходы</w:t>
            </w:r>
            <w:r>
              <w:rPr>
                <w:sz w:val="20"/>
              </w:rPr>
              <w:t xml:space="preserve"> или выплачивается </w:t>
            </w:r>
            <w:r>
              <w:rPr>
                <w:sz w:val="20"/>
                <w:u w:val="single"/>
              </w:rPr>
              <w:t>полевое довольствие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1559" w:type="dxa"/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Условия стационара</w:t>
            </w:r>
          </w:p>
        </w:tc>
        <w:tc>
          <w:tcPr>
            <w:tcW w:w="6378" w:type="dxa"/>
          </w:tcPr>
          <w:p w:rsidR="00000000" w:rsidRDefault="003C769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Условия  выполнения  изыскательских работ, при которых работникам </w:t>
            </w:r>
            <w:r>
              <w:rPr>
                <w:sz w:val="20"/>
                <w:u w:val="single"/>
              </w:rPr>
              <w:t>не выплачиваются командировочные или полевое довольствие</w:t>
            </w:r>
          </w:p>
        </w:tc>
      </w:tr>
    </w:tbl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2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Перечень законодательных актов, </w:t>
      </w: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нормативно-методических и справочных документов, </w:t>
      </w: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используемых при определении стоимости инженерных изысканий </w:t>
      </w: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(по состоянию на 01.01.99 г.)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 предприятиях и предпринимательской деятельности (статьи 23 "Цены и ценообразование")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Закон РСФСР от 25.12.90 г. № 445-1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(с изменениями и дополнениями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24.06.92 г., 1 и 20.07.93 г., 30.11.94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 инвестиционной деятельности в РСФСР (статья 7 "Отношения между субъектами инвестиционной деятельности")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Закон от 26.06.91 г. с изменениями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19.06.95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Порядок пересчета сметной документации и сметно-нормативных документов на капитальное строительство, капитальный ремонт, проектно-из</w:t>
            </w:r>
            <w:r>
              <w:rPr>
                <w:sz w:val="20"/>
              </w:rPr>
              <w:t>ыскательские и другие работы в связи с изменением нарицательной стоимости российских денежных знаков и масштаба цен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Разработан Минэкономики России и Госстроем России 31.10.97 № ВК-819/8-1058 а и согласован Минюстом России письмом от 15.12.97 № 07-02-2115-97 в соответствии с постановлением Правительства Российской Федерации от п.09.97 г. № 1182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 определении базовых цен на проектно-изыскательские работы для строительства после 01.01.91 г.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Письмо Госстроя России от 13.01.98 г.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9-1-1/6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Сборник цен н</w:t>
            </w:r>
            <w:r>
              <w:rPr>
                <w:sz w:val="20"/>
              </w:rPr>
              <w:t>а изыскательские работы для капитального строительства (СЦиР-82)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Постановление Госстроя СССР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16.07.91 г. № 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Дополнения к Сборнику цен на изыскательские работы для капитального строительства (Дополнения)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Постановление Госстроя СССР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01.03.90 г. №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 поправочных коэффициентах к ценам на изыскательские работы для строительства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Директивное письмо Госстроя СССР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25.12.90 г. № 21-Д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 ценах в проектировании и инженерных изысканиях для строительства в РСФСР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Письмо Госстроя России от 20.12</w:t>
            </w:r>
            <w:r>
              <w:rPr>
                <w:sz w:val="20"/>
              </w:rPr>
              <w:t xml:space="preserve">.91 г.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Ц-1/9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Временные рекомендации по уточнению базовых цен, определяемых по Сборнику цен на изыскательские работы для капитального строительства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Письмо </w:t>
            </w:r>
            <w:proofErr w:type="spellStart"/>
            <w:r>
              <w:rPr>
                <w:sz w:val="20"/>
              </w:rPr>
              <w:t>Минстроя</w:t>
            </w:r>
            <w:proofErr w:type="spellEnd"/>
            <w:r>
              <w:rPr>
                <w:sz w:val="20"/>
              </w:rPr>
              <w:t xml:space="preserve"> России от 17.12.92 г.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БФ-1060/9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 укрупненных базовых цен на инженерно-геодезические изыскания для строительства (1998 г.)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Постановление Госстроя России от 05.12.97 г. № 18-68. Введен в действие с 01.01.98 взамен Справочника укрупненных базовых цен на инженерно-геодезические изыскания для жилищно-гражданского, промышленного</w:t>
            </w:r>
            <w:r>
              <w:rPr>
                <w:sz w:val="20"/>
              </w:rPr>
              <w:t xml:space="preserve"> и сельскохозяйственного строительства (1996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 базовых цен на инженерно-геодезические изыскания при строительстве и эксплуатации зданий и сооружений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Письмо Госстроя России от 29.06.98 г. </w:t>
            </w:r>
          </w:p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9-4/84. Введен в действие с 01.01.99 г., впервые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 базовых цен на инженерно-геологические и инженерно-экологические изыскания для строительства (1999 г.)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769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Письмо Госстроя России от 29.06.98 № 9-4/84. Введен в действие с 01.01.99 г. взамен глав 12, 14, 15 и таблицы 298 главы 17 "Сборника цен н</w:t>
            </w:r>
            <w:r>
              <w:rPr>
                <w:sz w:val="20"/>
              </w:rPr>
              <w:t>а изыскательские работы для капитального строительства, 1982 г.; Справочника базовых цен на лабораторные инженерно-геологические работы, 1996 г.; Справочника базовых цен на буровые работы при инженерно-геологических изысканиях для строительства, 1997 г.; Справочника базовых цен на камеральные инженерно-геологические работы, 1997 г</w:t>
            </w:r>
          </w:p>
        </w:tc>
      </w:tr>
    </w:tbl>
    <w:p w:rsidR="00000000" w:rsidRDefault="003C7693">
      <w:pPr>
        <w:spacing w:line="240" w:lineRule="auto"/>
        <w:ind w:firstLine="284"/>
        <w:rPr>
          <w:sz w:val="18"/>
        </w:rPr>
      </w:pPr>
    </w:p>
    <w:p w:rsidR="00000000" w:rsidRDefault="003C7693">
      <w:pPr>
        <w:spacing w:line="240" w:lineRule="auto"/>
        <w:ind w:firstLine="284"/>
        <w:rPr>
          <w:sz w:val="18"/>
        </w:rPr>
      </w:pPr>
    </w:p>
    <w:p w:rsidR="00000000" w:rsidRDefault="003C7693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3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Разъяснения по применению Справочников </w:t>
      </w: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>базовых цен на изыскательские работы</w:t>
      </w:r>
    </w:p>
    <w:p w:rsidR="00000000" w:rsidRDefault="003C7693">
      <w:pPr>
        <w:spacing w:line="240" w:lineRule="auto"/>
        <w:ind w:firstLine="284"/>
        <w:jc w:val="center"/>
        <w:rPr>
          <w:sz w:val="18"/>
        </w:rPr>
      </w:pPr>
    </w:p>
    <w:p w:rsidR="00000000" w:rsidRDefault="003C769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Общие указания Справочников</w:t>
      </w:r>
    </w:p>
    <w:p w:rsidR="00000000" w:rsidRDefault="003C7693">
      <w:pPr>
        <w:spacing w:line="240" w:lineRule="auto"/>
        <w:ind w:firstLine="284"/>
        <w:rPr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Отчего составы работ в раде глав Справочников б</w:t>
      </w:r>
      <w:r>
        <w:rPr>
          <w:sz w:val="20"/>
        </w:rPr>
        <w:t>азовых цен изложены в сокращенном виде?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Справочники базовых цен на изыскательские работы не являются нормативными документами, устанавливающими требования к составу изыскательских работ, поэтому в Справочниках приведены только основные (наиболее характерные) операции технологического процесса, предусмотренные действующими нормативными документами. Работы по выполнению отдельных элементов этого процесса, не указанные в составах работ или в примечаниях к таблице цен, но являющиеся его неотъемлемой част</w:t>
      </w:r>
      <w:r>
        <w:rPr>
          <w:sz w:val="20"/>
        </w:rPr>
        <w:t>ью, учтены ценами Справочников и дополнительно в смету не включаются.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Что подразумевается под "экспедиционными условиями"? Выплата полевых (командировочных) или какое-то расстояние от базы изыскательской организации до объекта?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Любые изыскательские работы, включая камеральные, считаются проводимыми в "экспедиционных условиях", когда работники, выполняющие эти работы, не могут ежедневно возвращаться к месту постоянного проживания, при этом им выплачивается "полевое довольствие" или возмещаютс</w:t>
      </w:r>
      <w:r>
        <w:rPr>
          <w:sz w:val="20"/>
        </w:rPr>
        <w:t>я командировочные расходы.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Согласно действующему законодательству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Востсибтранспроект</w:t>
      </w:r>
      <w:proofErr w:type="spellEnd"/>
      <w:r>
        <w:rPr>
          <w:sz w:val="20"/>
        </w:rPr>
        <w:t>" производит выплаты, связанные с предоставлением льгот лицам, работающим в южных районах Иркутской области.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Какие коэффициенты мы можем применять к итогу сметной стоимости изысканий при временном выезде партий (отрядов) для работ в районы Крайнего Севера, в местности, приравненные к районам Крайнего Севера и другие местности?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При временном выезде (менее 1 года) партий (отрядов) для работ в районы Крайне</w:t>
      </w:r>
      <w:r>
        <w:rPr>
          <w:sz w:val="20"/>
        </w:rPr>
        <w:t>го Севера или приравненные к ним местности, к итогу сметной стоимости изысканий применяется коэффициент (северная надбавка) 1,15 (установленный для южных районов Иркутской области). При выполнении изысканий в других районах, где действующим законодательством не предусмотрены выплаты, связанные с предоставлением льгот лицам, работающим в районах Крайнего Севера и приравненных к ним местностях, коэффициент - 1,15 к итогу сметной стоимости изысканий не применяется.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создания постоянно действующего изыс</w:t>
      </w:r>
      <w:r>
        <w:rPr>
          <w:sz w:val="20"/>
        </w:rPr>
        <w:t>кательского подразделения в районах Крайнего Севера или приравненных к ним местностях, по истечении года к итогу сметной стоимости работ выполняемых в этом регионе силами созданного подразделения, применяется соответствующий коэффициент согласно п.8 "</w:t>
      </w:r>
      <w:proofErr w:type="spellStart"/>
      <w:r>
        <w:rPr>
          <w:sz w:val="20"/>
        </w:rPr>
        <w:t>е</w:t>
      </w:r>
      <w:proofErr w:type="spellEnd"/>
      <w:r>
        <w:rPr>
          <w:sz w:val="20"/>
        </w:rPr>
        <w:t>" Справочника базовых цен.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По каким расценкам следует определять стоимость содержания изыскательской базы при составлении сметы по Справочнику укрупненных базовых цен на инженерно-геодезические изыскания для строительства?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Стоимость содержания </w:t>
      </w:r>
      <w:r>
        <w:rPr>
          <w:sz w:val="20"/>
        </w:rPr>
        <w:t xml:space="preserve">изыскательской базы целесообразно определять по расценкам части </w:t>
      </w:r>
      <w:proofErr w:type="spellStart"/>
      <w:r>
        <w:rPr>
          <w:sz w:val="20"/>
        </w:rPr>
        <w:t>VII</w:t>
      </w:r>
      <w:proofErr w:type="spellEnd"/>
      <w:r>
        <w:rPr>
          <w:sz w:val="20"/>
        </w:rPr>
        <w:t xml:space="preserve"> "Базовые цены на разные работы и услуги" Справочника цен на инженерно-геологические и инженерно-экологические изыскания для строительства, т.к. стоимость этих работ приведена к уровню затрат по состоянию на 01.01.91 г. При необходимости в смете на инженерно-геодезические работы могут быть использованы цены части </w:t>
      </w:r>
      <w:proofErr w:type="spellStart"/>
      <w:r>
        <w:rPr>
          <w:sz w:val="20"/>
        </w:rPr>
        <w:t>VII</w:t>
      </w:r>
      <w:proofErr w:type="spellEnd"/>
      <w:r>
        <w:rPr>
          <w:sz w:val="20"/>
        </w:rPr>
        <w:t xml:space="preserve"> "Базовые цены на работы и услуги" указанного Справочника, а также Справочника базовых цен на инженерно-геодезические изыскания</w:t>
      </w:r>
      <w:r>
        <w:rPr>
          <w:sz w:val="20"/>
        </w:rPr>
        <w:t xml:space="preserve"> при строительстве и эксплуатации зданий и сооружений (1999 г.).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Как производится расчет расходов на содержание изыскательской базы?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Расходы на содержание изыскательских баз (</w:t>
      </w:r>
      <w:proofErr w:type="spellStart"/>
      <w:r>
        <w:rPr>
          <w:sz w:val="20"/>
          <w:lang w:val="en-US"/>
        </w:rPr>
        <w:t>Pu</w:t>
      </w:r>
      <w:proofErr w:type="spellEnd"/>
      <w:r>
        <w:rPr>
          <w:sz w:val="20"/>
        </w:rPr>
        <w:t>) определяются по таблице 101 Справочника цен на инженерно-геологические и инженерно-экологические изыскания для строительства или по таблице 410 СЦиР-82 следующим образом. Сметная стоимость изысканий на объекте</w:t>
      </w:r>
      <w:r>
        <w:rPr>
          <w:sz w:val="20"/>
          <w:lang w:val="en-US"/>
        </w:rPr>
        <w:t xml:space="preserve"> (Vu)</w:t>
      </w:r>
      <w:r>
        <w:rPr>
          <w:sz w:val="20"/>
        </w:rPr>
        <w:t xml:space="preserve"> пересчитывается на годовой объем изыскательских работ</w:t>
      </w:r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V</w:t>
      </w:r>
      <w:r>
        <w:rPr>
          <w:sz w:val="20"/>
        </w:rPr>
        <w:t>г</w:t>
      </w:r>
      <w:proofErr w:type="spellEnd"/>
      <w:r>
        <w:rPr>
          <w:sz w:val="20"/>
          <w:lang w:val="en-US"/>
        </w:rPr>
        <w:t>),</w:t>
      </w:r>
      <w:r>
        <w:rPr>
          <w:sz w:val="20"/>
        </w:rPr>
        <w:t xml:space="preserve"> в соответствии с которым определяется расц</w:t>
      </w:r>
      <w:r>
        <w:rPr>
          <w:sz w:val="20"/>
        </w:rPr>
        <w:t>енка на 1 месяц содержания изыскательской базы (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табл.). Сметная стоимость содержания изыскательской базы определяется с учетом продолжительности изысканий (</w:t>
      </w:r>
      <w:r>
        <w:rPr>
          <w:sz w:val="20"/>
          <w:lang w:val="en-US"/>
        </w:rPr>
        <w:t>Tu</w:t>
      </w:r>
      <w:r>
        <w:rPr>
          <w:sz w:val="20"/>
        </w:rPr>
        <w:t>). Расчет производится по формулам: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V</w:t>
      </w:r>
      <w:r>
        <w:rPr>
          <w:sz w:val="20"/>
        </w:rPr>
        <w:t>г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</w:t>
      </w:r>
      <w:r>
        <w:rPr>
          <w:sz w:val="20"/>
          <w:lang w:val="en-US"/>
        </w:rPr>
        <w:t>Vu</w:t>
      </w:r>
      <w:r>
        <w:rPr>
          <w:sz w:val="20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(365:Tu) </w:t>
      </w:r>
    </w:p>
    <w:p w:rsidR="00000000" w:rsidRDefault="003C7693">
      <w:pPr>
        <w:spacing w:line="240" w:lineRule="auto"/>
        <w:ind w:firstLine="284"/>
        <w:jc w:val="center"/>
        <w:rPr>
          <w:sz w:val="20"/>
          <w:lang w:val="en-US"/>
        </w:rPr>
      </w:pPr>
    </w:p>
    <w:p w:rsidR="00000000" w:rsidRDefault="003C7693">
      <w:pPr>
        <w:spacing w:line="240" w:lineRule="auto"/>
        <w:ind w:firstLine="284"/>
        <w:jc w:val="center"/>
        <w:rPr>
          <w:sz w:val="20"/>
        </w:rPr>
      </w:pPr>
      <w:proofErr w:type="spellStart"/>
      <w:r>
        <w:rPr>
          <w:sz w:val="20"/>
          <w:lang w:val="en-US"/>
        </w:rPr>
        <w:t>Pu</w:t>
      </w:r>
      <w:proofErr w:type="spellEnd"/>
      <w:r>
        <w:rPr>
          <w:sz w:val="20"/>
        </w:rPr>
        <w:t xml:space="preserve"> = </w:t>
      </w:r>
      <w:r>
        <w:rPr>
          <w:sz w:val="20"/>
          <w:lang w:val="en-US"/>
        </w:rPr>
        <w:t>P</w:t>
      </w:r>
      <w:r>
        <w:rPr>
          <w:sz w:val="20"/>
        </w:rPr>
        <w:t xml:space="preserve"> табл.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Tu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Как учесть при определении стоимости изысканий условие "срочного выполнения работ"?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Срочное выполнение работ на объекте изысканий предусматривается в договоре (контракте) и может быть учтено в смете применением к итогу сметной стоимости коэффициента "за срочно</w:t>
      </w:r>
      <w:r>
        <w:rPr>
          <w:sz w:val="20"/>
        </w:rPr>
        <w:t>сть", величина которого является предметом договора и устанавливается по соглашению сторон. Как правило, величина этого коэффициента не превышает 1,3.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Правомерно ли применение кроме инфляционного индекса, разработанного </w:t>
      </w:r>
      <w:proofErr w:type="spellStart"/>
      <w:r>
        <w:rPr>
          <w:sz w:val="20"/>
        </w:rPr>
        <w:t>Минстроем</w:t>
      </w:r>
      <w:proofErr w:type="spellEnd"/>
      <w:r>
        <w:rPr>
          <w:sz w:val="20"/>
        </w:rPr>
        <w:t xml:space="preserve"> России, поправочного коэффициента в размере 2,72, принятого распоряжением администрации Краснодарского края при определении стоимости инженерных изысканий?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Порядок определения базовой (базисной) стоимости инженерных изысканий для строительства установлен Госстроем Р</w:t>
      </w:r>
      <w:r>
        <w:rPr>
          <w:sz w:val="20"/>
        </w:rPr>
        <w:t>оссии письмами от 17.12.92 г. № БФ</w:t>
      </w:r>
      <w:r>
        <w:rPr>
          <w:sz w:val="20"/>
          <w:lang w:val="en-US"/>
        </w:rPr>
        <w:t>-</w:t>
      </w:r>
      <w:r>
        <w:rPr>
          <w:sz w:val="20"/>
        </w:rPr>
        <w:t>1060/9 от 13.01.98 г. № 9-1-1/6.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соответствии с этим порядком определение базовых цен на изыскательские работы в ценах текущего периода осуществляется по Справочникам базовых цен на изыскательские работы, утвержденным и введенным в действие Госстроем России в 1996-1999 г.г. и СЦиР-82 в ценах, приведенных к уровню цен на 01.01.91 г., с использованием инфляционного индекса. Величина инфляционного индекса учитывает изменение расходов на производство изысканий с 01.01.91 г. </w:t>
      </w:r>
      <w:r>
        <w:rPr>
          <w:sz w:val="20"/>
        </w:rPr>
        <w:t>на расчетный период, включая увеличение отчислений на социальное страхование, изменение порядка формирования себестоимости, увеличение командировочных, полевых и других расходов.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Базисная сметная стоимость изысканий, рассчитанная по Справочникам базовых цен и по СЦиР-82 в соответствии с действующим порядком ценообразования корректировке не подлежит.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Стоимость изыскательской продукции (работ, услуг)</w:t>
      </w:r>
      <w:r>
        <w:rPr>
          <w:sz w:val="20"/>
          <w:lang w:val="en-US"/>
        </w:rPr>
        <w:t xml:space="preserve"> -</w:t>
      </w:r>
      <w:r>
        <w:rPr>
          <w:sz w:val="20"/>
        </w:rPr>
        <w:t xml:space="preserve"> договорная цена, включающая величину инфляционного индекса, устанавливается в договоре (контракте) на создан</w:t>
      </w:r>
      <w:r>
        <w:rPr>
          <w:sz w:val="20"/>
        </w:rPr>
        <w:t xml:space="preserve">ие изыскательской продукции </w:t>
      </w:r>
      <w:r>
        <w:rPr>
          <w:i/>
          <w:sz w:val="20"/>
        </w:rPr>
        <w:t xml:space="preserve">по соглашению сторон. </w:t>
      </w:r>
      <w:r>
        <w:rPr>
          <w:sz w:val="20"/>
        </w:rPr>
        <w:t>В договорной цене может быть использован любой инфляционный индекс, устраивающий стороны, заключающие договор.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Применение корректирующего коэффициента 2,72 к инфляционному индексу Госстроя России, установленного распоряжением администрации Краснодарского края от</w:t>
      </w:r>
      <w:r>
        <w:rPr>
          <w:sz w:val="20"/>
          <w:lang w:val="en-US"/>
        </w:rPr>
        <w:t xml:space="preserve"> </w:t>
      </w:r>
      <w:r>
        <w:rPr>
          <w:sz w:val="20"/>
        </w:rPr>
        <w:t>27.11.91 г. № 597-р, правомерно только на изысканиях для объектов строительства, финансируемых из средств краевого бюджета, т.е. для объектов, где администрация края является заказчиком.</w:t>
      </w:r>
    </w:p>
    <w:p w:rsidR="00000000" w:rsidRDefault="003C7693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При заключен</w:t>
      </w:r>
      <w:r>
        <w:rPr>
          <w:sz w:val="20"/>
        </w:rPr>
        <w:t>ии договоров на производство инженерных изысканий, в соответствии с законом "Об инвестиционной деятельности в РСФСР" (с изменениями от 19 июня 1995 г.) определение стоимости выполнения работ по договору является исключительной компетенцией субъектов инвестиционной деятельности и в осуществление договорных отношений между ними вмешательство государственных органов и должностных лиц, выходящее за пределы их компетенции не допускается.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 xml:space="preserve">Справочник укрупненных базовых цен </w:t>
      </w:r>
    </w:p>
    <w:p w:rsidR="00000000" w:rsidRDefault="003C769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 xml:space="preserve">на инженерно-геодезические изыскания </w:t>
      </w:r>
    </w:p>
    <w:p w:rsidR="00000000" w:rsidRDefault="003C769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для строительства (1997 г.)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Какие согласования "связанные непосредственно с производством отдельных видов полевых изыскательских работ" (</w:t>
      </w:r>
      <w:proofErr w:type="spellStart"/>
      <w:r>
        <w:rPr>
          <w:sz w:val="20"/>
        </w:rPr>
        <w:t>ОУ</w:t>
      </w:r>
      <w:proofErr w:type="spellEnd"/>
      <w:r>
        <w:rPr>
          <w:sz w:val="20"/>
        </w:rPr>
        <w:t xml:space="preserve"> п. 6-Д)</w:t>
      </w:r>
      <w:r>
        <w:rPr>
          <w:sz w:val="20"/>
          <w:lang w:val="en-US"/>
        </w:rPr>
        <w:t xml:space="preserve"> </w:t>
      </w:r>
      <w:r>
        <w:rPr>
          <w:sz w:val="20"/>
        </w:rPr>
        <w:t>учтены ценами Справочника?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Ценами Справочника </w:t>
      </w:r>
      <w:r>
        <w:rPr>
          <w:sz w:val="20"/>
          <w:u w:val="single"/>
        </w:rPr>
        <w:t>учтены</w:t>
      </w:r>
      <w:r>
        <w:rPr>
          <w:sz w:val="20"/>
        </w:rPr>
        <w:t xml:space="preserve"> затраты на согласование с заинтересованными организациями и лицами времени (периода) производства отдельных видов полевых геодезических работ (</w:t>
      </w:r>
      <w:proofErr w:type="spellStart"/>
      <w:r>
        <w:rPr>
          <w:sz w:val="20"/>
        </w:rPr>
        <w:t>проложения</w:t>
      </w:r>
      <w:proofErr w:type="spellEnd"/>
      <w:r>
        <w:rPr>
          <w:sz w:val="20"/>
        </w:rPr>
        <w:t xml:space="preserve"> теодолитных и </w:t>
      </w:r>
      <w:proofErr w:type="spellStart"/>
      <w:r>
        <w:rPr>
          <w:sz w:val="20"/>
        </w:rPr>
        <w:t>нивелирных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ходов</w:t>
      </w:r>
      <w:proofErr w:type="spellEnd"/>
      <w:r>
        <w:rPr>
          <w:sz w:val="20"/>
        </w:rPr>
        <w:t xml:space="preserve"> по какой-либо территории, возможности установки на здании </w:t>
      </w:r>
      <w:proofErr w:type="spellStart"/>
      <w:r>
        <w:rPr>
          <w:sz w:val="20"/>
        </w:rPr>
        <w:t>реперных</w:t>
      </w:r>
      <w:proofErr w:type="spellEnd"/>
      <w:r>
        <w:rPr>
          <w:sz w:val="20"/>
        </w:rPr>
        <w:t xml:space="preserve"> марок и пр.).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Каким образом учиты</w:t>
      </w:r>
      <w:r>
        <w:rPr>
          <w:sz w:val="20"/>
        </w:rPr>
        <w:t>ваются затраты изыскательской организации по согласованию и составлению планов подземных коммуникаций по материалам организаций, их эксплуатирующих?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При необходимости определения стоимости составления плана подземных коммуникаций по готовым материалам (без выполнения комплекса полевых работ) следует использовать единичные цены СЦиР-82.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Ценами Справочника </w:t>
      </w:r>
      <w:r>
        <w:rPr>
          <w:sz w:val="20"/>
          <w:u w:val="single"/>
        </w:rPr>
        <w:t>не учтены</w:t>
      </w:r>
      <w:r>
        <w:rPr>
          <w:sz w:val="20"/>
        </w:rPr>
        <w:t xml:space="preserve"> и определяются по фактическим затратам расходы, связанные с согласованием эксплуатирующими организациями полноты готового плана подземных </w:t>
      </w:r>
      <w:r>
        <w:rPr>
          <w:sz w:val="20"/>
        </w:rPr>
        <w:t>коммуникаций.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Входит ли в состав работ по созданию инженерно-топографических планов работа по нивелированию самой коммуникации и ее обследованию без </w:t>
      </w:r>
      <w:proofErr w:type="spellStart"/>
      <w:r>
        <w:rPr>
          <w:sz w:val="20"/>
        </w:rPr>
        <w:t>эскизирования</w:t>
      </w:r>
      <w:proofErr w:type="spellEnd"/>
      <w:r>
        <w:rPr>
          <w:sz w:val="20"/>
        </w:rPr>
        <w:t xml:space="preserve"> (вскрытия люка-колодца, определение входящих и выходящих труб, нивелирование дна колодца и т.д.)?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Расходы по обследованию подземных коммуникаций предусмотрены ценами табл. 9, примечание 1.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Как определить при трассировании линейного сооружения стоимость согласования условий пересечения наземных и подземных сетей, а также со</w:t>
      </w:r>
      <w:r>
        <w:rPr>
          <w:sz w:val="20"/>
        </w:rPr>
        <w:t>гласования уложенных трасс заинтересованными организациями?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Согласно п.6-д Общих указаний Справочника в составе изыскательских работ предусматриваются только те согласования, которые непосредственно связаны с производством самих изысканий. Согласование проектных решений (пунктов примыкания трасс, условий пересечения наземных и подземных сетей, укладка трасс на </w:t>
      </w:r>
      <w:proofErr w:type="spellStart"/>
      <w:r>
        <w:rPr>
          <w:sz w:val="20"/>
        </w:rPr>
        <w:t>топоматериалы</w:t>
      </w:r>
      <w:proofErr w:type="spellEnd"/>
      <w:r>
        <w:rPr>
          <w:sz w:val="20"/>
        </w:rPr>
        <w:t xml:space="preserve">, установление </w:t>
      </w:r>
      <w:proofErr w:type="spellStart"/>
      <w:r>
        <w:rPr>
          <w:sz w:val="20"/>
        </w:rPr>
        <w:t>наивыгоднейшего</w:t>
      </w:r>
      <w:proofErr w:type="spellEnd"/>
      <w:r>
        <w:rPr>
          <w:sz w:val="20"/>
        </w:rPr>
        <w:t xml:space="preserve"> направления трассы и согласования "уложенных" трасс с заинтересованными организациями, а также сог</w:t>
      </w:r>
      <w:r>
        <w:rPr>
          <w:sz w:val="20"/>
        </w:rPr>
        <w:t>ласования для юридического оформления трасс линейных сооружений)  к компетенции изыскателей не относится.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случае необходимости выполнения отдельными работниками-изыскателями согласований трасс в объеме, превышающем требования нормативных документов по инженерным изысканиям для соответствующих видов строительства, затраты по этим дополнительным согласованиям должны компенсироваться изыскателям за счет стоимости проектных работ с определением величины затрат сметным расчетом по трудозатратам ( форма </w:t>
      </w:r>
      <w:proofErr w:type="spellStart"/>
      <w:r>
        <w:rPr>
          <w:sz w:val="20"/>
        </w:rPr>
        <w:t>ЗП</w:t>
      </w:r>
      <w:proofErr w:type="spellEnd"/>
      <w:r>
        <w:rPr>
          <w:sz w:val="20"/>
        </w:rPr>
        <w:t>, кал</w:t>
      </w:r>
      <w:r>
        <w:rPr>
          <w:sz w:val="20"/>
        </w:rPr>
        <w:t>ькуляция).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При составлении инженерно-топографических планов в цифровом виде к чему применяется К=1,75: к табличной стоимости камеральных работ или к ценам камеральных работ с учетом примечаний к табл. 9?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При составлении инженерно-топографических планов в цифровом виде стоимость этих работ определяется применением коэффициента 1,75 к стоимости камеральных работ с учетом коэффициентов, предусмотренных примечаниями 1-5 к табл. 9.</w:t>
      </w:r>
    </w:p>
    <w:p w:rsidR="00000000" w:rsidRDefault="003C7693">
      <w:pPr>
        <w:spacing w:line="240" w:lineRule="auto"/>
        <w:ind w:firstLine="284"/>
        <w:rPr>
          <w:b/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Просим дать разъяснения по применению коэффициентов к ст</w:t>
      </w:r>
      <w:r>
        <w:rPr>
          <w:sz w:val="20"/>
        </w:rPr>
        <w:t xml:space="preserve">оимости полевых и камеральных работ при использовании </w:t>
      </w:r>
      <w:proofErr w:type="spellStart"/>
      <w:r>
        <w:rPr>
          <w:sz w:val="20"/>
        </w:rPr>
        <w:t>трубоискателя</w:t>
      </w:r>
      <w:proofErr w:type="spellEnd"/>
      <w:r>
        <w:rPr>
          <w:sz w:val="20"/>
        </w:rPr>
        <w:t xml:space="preserve"> (табл. 9 Справочника).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Коэффициенты к базовым ценам на создание инженерно-топографических планов (примечание 1, табл. 9 Справочника) применяются при определении стоимости как полевых, так и камеральных изыскательских работ по съемке подземных коммуникаций с помощью </w:t>
      </w:r>
      <w:proofErr w:type="spellStart"/>
      <w:r>
        <w:rPr>
          <w:sz w:val="20"/>
        </w:rPr>
        <w:t>трубоискателей</w:t>
      </w:r>
      <w:proofErr w:type="spellEnd"/>
      <w:r>
        <w:rPr>
          <w:sz w:val="20"/>
        </w:rPr>
        <w:t>. Это обусловлено дополнительными затратами на выполнение полевых и камеральных работ в соответствии с требованиями СНиП 11-02-96 "Инженерные изыскания для с</w:t>
      </w:r>
      <w:r>
        <w:rPr>
          <w:sz w:val="20"/>
        </w:rPr>
        <w:t>троительства" и СП 11-104-97 "Инженерно-геодезические изыскания для строительства" (раздел "Съемка подземных коммуникаций").</w:t>
      </w:r>
    </w:p>
    <w:p w:rsidR="00000000" w:rsidRDefault="003C7693">
      <w:pPr>
        <w:spacing w:line="240" w:lineRule="auto"/>
        <w:ind w:firstLine="284"/>
        <w:rPr>
          <w:b/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Учтены ли укрупненными ценами на изыскания трасс линейных сооружений расходы по: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таксации зеленых насаждений;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промерам глубин;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сбору сведений по инвентаризации строений;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описанию подземных и надземных сооружений;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составлению планов подземных сооружений;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- составлению планов подземных и надземных сооружений на готовой топографической основе?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Ценами части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Сп</w:t>
      </w:r>
      <w:r>
        <w:rPr>
          <w:sz w:val="20"/>
        </w:rPr>
        <w:t>равочника не учтены расходы по указанным видам работ.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Стоимость этих работ определяется дополнительно по соответствующим таблицам Справочника базовых цен инженерно-геодезические изыскания при строительстве и эксплуатации зданий и сооружений или Сборника цен на изыскательские работы для капитального строительства (СЦиР-82) с приведением стоимости к базисному уровню цен на 01.01.91 г. применением соответствующих коэффициентов, предусмотренных "Дополнениями" (постановление Госстроя СССР от 01.03.90 г.) и дирек</w:t>
      </w:r>
      <w:r>
        <w:rPr>
          <w:sz w:val="20"/>
        </w:rPr>
        <w:t>тивным письмом Госстроя СССР от 25.12.90 г. № 21-Д.</w:t>
      </w:r>
    </w:p>
    <w:p w:rsidR="00000000" w:rsidRDefault="003C7693">
      <w:pPr>
        <w:spacing w:line="240" w:lineRule="auto"/>
        <w:ind w:firstLine="284"/>
        <w:rPr>
          <w:b/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Учтены ли укрупненными ценами на изыскания трасс линейных сооружений затраты на измерение углов (направлений) триангуляции 2 разряда, создание и обновление топографических планов?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Расходы на указанные виды работ не предусмотрены ценами части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Справочника.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Стоимость этих работ определяется в случае необходимости дополнительно по таблицам 8 и 9 части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Справочника.</w:t>
      </w:r>
    </w:p>
    <w:p w:rsidR="00000000" w:rsidRDefault="003C7693">
      <w:pPr>
        <w:spacing w:line="240" w:lineRule="auto"/>
        <w:ind w:firstLine="284"/>
        <w:rPr>
          <w:b/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Институт составляет планы трассы масштаба 1:2000 (1:1000) в соответ</w:t>
      </w:r>
      <w:r>
        <w:rPr>
          <w:sz w:val="20"/>
        </w:rPr>
        <w:t xml:space="preserve">ствии с требованиями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21.1701-97, по результатам выполненных изысканий в электронном виде (</w:t>
      </w:r>
      <w:proofErr w:type="spellStart"/>
      <w:r>
        <w:rPr>
          <w:sz w:val="20"/>
        </w:rPr>
        <w:t>ЦММ</w:t>
      </w:r>
      <w:proofErr w:type="spellEnd"/>
      <w:r>
        <w:rPr>
          <w:sz w:val="20"/>
        </w:rPr>
        <w:t>), для использования в автоматизированной системе проектирования</w:t>
      </w:r>
      <w:r>
        <w:rPr>
          <w:sz w:val="20"/>
          <w:lang w:val="en-US"/>
        </w:rPr>
        <w:t xml:space="preserve"> (CREDO),</w:t>
      </w:r>
      <w:r>
        <w:rPr>
          <w:sz w:val="20"/>
        </w:rPr>
        <w:t xml:space="preserve"> можно ли применять К=1,75, предусмотренный на камеральные работы в главе 2, табл. 9, примечание 2?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При представлении по требованию заказчика материалов изысканий трасс линейных сооружений в цифровом виде при расчете стоимости камеральных работ по соответствующим таблицам части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Справочника может быть применен К=1,75 по аналогии</w:t>
      </w:r>
      <w:r>
        <w:rPr>
          <w:sz w:val="20"/>
        </w:rPr>
        <w:t xml:space="preserve"> с коэффициентом, предусмотренным на камеральные работы в части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(глава 2, табл. 9, примечание 2).</w:t>
      </w:r>
    </w:p>
    <w:p w:rsidR="00000000" w:rsidRDefault="003C7693">
      <w:pPr>
        <w:spacing w:line="240" w:lineRule="auto"/>
        <w:ind w:firstLine="284"/>
        <w:rPr>
          <w:b/>
          <w:sz w:val="18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 какому виду территории ("застроенная" или "действующие промышленные предприятия") следует относить участки развязок (2-х, 3-х ярусных), действующей автомобильной дороги 1-ой технической категории при определении стоимости инженерно-геодезических работ по табл. 9 Справочника?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По сложности выполнения инженерно-геодезических съемочных работ в указанных условиях стоимость этих работ следует опре</w:t>
      </w:r>
      <w:r>
        <w:rPr>
          <w:sz w:val="20"/>
        </w:rPr>
        <w:t>делять по ценам табл. 9 для "действующих промышленных предприятий".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Просим дать разъяснение по применению таблиц 9 и 12 Справочника применительно к работам по инженерно-геодезическим изысканиям существующих автодорог (полоса съемки 200 м) и площадок для строительства автомобильных развязок?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Ценами табл. 12 Справочника учтены расходы на инженерно-геодезические изыскания для строительства новых и реконструкции существующих автодорог. Ценами предусмотрены площадные съемки отдельных небольших уч</w:t>
      </w:r>
      <w:r>
        <w:rPr>
          <w:sz w:val="20"/>
        </w:rPr>
        <w:t>астков, пересечений с существующими дорогами, линиями электропередачи, трубопроводами и др.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Съемки площадок проектируемых автомобильных развязок ценами табл. 12 не учтены и их стоимость определяется дополнительно по табл. 9 (с учетом примечаний) Справочника.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Что означает термин "в существующем коридоре" в примечании 2 табл. 13 Справочника? Имеется в виду "коридор" действующих трубопроводов или "коридор" изыскиваемых и изысканных трасс?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При выполнении изысканий трассы трубопровода, проходящей</w:t>
      </w:r>
      <w:r>
        <w:rPr>
          <w:sz w:val="20"/>
        </w:rPr>
        <w:t xml:space="preserve"> в техническом коридоре существующего трубопровода, топографо-геодезические изыскания сводятся к корректуре существующих </w:t>
      </w:r>
      <w:proofErr w:type="spellStart"/>
      <w:r>
        <w:rPr>
          <w:sz w:val="20"/>
        </w:rPr>
        <w:t>топопланов</w:t>
      </w:r>
      <w:proofErr w:type="spellEnd"/>
      <w:r>
        <w:rPr>
          <w:sz w:val="20"/>
        </w:rPr>
        <w:t xml:space="preserve"> и в необходимых случаях к </w:t>
      </w:r>
      <w:proofErr w:type="spellStart"/>
      <w:r>
        <w:rPr>
          <w:sz w:val="20"/>
        </w:rPr>
        <w:t>досъемке</w:t>
      </w:r>
      <w:proofErr w:type="spellEnd"/>
      <w:r>
        <w:rPr>
          <w:sz w:val="20"/>
        </w:rPr>
        <w:t xml:space="preserve"> полосы вдоль трассы. Этим обусловлено введение понижающего коэффициента 0,6 (примечание 2 к табл. 13) при определении стоимости изысканий трасс в существующем коридоре (согласно СНиП 2.05.06-85*).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Правомерно ли применение коэффициента 0,6 в сметных расчетах, если трасса трубопровода проходит вдоль существующего "коридора", в котором н</w:t>
      </w:r>
      <w:r>
        <w:rPr>
          <w:sz w:val="20"/>
        </w:rPr>
        <w:t xml:space="preserve">ет трубопроводов (автодорога, железная дорога, </w:t>
      </w:r>
      <w:proofErr w:type="spellStart"/>
      <w:r>
        <w:rPr>
          <w:sz w:val="20"/>
        </w:rPr>
        <w:t>ВЛ</w:t>
      </w:r>
      <w:proofErr w:type="spellEnd"/>
      <w:r>
        <w:rPr>
          <w:sz w:val="20"/>
        </w:rPr>
        <w:t>, другие коммуникации)?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В случае наличия материалов топографической съемки на полосу проектируемого трубопровода, полученных при изысканиях других линейных сооружений (автодорога, железная дорога, </w:t>
      </w:r>
      <w:proofErr w:type="spellStart"/>
      <w:r>
        <w:rPr>
          <w:sz w:val="20"/>
        </w:rPr>
        <w:t>ВЛ</w:t>
      </w:r>
      <w:proofErr w:type="spellEnd"/>
      <w:r>
        <w:rPr>
          <w:sz w:val="20"/>
        </w:rPr>
        <w:t xml:space="preserve"> и др.) к стоимости изысканий трассы трубопровода следует вводить понижающий коэффициент. При этом, следует учитывать качество материалов съемок. Возможность их использования и другие факторы, определяющие объемы необходимых топографо-геодезических работ.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Каково максимальное расстояние от существующего коридора до изыскиваемого в параллельном следовании трубопровода, при котором необходимо применение коэффициента 0,6 (примечание 2, табл. 13)?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</w:t>
      </w:r>
      <w:r>
        <w:rPr>
          <w:sz w:val="20"/>
        </w:rPr>
        <w:t xml:space="preserve"> Максимальное расстояние от существующего коридора до изыскиваемого в параллельном следовании трубопровода, при котором необходимо применение коэффициента 0,6 (примечание 2, табл. 13) не может быть нормированным. В случае отсутствия на изыскиваемую полосу трассы материалов топографо-геодезических съемок вве</w:t>
      </w:r>
      <w:r>
        <w:rPr>
          <w:sz w:val="20"/>
        </w:rPr>
        <w:t>дение понижающего коэффициента неправомерно.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Справочник базовых цен </w:t>
      </w: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на инженерно-геологические и инженерно-экологические </w:t>
      </w:r>
    </w:p>
    <w:p w:rsidR="00000000" w:rsidRDefault="003C7693">
      <w:pPr>
        <w:spacing w:line="240" w:lineRule="auto"/>
        <w:ind w:firstLine="284"/>
        <w:jc w:val="center"/>
      </w:pPr>
      <w:r>
        <w:rPr>
          <w:b/>
        </w:rPr>
        <w:t>изыскания  для строительства (1999 г.)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Заказчик из сметного расчета исключает камеральную обработку лабораторных работ, составление технического отчета и составление программы работ, т.к. считает, что эти работы входят в соответственно в состав камеральной обработки буровых работ. Так ли это?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Ценами на лабораторные работы (часть </w:t>
      </w:r>
      <w:proofErr w:type="spellStart"/>
      <w:r>
        <w:rPr>
          <w:sz w:val="20"/>
        </w:rPr>
        <w:t>VI</w:t>
      </w:r>
      <w:proofErr w:type="spellEnd"/>
      <w:r>
        <w:rPr>
          <w:sz w:val="20"/>
        </w:rPr>
        <w:t xml:space="preserve"> Справочника) учтена первичная обработ</w:t>
      </w:r>
      <w:r>
        <w:rPr>
          <w:sz w:val="20"/>
        </w:rPr>
        <w:t>ка результатов лабораторных исследований, определяемая силами лабораторных работников.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Стоимость камеральной обработки лабораторных исследований (грунтов, вод, почв) в увязке с геологической информацией, анализом и определением расчетных характеристик свойств грунтов и т.п. определяется по табл. 89 части </w:t>
      </w:r>
      <w:proofErr w:type="spellStart"/>
      <w:r>
        <w:rPr>
          <w:sz w:val="20"/>
        </w:rPr>
        <w:t>VII</w:t>
      </w:r>
      <w:proofErr w:type="spellEnd"/>
      <w:r>
        <w:rPr>
          <w:sz w:val="20"/>
        </w:rPr>
        <w:t>. При этом в стоимость камеральной обработки данных как лабораторных, так и буровых работ не входят работы по составлению программы изысканий и технического отчета, стоимость которых определяется соответ</w:t>
      </w:r>
      <w:r>
        <w:rPr>
          <w:sz w:val="20"/>
        </w:rPr>
        <w:t xml:space="preserve">ственно по таблицам 81 и 87 части </w:t>
      </w:r>
      <w:proofErr w:type="spellStart"/>
      <w:r>
        <w:rPr>
          <w:sz w:val="20"/>
        </w:rPr>
        <w:t>VII</w:t>
      </w:r>
      <w:proofErr w:type="spellEnd"/>
      <w:r>
        <w:rPr>
          <w:sz w:val="20"/>
        </w:rPr>
        <w:t xml:space="preserve"> Справочника.</w:t>
      </w:r>
    </w:p>
    <w:p w:rsidR="00000000" w:rsidRDefault="003C7693">
      <w:pPr>
        <w:spacing w:line="240" w:lineRule="auto"/>
        <w:ind w:firstLine="284"/>
        <w:rPr>
          <w:b/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При утверждении сметы на инженерно-геологические изыскания под строительство жилых домов заказчик в стоимость бурения ударно-канатным способом вводит понижающий коэффициент 0,7, т.к. бурение проводилось без отбора образцов. Прав ли он?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Ценами на буровые работы Справочника предусмотрены расходы на получение геологической информации (ведение геологической документации и отбора образцов, предназначенных как для ведения геологической информации,</w:t>
      </w:r>
      <w:r>
        <w:rPr>
          <w:sz w:val="20"/>
        </w:rPr>
        <w:t xml:space="preserve"> так и для лабораторных исследований). По этому применение понижающего коэффициента 0,7 к ценам на буровые работы с геологическим сопровождением неправомерно. Этот коэффициент применяется только в тех случаях, когда в получении геологической информации нет необходимости: расширение ствола скважины, бурение скважин для сооружения буронабивных свай, скважин -"лидеров" для погружения свай и др.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Вопрос.</w:t>
      </w:r>
      <w:r>
        <w:rPr>
          <w:sz w:val="20"/>
        </w:rPr>
        <w:t xml:space="preserve"> Заказчик при утверждении сметы в стоимость камеральной обработки буровых работ вводит К=0,85, т.к. считает, </w:t>
      </w:r>
      <w:r>
        <w:rPr>
          <w:sz w:val="20"/>
        </w:rPr>
        <w:t>что камеральные работы проводились в стационаре, без выплаты полевого довольствия. Прав ли он?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Ответ.</w:t>
      </w:r>
      <w:r>
        <w:rPr>
          <w:sz w:val="20"/>
        </w:rPr>
        <w:t xml:space="preserve"> Цены табл. 82 Справочника предусматривают выполнение камеральной обработки материалов бурения в условиях стационара (п. 14 Общих указаний Справочника).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 выполнении этих работ в полевых условиях (с выплатой командировочных или полевого довольствия) к расценкам табл. 82 применяется коэффициент 1,15.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2. Порядок определения договорной цены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3. Порядок определения базисной (баз</w:t>
      </w:r>
      <w:r>
        <w:rPr>
          <w:sz w:val="20"/>
        </w:rPr>
        <w:t>овой) цены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1. Термины и определения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2. Перечень законодательных актов, нормативно-методических и справочных документов, используемых при определении стоимости инженерных изысканий (по состоянию на 01.01.99 г.)</w:t>
      </w:r>
    </w:p>
    <w:p w:rsidR="00000000" w:rsidRDefault="003C7693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3. Разъяснения по применению Справочников базовых цен</w:t>
      </w:r>
    </w:p>
    <w:p w:rsidR="00000000" w:rsidRDefault="003C7693">
      <w:pPr>
        <w:spacing w:line="240" w:lineRule="auto"/>
        <w:ind w:firstLine="284"/>
        <w:rPr>
          <w:sz w:val="20"/>
        </w:rPr>
      </w:pPr>
    </w:p>
    <w:sectPr w:rsidR="00000000">
      <w:type w:val="nextColumn"/>
      <w:pgSz w:w="11900" w:h="16820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693"/>
    <w:rsid w:val="003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firstLine="24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8030</Words>
  <Characters>45772</Characters>
  <Application>Microsoft Office Word</Application>
  <DocSecurity>0</DocSecurity>
  <Lines>381</Lines>
  <Paragraphs>107</Paragraphs>
  <ScaleCrop>false</ScaleCrop>
  <Company>Elcom Ltd</Company>
  <LinksUpToDate>false</LinksUpToDate>
  <CharactersWithSpaces>53695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РОССИИ</dc:title>
  <dc:subject/>
  <dc:creator>CNTI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