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6D7">
      <w:pPr>
        <w:widowControl w:val="0"/>
        <w:jc w:val="center"/>
        <w:rPr>
          <w:b/>
          <w:spacing w:val="20"/>
        </w:rPr>
      </w:pPr>
      <w:bookmarkStart w:id="0" w:name="BITSoft"/>
      <w:bookmarkStart w:id="1" w:name="_GoBack"/>
      <w:bookmarkEnd w:id="0"/>
      <w:bookmarkEnd w:id="1"/>
      <w:r>
        <w:rPr>
          <w:b/>
          <w:spacing w:val="20"/>
        </w:rPr>
        <w:t>Министерст</w:t>
      </w:r>
      <w:bookmarkStart w:id="2" w:name="OCRUncertain001"/>
      <w:r>
        <w:rPr>
          <w:b/>
          <w:spacing w:val="20"/>
        </w:rPr>
        <w:t>в</w:t>
      </w:r>
      <w:bookmarkEnd w:id="2"/>
      <w:r>
        <w:rPr>
          <w:b/>
          <w:spacing w:val="20"/>
        </w:rPr>
        <w:t>о строительст</w:t>
      </w:r>
      <w:bookmarkStart w:id="3" w:name="OCRUncertain002"/>
      <w:r>
        <w:rPr>
          <w:b/>
          <w:spacing w:val="20"/>
        </w:rPr>
        <w:t xml:space="preserve">ва </w:t>
      </w:r>
      <w:bookmarkEnd w:id="3"/>
      <w:r>
        <w:rPr>
          <w:b/>
          <w:spacing w:val="20"/>
        </w:rPr>
        <w:t>Российско</w:t>
      </w:r>
      <w:bookmarkStart w:id="4" w:name="OCRUncertain003"/>
      <w:r>
        <w:rPr>
          <w:b/>
          <w:spacing w:val="20"/>
        </w:rPr>
        <w:t>й</w:t>
      </w:r>
      <w:bookmarkEnd w:id="4"/>
      <w:r>
        <w:rPr>
          <w:b/>
          <w:spacing w:val="20"/>
        </w:rPr>
        <w:t xml:space="preserve"> Федерации</w:t>
      </w:r>
    </w:p>
    <w:p w:rsidR="00000000" w:rsidRDefault="004F66D7">
      <w:pPr>
        <w:widowControl w:val="0"/>
        <w:jc w:val="center"/>
        <w:rPr>
          <w:b/>
          <w:spacing w:val="20"/>
        </w:rPr>
      </w:pPr>
    </w:p>
    <w:p w:rsidR="00000000" w:rsidRDefault="004F66D7">
      <w:pPr>
        <w:widowControl w:val="0"/>
        <w:jc w:val="center"/>
        <w:rPr>
          <w:b/>
          <w:spacing w:val="20"/>
        </w:rPr>
      </w:pPr>
      <w:bookmarkStart w:id="5" w:name="OCRUncertain004"/>
      <w:proofErr w:type="spellStart"/>
      <w:r>
        <w:rPr>
          <w:b/>
          <w:spacing w:val="20"/>
        </w:rPr>
        <w:t>МИНС</w:t>
      </w:r>
      <w:bookmarkEnd w:id="5"/>
      <w:r>
        <w:rPr>
          <w:b/>
          <w:spacing w:val="20"/>
        </w:rPr>
        <w:t>ТРОЙ</w:t>
      </w:r>
      <w:proofErr w:type="spellEnd"/>
      <w:r>
        <w:rPr>
          <w:b/>
          <w:spacing w:val="20"/>
        </w:rPr>
        <w:t xml:space="preserve"> РОССИИ</w:t>
      </w:r>
    </w:p>
    <w:p w:rsidR="00000000" w:rsidRDefault="004F66D7">
      <w:pPr>
        <w:widowControl w:val="0"/>
        <w:jc w:val="center"/>
        <w:rPr>
          <w:b/>
          <w:spacing w:val="20"/>
        </w:rPr>
      </w:pPr>
    </w:p>
    <w:p w:rsidR="00000000" w:rsidRDefault="004F66D7">
      <w:pPr>
        <w:widowControl w:val="0"/>
        <w:jc w:val="center"/>
        <w:rPr>
          <w:b/>
        </w:rPr>
      </w:pPr>
      <w:r>
        <w:rPr>
          <w:b/>
        </w:rPr>
        <w:t xml:space="preserve">НОРМАТИВНЫЕ ПОКАЗАТЕЛИ </w:t>
      </w:r>
    </w:p>
    <w:p w:rsidR="00000000" w:rsidRDefault="004F66D7">
      <w:pPr>
        <w:widowControl w:val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4F66D7">
      <w:pPr>
        <w:widowControl w:val="0"/>
        <w:jc w:val="center"/>
        <w:rPr>
          <w:b/>
        </w:rPr>
      </w:pPr>
    </w:p>
    <w:p w:rsidR="00000000" w:rsidRDefault="004F66D7">
      <w:pPr>
        <w:widowControl w:val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24</w:t>
      </w:r>
    </w:p>
    <w:p w:rsidR="00000000" w:rsidRDefault="004F66D7">
      <w:pPr>
        <w:widowControl w:val="0"/>
        <w:jc w:val="center"/>
        <w:rPr>
          <w:b/>
          <w:noProof/>
        </w:rPr>
      </w:pPr>
    </w:p>
    <w:p w:rsidR="00000000" w:rsidRDefault="004F66D7">
      <w:pPr>
        <w:widowControl w:val="0"/>
        <w:jc w:val="center"/>
        <w:rPr>
          <w:b/>
        </w:rPr>
      </w:pPr>
      <w:bookmarkStart w:id="6" w:name="OCRUncertain005"/>
      <w:r>
        <w:rPr>
          <w:b/>
        </w:rPr>
        <w:t>ТЕПЛОСНАБЖЕНИЕ</w:t>
      </w:r>
      <w:bookmarkEnd w:id="6"/>
      <w:r>
        <w:rPr>
          <w:b/>
        </w:rPr>
        <w:t xml:space="preserve"> И ГАЗОПРОВОДЫ - НАРУЖНЫ</w:t>
      </w:r>
      <w:bookmarkStart w:id="7" w:name="OCRUncertain006"/>
      <w:r>
        <w:rPr>
          <w:b/>
        </w:rPr>
        <w:t>Е</w:t>
      </w:r>
      <w:bookmarkEnd w:id="7"/>
      <w:r>
        <w:rPr>
          <w:b/>
        </w:rPr>
        <w:t xml:space="preserve"> </w:t>
      </w:r>
      <w:bookmarkStart w:id="8" w:name="OCRUncertain007"/>
      <w:r>
        <w:rPr>
          <w:b/>
        </w:rPr>
        <w:t>СЕТИ</w:t>
      </w:r>
      <w:bookmarkEnd w:id="8"/>
    </w:p>
    <w:p w:rsidR="00000000" w:rsidRDefault="004F66D7">
      <w:pPr>
        <w:widowControl w:val="0"/>
        <w:jc w:val="center"/>
        <w:rPr>
          <w:b/>
        </w:rPr>
      </w:pPr>
    </w:p>
    <w:p w:rsidR="00000000" w:rsidRDefault="004F66D7">
      <w:pPr>
        <w:widowControl w:val="0"/>
        <w:ind w:firstLine="284"/>
        <w:jc w:val="both"/>
      </w:pPr>
      <w:bookmarkStart w:id="9" w:name="OCRUncertain012"/>
      <w:r>
        <w:t>Разработаны</w:t>
      </w:r>
      <w:bookmarkEnd w:id="9"/>
      <w:r>
        <w:t xml:space="preserve"> инженерами </w:t>
      </w:r>
      <w:r>
        <w:rPr>
          <w:i/>
        </w:rPr>
        <w:t xml:space="preserve">Акимовой </w:t>
      </w:r>
      <w:bookmarkStart w:id="10" w:name="OCRUncertain013"/>
      <w:r>
        <w:rPr>
          <w:i/>
        </w:rPr>
        <w:t>З.Н.,</w:t>
      </w:r>
      <w:bookmarkEnd w:id="10"/>
      <w:r>
        <w:rPr>
          <w:i/>
        </w:rPr>
        <w:t xml:space="preserve"> Моисеевым В.А.</w:t>
      </w:r>
      <w:r>
        <w:t xml:space="preserve"> (Государств</w:t>
      </w:r>
      <w:bookmarkStart w:id="11" w:name="OCRUncertain014"/>
      <w:r>
        <w:t>е</w:t>
      </w:r>
      <w:bookmarkEnd w:id="11"/>
      <w:r>
        <w:t>нное пр</w:t>
      </w:r>
      <w:bookmarkStart w:id="12" w:name="OCRUncertain015"/>
      <w:r>
        <w:t>е</w:t>
      </w:r>
      <w:bookmarkEnd w:id="12"/>
      <w:r>
        <w:t>дприя</w:t>
      </w:r>
      <w:bookmarkStart w:id="13" w:name="OCRUncertain016"/>
      <w:r>
        <w:t>т</w:t>
      </w:r>
      <w:bookmarkEnd w:id="13"/>
      <w:r>
        <w:t>и</w:t>
      </w:r>
      <w:bookmarkStart w:id="14" w:name="OCRUncertain017"/>
      <w:r>
        <w:t>е</w:t>
      </w:r>
      <w:bookmarkEnd w:id="14"/>
      <w:r>
        <w:t xml:space="preserve"> </w:t>
      </w:r>
      <w:bookmarkStart w:id="15" w:name="OCRUncertain018"/>
      <w:r>
        <w:t>“</w:t>
      </w:r>
      <w:proofErr w:type="spellStart"/>
      <w:r>
        <w:t>Тулас</w:t>
      </w:r>
      <w:r>
        <w:t>тройпроект</w:t>
      </w:r>
      <w:proofErr w:type="spellEnd"/>
      <w:r>
        <w:t>”),</w:t>
      </w:r>
      <w:bookmarkEnd w:id="15"/>
      <w:r>
        <w:t xml:space="preserve"> </w:t>
      </w:r>
      <w:r>
        <w:rPr>
          <w:i/>
        </w:rPr>
        <w:t>Ку</w:t>
      </w:r>
      <w:bookmarkStart w:id="16" w:name="OCRUncertain019"/>
      <w:r>
        <w:rPr>
          <w:i/>
        </w:rPr>
        <w:t>з</w:t>
      </w:r>
      <w:bookmarkEnd w:id="16"/>
      <w:r>
        <w:rPr>
          <w:i/>
        </w:rPr>
        <w:t>нецовы</w:t>
      </w:r>
      <w:bookmarkStart w:id="17" w:name="OCRUncertain020"/>
      <w:r>
        <w:rPr>
          <w:i/>
        </w:rPr>
        <w:t>м</w:t>
      </w:r>
      <w:bookmarkEnd w:id="17"/>
      <w:r>
        <w:rPr>
          <w:i/>
        </w:rPr>
        <w:t xml:space="preserve"> В.И</w:t>
      </w:r>
      <w:bookmarkStart w:id="18" w:name="OCRUncertain021"/>
      <w:r>
        <w:rPr>
          <w:i/>
        </w:rPr>
        <w:t>.,</w:t>
      </w:r>
      <w:bookmarkEnd w:id="18"/>
      <w:r>
        <w:rPr>
          <w:i/>
        </w:rPr>
        <w:t xml:space="preserve"> Степановым</w:t>
      </w:r>
      <w:r>
        <w:rPr>
          <w:i/>
          <w:noProof/>
        </w:rPr>
        <w:t xml:space="preserve"> В.А</w:t>
      </w:r>
      <w:bookmarkStart w:id="19" w:name="OCRUncertain022"/>
      <w:r>
        <w:rPr>
          <w:i/>
          <w:noProof/>
        </w:rPr>
        <w:t xml:space="preserve">., </w:t>
      </w:r>
      <w:bookmarkEnd w:id="19"/>
      <w:r>
        <w:rPr>
          <w:i/>
        </w:rPr>
        <w:t>Шутовым А.А.</w:t>
      </w:r>
      <w:r>
        <w:t xml:space="preserve"> (Главно</w:t>
      </w:r>
      <w:bookmarkStart w:id="20" w:name="OCRUncertain023"/>
      <w:r>
        <w:t>е</w:t>
      </w:r>
      <w:bookmarkEnd w:id="20"/>
      <w:r>
        <w:t xml:space="preserve"> управление </w:t>
      </w:r>
      <w:bookmarkStart w:id="21" w:name="OCRUncertain024"/>
      <w:r>
        <w:t>совершенствования</w:t>
      </w:r>
      <w:bookmarkEnd w:id="21"/>
      <w:r>
        <w:t xml:space="preserve"> </w:t>
      </w:r>
      <w:bookmarkStart w:id="22" w:name="OCRUncertain025"/>
      <w:r>
        <w:t>ц</w:t>
      </w:r>
      <w:bookmarkEnd w:id="22"/>
      <w:r>
        <w:t>енообразования и сметного нормирования в строительств</w:t>
      </w:r>
      <w:bookmarkStart w:id="23" w:name="OCRUncertain026"/>
      <w:r>
        <w:t>е</w:t>
      </w:r>
      <w:bookmarkEnd w:id="23"/>
      <w:r>
        <w:t xml:space="preserve"> </w:t>
      </w:r>
      <w:bookmarkStart w:id="24" w:name="OCRUncertain027"/>
      <w:proofErr w:type="spellStart"/>
      <w:r>
        <w:t>Минстроя</w:t>
      </w:r>
      <w:bookmarkEnd w:id="24"/>
      <w:proofErr w:type="spellEnd"/>
      <w:r>
        <w:t xml:space="preserve"> России), </w:t>
      </w:r>
      <w:bookmarkStart w:id="25" w:name="OCRUncertain028"/>
      <w:proofErr w:type="spellStart"/>
      <w:r>
        <w:rPr>
          <w:i/>
        </w:rPr>
        <w:t>Кретовой</w:t>
      </w:r>
      <w:bookmarkEnd w:id="25"/>
      <w:proofErr w:type="spellEnd"/>
      <w:r>
        <w:rPr>
          <w:i/>
        </w:rPr>
        <w:t xml:space="preserve"> В.П</w:t>
      </w:r>
      <w:bookmarkStart w:id="26" w:name="OCRUncertain029"/>
      <w:r>
        <w:rPr>
          <w:i/>
        </w:rPr>
        <w:t>.,</w:t>
      </w:r>
      <w:bookmarkEnd w:id="26"/>
      <w:r>
        <w:rPr>
          <w:i/>
        </w:rPr>
        <w:t xml:space="preserve"> </w:t>
      </w:r>
      <w:bookmarkStart w:id="27" w:name="OCRUncertain030"/>
      <w:proofErr w:type="spellStart"/>
      <w:r>
        <w:rPr>
          <w:i/>
        </w:rPr>
        <w:t>Петрухиной</w:t>
      </w:r>
      <w:bookmarkEnd w:id="27"/>
      <w:proofErr w:type="spellEnd"/>
      <w:r>
        <w:rPr>
          <w:i/>
        </w:rPr>
        <w:t xml:space="preserve"> </w:t>
      </w:r>
      <w:bookmarkStart w:id="28" w:name="OCRUncertain031"/>
      <w:r>
        <w:rPr>
          <w:i/>
        </w:rPr>
        <w:t>К</w:t>
      </w:r>
      <w:bookmarkEnd w:id="28"/>
      <w:r>
        <w:rPr>
          <w:i/>
        </w:rPr>
        <w:t>.М.</w:t>
      </w:r>
      <w:r>
        <w:t xml:space="preserve"> </w:t>
      </w:r>
      <w:bookmarkStart w:id="29" w:name="OCRUncertain032"/>
      <w:r>
        <w:t>(</w:t>
      </w:r>
      <w:proofErr w:type="spellStart"/>
      <w:r>
        <w:t>КТИ</w:t>
      </w:r>
      <w:bookmarkEnd w:id="29"/>
      <w:proofErr w:type="spellEnd"/>
      <w:r>
        <w:t xml:space="preserve"> г. Тула), </w:t>
      </w:r>
      <w:r>
        <w:rPr>
          <w:i/>
        </w:rPr>
        <w:t>Карцевой Т.А</w:t>
      </w:r>
      <w:bookmarkStart w:id="30" w:name="OCRUncertain033"/>
      <w:r>
        <w:rPr>
          <w:i/>
        </w:rPr>
        <w:t>.,</w:t>
      </w:r>
      <w:bookmarkEnd w:id="30"/>
      <w:r>
        <w:rPr>
          <w:i/>
        </w:rPr>
        <w:t xml:space="preserve"> </w:t>
      </w:r>
      <w:bookmarkStart w:id="31" w:name="OCRUncertain034"/>
      <w:proofErr w:type="spellStart"/>
      <w:r>
        <w:rPr>
          <w:i/>
        </w:rPr>
        <w:t>Саватеевым</w:t>
      </w:r>
      <w:bookmarkEnd w:id="31"/>
      <w:proofErr w:type="spellEnd"/>
      <w:r>
        <w:rPr>
          <w:i/>
        </w:rPr>
        <w:t xml:space="preserve"> </w:t>
      </w:r>
      <w:bookmarkStart w:id="32" w:name="OCRUncertain035"/>
      <w:r>
        <w:rPr>
          <w:i/>
        </w:rPr>
        <w:t xml:space="preserve">Л.А. </w:t>
      </w:r>
      <w:r>
        <w:t>(</w:t>
      </w:r>
      <w:proofErr w:type="spellStart"/>
      <w:r>
        <w:t>ЦНИИЭУС</w:t>
      </w:r>
      <w:bookmarkEnd w:id="32"/>
      <w:proofErr w:type="spellEnd"/>
      <w:r>
        <w:t xml:space="preserve"> </w:t>
      </w:r>
      <w:proofErr w:type="spellStart"/>
      <w:r>
        <w:t>Минстроя</w:t>
      </w:r>
      <w:proofErr w:type="spellEnd"/>
      <w:r>
        <w:t xml:space="preserve"> России).</w:t>
      </w:r>
    </w:p>
    <w:p w:rsidR="00000000" w:rsidRDefault="004F66D7">
      <w:pPr>
        <w:widowControl w:val="0"/>
        <w:ind w:firstLine="284"/>
        <w:jc w:val="both"/>
      </w:pPr>
      <w:r>
        <w:t>Настоящий сборник р</w:t>
      </w:r>
      <w:bookmarkStart w:id="33" w:name="OCRUncertain036"/>
      <w:r>
        <w:t>е</w:t>
      </w:r>
      <w:bookmarkEnd w:id="33"/>
      <w:r>
        <w:t>комен</w:t>
      </w:r>
      <w:bookmarkStart w:id="34" w:name="OCRUncertain037"/>
      <w:r>
        <w:t>д</w:t>
      </w:r>
      <w:bookmarkEnd w:id="34"/>
      <w:r>
        <w:t xml:space="preserve">ован </w:t>
      </w:r>
      <w:bookmarkStart w:id="35" w:name="OCRUncertain038"/>
      <w:proofErr w:type="spellStart"/>
      <w:r>
        <w:t>Минстроем</w:t>
      </w:r>
      <w:bookmarkEnd w:id="35"/>
      <w:proofErr w:type="spellEnd"/>
      <w:r>
        <w:t xml:space="preserve"> России для разработки ресурсных смет и ведомостей потр</w:t>
      </w:r>
      <w:bookmarkStart w:id="36" w:name="OCRUncertain039"/>
      <w:r>
        <w:t>е</w:t>
      </w:r>
      <w:bookmarkEnd w:id="36"/>
      <w:r>
        <w:t>бности в материалах и изделиях в состав</w:t>
      </w:r>
      <w:bookmarkStart w:id="37" w:name="OCRUncertain040"/>
      <w:r>
        <w:t>е</w:t>
      </w:r>
      <w:bookmarkEnd w:id="37"/>
      <w:r>
        <w:t xml:space="preserve"> проектно-сметной докум</w:t>
      </w:r>
      <w:bookmarkStart w:id="38" w:name="OCRUncertain041"/>
      <w:r>
        <w:t>е</w:t>
      </w:r>
      <w:bookmarkEnd w:id="38"/>
      <w:r>
        <w:t>нта</w:t>
      </w:r>
      <w:bookmarkStart w:id="39" w:name="OCRUncertain042"/>
      <w:r>
        <w:t>ц</w:t>
      </w:r>
      <w:bookmarkEnd w:id="39"/>
      <w:r>
        <w:t>ии на всех уровнях инв</w:t>
      </w:r>
      <w:bookmarkStart w:id="40" w:name="OCRUncertain043"/>
      <w:r>
        <w:t>е</w:t>
      </w:r>
      <w:bookmarkEnd w:id="40"/>
      <w:r>
        <w:t>стиционного процесса по специфицированной (мароч</w:t>
      </w:r>
      <w:r>
        <w:t>ной) ном</w:t>
      </w:r>
      <w:bookmarkStart w:id="41" w:name="OCRUncertain044"/>
      <w:r>
        <w:t>е</w:t>
      </w:r>
      <w:bookmarkEnd w:id="41"/>
      <w:r>
        <w:t>нклатуре. Нормы расх</w:t>
      </w:r>
      <w:bookmarkStart w:id="42" w:name="OCRUncertain045"/>
      <w:r>
        <w:t>о</w:t>
      </w:r>
      <w:bookmarkEnd w:id="42"/>
      <w:r>
        <w:t xml:space="preserve">да </w:t>
      </w:r>
      <w:bookmarkStart w:id="43" w:name="OCRUncertain046"/>
      <w:r>
        <w:t>м</w:t>
      </w:r>
      <w:bookmarkEnd w:id="43"/>
      <w:r>
        <w:t>атериалов могут использова</w:t>
      </w:r>
      <w:bookmarkStart w:id="44" w:name="OCRUncertain047"/>
      <w:r>
        <w:t>тьс</w:t>
      </w:r>
      <w:bookmarkEnd w:id="44"/>
      <w:r>
        <w:t>я вс</w:t>
      </w:r>
      <w:bookmarkStart w:id="45" w:name="OCRUncertain048"/>
      <w:r>
        <w:t>е</w:t>
      </w:r>
      <w:bookmarkEnd w:id="45"/>
      <w:r>
        <w:t>ми сторонами н</w:t>
      </w:r>
      <w:bookmarkStart w:id="46" w:name="OCRUncertain049"/>
      <w:r>
        <w:t>е</w:t>
      </w:r>
      <w:bookmarkEnd w:id="46"/>
      <w:r>
        <w:t>зависимо от форм собственности и ведомств</w:t>
      </w:r>
      <w:bookmarkStart w:id="47" w:name="OCRUncertain050"/>
      <w:r>
        <w:t>ен</w:t>
      </w:r>
      <w:bookmarkEnd w:id="47"/>
      <w:r>
        <w:t xml:space="preserve">ной </w:t>
      </w:r>
      <w:bookmarkStart w:id="48" w:name="OCRUncertain051"/>
      <w:r>
        <w:t>п</w:t>
      </w:r>
      <w:bookmarkEnd w:id="48"/>
      <w:r>
        <w:t>одчиненности для о</w:t>
      </w:r>
      <w:bookmarkStart w:id="49" w:name="OCRUncertain052"/>
      <w:r>
        <w:t>п</w:t>
      </w:r>
      <w:bookmarkEnd w:id="49"/>
      <w:r>
        <w:t>р</w:t>
      </w:r>
      <w:bookmarkStart w:id="50" w:name="OCRUncertain053"/>
      <w:r>
        <w:t>е</w:t>
      </w:r>
      <w:bookmarkEnd w:id="50"/>
      <w:r>
        <w:t>дел</w:t>
      </w:r>
      <w:bookmarkStart w:id="51" w:name="OCRUncertain054"/>
      <w:r>
        <w:t>е</w:t>
      </w:r>
      <w:bookmarkEnd w:id="51"/>
      <w:r>
        <w:t>ния потребности в ресурсах при выполнении с</w:t>
      </w:r>
      <w:bookmarkStart w:id="52" w:name="OCRUncertain055"/>
      <w:r>
        <w:t>т</w:t>
      </w:r>
      <w:bookmarkEnd w:id="52"/>
      <w:r>
        <w:t>роительных и монтажных работ, расч</w:t>
      </w:r>
      <w:bookmarkStart w:id="53" w:name="OCRUncertain056"/>
      <w:r>
        <w:t>е</w:t>
      </w:r>
      <w:bookmarkEnd w:id="53"/>
      <w:r>
        <w:t>та плановой и фактической себ</w:t>
      </w:r>
      <w:bookmarkStart w:id="54" w:name="OCRUncertain057"/>
      <w:r>
        <w:t>е</w:t>
      </w:r>
      <w:bookmarkEnd w:id="54"/>
      <w:r>
        <w:t xml:space="preserve">стоимости указанных работ на основе </w:t>
      </w:r>
      <w:proofErr w:type="spellStart"/>
      <w:r>
        <w:t>кал</w:t>
      </w:r>
      <w:bookmarkStart w:id="55" w:name="OCRUncertain058"/>
      <w:r>
        <w:t>ь</w:t>
      </w:r>
      <w:bookmarkEnd w:id="55"/>
      <w:r>
        <w:t>кулиро</w:t>
      </w:r>
      <w:bookmarkStart w:id="56" w:name="OCRUncertain059"/>
      <w:r>
        <w:t>в</w:t>
      </w:r>
      <w:bookmarkEnd w:id="56"/>
      <w:r>
        <w:t>ания</w:t>
      </w:r>
      <w:proofErr w:type="spellEnd"/>
      <w:r>
        <w:t xml:space="preserve"> изд</w:t>
      </w:r>
      <w:bookmarkStart w:id="57" w:name="OCRUncertain060"/>
      <w:r>
        <w:t>е</w:t>
      </w:r>
      <w:bookmarkEnd w:id="57"/>
      <w:r>
        <w:t xml:space="preserve">ржек </w:t>
      </w:r>
      <w:bookmarkStart w:id="58" w:name="OCRUncertain061"/>
      <w:r>
        <w:t>п</w:t>
      </w:r>
      <w:bookmarkEnd w:id="58"/>
      <w:r>
        <w:t xml:space="preserve">роизводства в ценах и тарифах того периода, </w:t>
      </w:r>
      <w:bookmarkStart w:id="59" w:name="OCRUncertain062"/>
      <w:r>
        <w:t>для</w:t>
      </w:r>
      <w:bookmarkEnd w:id="59"/>
      <w:r>
        <w:t xml:space="preserve"> которого опр</w:t>
      </w:r>
      <w:bookmarkStart w:id="60" w:name="OCRUncertain063"/>
      <w:r>
        <w:t>е</w:t>
      </w:r>
      <w:bookmarkEnd w:id="60"/>
      <w:r>
        <w:t>деляется сметная и фак</w:t>
      </w:r>
      <w:bookmarkStart w:id="61" w:name="OCRUncertain064"/>
      <w:r>
        <w:t>т</w:t>
      </w:r>
      <w:bookmarkEnd w:id="61"/>
      <w:r>
        <w:t>ич</w:t>
      </w:r>
      <w:bookmarkStart w:id="62" w:name="OCRUncertain065"/>
      <w:r>
        <w:t>е</w:t>
      </w:r>
      <w:bookmarkEnd w:id="62"/>
      <w:r>
        <w:t>ская стоимость работ.</w:t>
      </w:r>
    </w:p>
    <w:p w:rsidR="00000000" w:rsidRDefault="004F66D7">
      <w:pPr>
        <w:widowControl w:val="0"/>
        <w:ind w:firstLine="284"/>
        <w:jc w:val="both"/>
      </w:pPr>
      <w:r>
        <w:t>Замечания и предложения на</w:t>
      </w:r>
      <w:bookmarkStart w:id="63" w:name="OCRUncertain066"/>
      <w:r>
        <w:t>п</w:t>
      </w:r>
      <w:bookmarkEnd w:id="63"/>
      <w:r>
        <w:t>равлят</w:t>
      </w:r>
      <w:bookmarkStart w:id="64" w:name="OCRUncertain067"/>
      <w:r>
        <w:t>ь</w:t>
      </w:r>
      <w:bookmarkEnd w:id="64"/>
      <w:r>
        <w:t xml:space="preserve"> по адресам:</w:t>
      </w:r>
    </w:p>
    <w:p w:rsidR="00000000" w:rsidRDefault="004F66D7">
      <w:pPr>
        <w:widowControl w:val="0"/>
        <w:ind w:firstLine="284"/>
        <w:jc w:val="both"/>
      </w:pPr>
      <w:r>
        <w:rPr>
          <w:noProof/>
        </w:rPr>
        <w:t>300600</w:t>
      </w:r>
      <w:r>
        <w:t xml:space="preserve"> Тула, проспек</w:t>
      </w:r>
      <w:bookmarkStart w:id="65" w:name="OCRUncertain068"/>
      <w:r>
        <w:t>т</w:t>
      </w:r>
      <w:bookmarkEnd w:id="65"/>
      <w:r>
        <w:t xml:space="preserve"> Л</w:t>
      </w:r>
      <w:bookmarkStart w:id="66" w:name="OCRUncertain069"/>
      <w:r>
        <w:t>е</w:t>
      </w:r>
      <w:bookmarkEnd w:id="66"/>
      <w:r>
        <w:t>нина,</w:t>
      </w:r>
      <w:r>
        <w:rPr>
          <w:noProof/>
        </w:rPr>
        <w:t xml:space="preserve"> 81,</w:t>
      </w:r>
      <w:r>
        <w:t xml:space="preserve"> </w:t>
      </w:r>
      <w:bookmarkStart w:id="67" w:name="OCRUncertain070"/>
      <w:proofErr w:type="spellStart"/>
      <w:r>
        <w:t>ГП</w:t>
      </w:r>
      <w:bookmarkEnd w:id="67"/>
      <w:proofErr w:type="spellEnd"/>
      <w:r>
        <w:t xml:space="preserve"> </w:t>
      </w:r>
      <w:bookmarkStart w:id="68" w:name="OCRUncertain071"/>
      <w:r>
        <w:t>“</w:t>
      </w:r>
      <w:proofErr w:type="spellStart"/>
      <w:r>
        <w:t>Туластройпроект</w:t>
      </w:r>
      <w:proofErr w:type="spellEnd"/>
      <w:r>
        <w:t>”;</w:t>
      </w:r>
    </w:p>
    <w:p w:rsidR="00000000" w:rsidRDefault="004F66D7">
      <w:pPr>
        <w:widowControl w:val="0"/>
        <w:ind w:firstLine="284"/>
        <w:jc w:val="both"/>
      </w:pPr>
      <w:r>
        <w:rPr>
          <w:noProof/>
        </w:rPr>
        <w:t>1</w:t>
      </w:r>
      <w:bookmarkEnd w:id="68"/>
      <w:r>
        <w:rPr>
          <w:noProof/>
        </w:rPr>
        <w:t>17987,</w:t>
      </w:r>
      <w:r>
        <w:t xml:space="preserve"> Москва, ул. Строителей,</w:t>
      </w:r>
      <w:r>
        <w:rPr>
          <w:noProof/>
        </w:rPr>
        <w:t xml:space="preserve"> 8,</w:t>
      </w:r>
      <w:r>
        <w:t xml:space="preserve"> корп.</w:t>
      </w:r>
      <w:r>
        <w:rPr>
          <w:noProof/>
        </w:rPr>
        <w:t xml:space="preserve"> 2,</w:t>
      </w:r>
      <w:r>
        <w:t xml:space="preserve"> </w:t>
      </w:r>
      <w:bookmarkStart w:id="69" w:name="OCRUncertain072"/>
      <w:proofErr w:type="spellStart"/>
      <w:r>
        <w:t>Минстрой</w:t>
      </w:r>
      <w:bookmarkEnd w:id="69"/>
      <w:proofErr w:type="spellEnd"/>
      <w:r>
        <w:t xml:space="preserve"> России, Главное управление совершенствования ц</w:t>
      </w:r>
      <w:bookmarkStart w:id="70" w:name="OCRUncertain073"/>
      <w:r>
        <w:t>е</w:t>
      </w:r>
      <w:bookmarkEnd w:id="70"/>
      <w:r>
        <w:t>нообразования и см</w:t>
      </w:r>
      <w:bookmarkStart w:id="71" w:name="OCRUncertain074"/>
      <w:r>
        <w:t>е</w:t>
      </w:r>
      <w:bookmarkEnd w:id="71"/>
      <w:r>
        <w:t>тного нормирования в строительстве.</w:t>
      </w: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pStyle w:val="1"/>
        <w:spacing w:before="0" w:after="0"/>
        <w:rPr>
          <w:sz w:val="20"/>
        </w:rPr>
      </w:pPr>
      <w:r>
        <w:rPr>
          <w:sz w:val="20"/>
        </w:rPr>
        <w:t xml:space="preserve">РАЗДЕЛ </w:t>
      </w:r>
      <w:bookmarkStart w:id="72" w:name="OCRUncertain077"/>
      <w:r>
        <w:rPr>
          <w:sz w:val="20"/>
        </w:rPr>
        <w:t>0</w:t>
      </w:r>
      <w:bookmarkEnd w:id="72"/>
      <w:r>
        <w:rPr>
          <w:sz w:val="20"/>
        </w:rPr>
        <w:t>1. ТЕПЛОСНАБЖЕНИЕ - НАРУЖНЫЕ СЕТИ</w:t>
      </w:r>
    </w:p>
    <w:p w:rsidR="00000000" w:rsidRDefault="004F66D7">
      <w:pPr>
        <w:pStyle w:val="1"/>
        <w:spacing w:before="0" w:after="0"/>
        <w:rPr>
          <w:sz w:val="20"/>
        </w:rPr>
      </w:pPr>
      <w:r>
        <w:rPr>
          <w:sz w:val="20"/>
        </w:rPr>
        <w:t>ТЕХНИЧЕСКАЯ ЧАСТЬ</w:t>
      </w:r>
    </w:p>
    <w:p w:rsidR="00000000" w:rsidRDefault="004F66D7">
      <w:pPr>
        <w:widowControl w:val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4F66D7">
      <w:pPr>
        <w:widowControl w:val="0"/>
        <w:ind w:firstLine="284"/>
        <w:jc w:val="both"/>
        <w:rPr>
          <w:b/>
        </w:rPr>
      </w:pP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1.1.</w:t>
      </w:r>
      <w:r>
        <w:t xml:space="preserve"> Настоящий раздел сборника содержит нормативные показат</w:t>
      </w:r>
      <w:bookmarkStart w:id="73" w:name="OCRUncertain078"/>
      <w:r>
        <w:t>е</w:t>
      </w:r>
      <w:bookmarkEnd w:id="73"/>
      <w:r>
        <w:t>ли расхода материалов на строит</w:t>
      </w:r>
      <w:bookmarkStart w:id="74" w:name="OCRUncertain079"/>
      <w:r>
        <w:t>е</w:t>
      </w:r>
      <w:bookmarkEnd w:id="74"/>
      <w:r>
        <w:t>льные работы по подзем</w:t>
      </w:r>
      <w:bookmarkStart w:id="75" w:name="OCRUncertain080"/>
      <w:r>
        <w:t>н</w:t>
      </w:r>
      <w:bookmarkEnd w:id="75"/>
      <w:r>
        <w:t xml:space="preserve">ой и надземной прокладке тепловых сетей, включая </w:t>
      </w:r>
      <w:proofErr w:type="spellStart"/>
      <w:r>
        <w:t>бесканальную</w:t>
      </w:r>
      <w:proofErr w:type="spellEnd"/>
      <w:r>
        <w:t xml:space="preserve"> прокладку трубопроводов в </w:t>
      </w:r>
      <w:bookmarkStart w:id="76" w:name="OCRUncertain081"/>
      <w:r>
        <w:t>армопенобетонной</w:t>
      </w:r>
      <w:bookmarkEnd w:id="76"/>
      <w:r>
        <w:t xml:space="preserve"> и </w:t>
      </w:r>
      <w:bookmarkStart w:id="77" w:name="OCRUncertain082"/>
      <w:proofErr w:type="spellStart"/>
      <w:r>
        <w:t>битумоперлитовой</w:t>
      </w:r>
      <w:bookmarkEnd w:id="77"/>
      <w:proofErr w:type="spellEnd"/>
      <w:r>
        <w:t xml:space="preserve"> изоляции.</w:t>
      </w:r>
    </w:p>
    <w:p w:rsidR="00000000" w:rsidRDefault="004F66D7">
      <w:pPr>
        <w:widowControl w:val="0"/>
        <w:ind w:firstLine="284"/>
        <w:jc w:val="both"/>
      </w:pPr>
      <w:r>
        <w:t>Раздел разработан на основе сборника</w:t>
      </w:r>
      <w:r>
        <w:rPr>
          <w:noProof/>
        </w:rPr>
        <w:t xml:space="preserve"> 24</w:t>
      </w:r>
      <w:r>
        <w:t xml:space="preserve"> “Теплоснабж</w:t>
      </w:r>
      <w:bookmarkStart w:id="78" w:name="OCRUncertain083"/>
      <w:r>
        <w:t>е</w:t>
      </w:r>
      <w:bookmarkEnd w:id="78"/>
      <w:r>
        <w:t>ние и газопроводы</w:t>
      </w:r>
      <w:r>
        <w:rPr>
          <w:noProof/>
        </w:rPr>
        <w:t xml:space="preserve"> -</w:t>
      </w:r>
      <w:r>
        <w:t xml:space="preserve"> наружные сети” </w:t>
      </w:r>
      <w:bookmarkStart w:id="79" w:name="OCRUncertain084"/>
      <w:r>
        <w:t>СНиР-91</w:t>
      </w:r>
      <w:bookmarkEnd w:id="79"/>
      <w:r>
        <w:t xml:space="preserve"> </w:t>
      </w:r>
      <w:bookmarkStart w:id="80" w:name="OCRUncertain085"/>
      <w:r>
        <w:t>(СНиП</w:t>
      </w:r>
      <w:bookmarkEnd w:id="80"/>
      <w:r>
        <w:rPr>
          <w:noProof/>
        </w:rPr>
        <w:t xml:space="preserve"> 4.02-91)</w:t>
      </w:r>
      <w:r>
        <w:t xml:space="preserve"> с конкретизацией структур строительно-монтажных процессов и </w:t>
      </w:r>
      <w:bookmarkStart w:id="81" w:name="OCRUncertain086"/>
      <w:r>
        <w:t>в</w:t>
      </w:r>
      <w:bookmarkEnd w:id="81"/>
      <w:r>
        <w:t>ыделением операций, предусматривающих расход материалов.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</w:t>
      </w:r>
      <w:bookmarkStart w:id="82" w:name="OCRUncertain087"/>
      <w:r>
        <w:t>е</w:t>
      </w:r>
      <w:bookmarkEnd w:id="82"/>
      <w:r>
        <w:t>сурсов при выполнении работ по подземной и надзем</w:t>
      </w:r>
      <w:bookmarkStart w:id="83" w:name="OCRUncertain088"/>
      <w:r>
        <w:t>н</w:t>
      </w:r>
      <w:bookmarkEnd w:id="83"/>
      <w:r>
        <w:t>ой прокладке т</w:t>
      </w:r>
      <w:bookmarkStart w:id="84" w:name="OCRUncertain089"/>
      <w:r>
        <w:t>е</w:t>
      </w:r>
      <w:bookmarkEnd w:id="84"/>
      <w:r>
        <w:t>пловых сетей и расче</w:t>
      </w:r>
      <w:bookmarkStart w:id="85" w:name="OCRUncertain090"/>
      <w:r>
        <w:t>т</w:t>
      </w:r>
      <w:bookmarkEnd w:id="85"/>
      <w:r>
        <w:t>а плано</w:t>
      </w:r>
      <w:bookmarkStart w:id="86" w:name="OCRUncertain091"/>
      <w:r>
        <w:t>в</w:t>
      </w:r>
      <w:bookmarkEnd w:id="86"/>
      <w:r>
        <w:t xml:space="preserve">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</w:t>
      </w:r>
      <w:r>
        <w:t>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форм собственности и ведомственной прина</w:t>
      </w:r>
      <w:bookmarkStart w:id="87" w:name="OCRUncertain092"/>
      <w:r>
        <w:t>д</w:t>
      </w:r>
      <w:bookmarkEnd w:id="87"/>
      <w:r>
        <w:t>лежности.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уровне техники, технологии, орган</w:t>
      </w:r>
      <w:r>
        <w:t>изации строительства и использовании материальных ресурсов, соответствующих требовани</w:t>
      </w:r>
      <w:bookmarkStart w:id="88" w:name="OCRUncertain093"/>
      <w:r>
        <w:t>я</w:t>
      </w:r>
      <w:bookmarkEnd w:id="88"/>
      <w:r>
        <w:t>м стандартов и нормативных докум</w:t>
      </w:r>
      <w:bookmarkStart w:id="89" w:name="OCRUncertain094"/>
      <w:r>
        <w:t>е</w:t>
      </w:r>
      <w:bookmarkEnd w:id="89"/>
      <w:r>
        <w:t>нтов.</w:t>
      </w:r>
    </w:p>
    <w:p w:rsidR="00000000" w:rsidRDefault="004F66D7">
      <w:pPr>
        <w:widowControl w:val="0"/>
        <w:ind w:firstLine="284"/>
        <w:jc w:val="both"/>
      </w:pPr>
      <w:bookmarkStart w:id="90" w:name="OCRUncertain095"/>
      <w:r>
        <w:rPr>
          <w:b/>
          <w:noProof/>
        </w:rPr>
        <w:t>1</w:t>
      </w:r>
      <w:bookmarkEnd w:id="90"/>
      <w:r>
        <w:rPr>
          <w:b/>
          <w:noProof/>
        </w:rPr>
        <w:t>.4.</w:t>
      </w:r>
      <w:r>
        <w:t xml:space="preserve"> Норм</w:t>
      </w:r>
      <w:bookmarkStart w:id="91" w:name="OCRUncertain096"/>
      <w:r>
        <w:t>а</w:t>
      </w:r>
      <w:bookmarkEnd w:id="91"/>
      <w:r>
        <w:t xml:space="preserve">ми учтены чистый расход и </w:t>
      </w:r>
      <w:bookmarkStart w:id="92" w:name="OCRUncertain097"/>
      <w:proofErr w:type="spellStart"/>
      <w:r>
        <w:t>трудноустранимые</w:t>
      </w:r>
      <w:bookmarkEnd w:id="92"/>
      <w:proofErr w:type="spellEnd"/>
      <w:r>
        <w:t xml:space="preserve"> потери (отходы) материалов, образующиеся в пределах строительной площадки, при выполнении рабочих операций</w:t>
      </w:r>
      <w:bookmarkStart w:id="93" w:name="OCRUncertain098"/>
      <w:r>
        <w:t>,</w:t>
      </w:r>
      <w:bookmarkEnd w:id="93"/>
      <w:r>
        <w:t xml:space="preserve"> обусловленных т</w:t>
      </w:r>
      <w:bookmarkStart w:id="94" w:name="OCRUncertain099"/>
      <w:r>
        <w:t>е</w:t>
      </w:r>
      <w:bookmarkEnd w:id="94"/>
      <w:r>
        <w:t xml:space="preserve">хнологией и организацией </w:t>
      </w:r>
      <w:bookmarkStart w:id="95" w:name="OCRUncertain100"/>
      <w:r>
        <w:t>производства.</w:t>
      </w:r>
      <w:bookmarkEnd w:id="95"/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4F66D7">
      <w:pPr>
        <w:widowControl w:val="0"/>
        <w:ind w:firstLine="284"/>
        <w:jc w:val="both"/>
      </w:pPr>
      <w:r>
        <w:t>потери и отходы материалов, обусловленные отступл</w:t>
      </w:r>
      <w:bookmarkStart w:id="96" w:name="OCRUncertain102"/>
      <w:r>
        <w:t>е</w:t>
      </w:r>
      <w:bookmarkEnd w:id="96"/>
      <w:r>
        <w:t>нием от реглам</w:t>
      </w:r>
      <w:bookmarkStart w:id="97" w:name="OCRUncertain103"/>
      <w:r>
        <w:t>е</w:t>
      </w:r>
      <w:bookmarkEnd w:id="97"/>
      <w:r>
        <w:t>нтированных технолог</w:t>
      </w:r>
      <w:bookmarkStart w:id="98" w:name="OCRUncertain104"/>
      <w:r>
        <w:t>и</w:t>
      </w:r>
      <w:bookmarkEnd w:id="98"/>
      <w:r>
        <w:t>ческих процессов и режимов работы, нару</w:t>
      </w:r>
      <w:bookmarkStart w:id="99" w:name="OCRUncertain105"/>
      <w:r>
        <w:t>ш</w:t>
      </w:r>
      <w:bookmarkEnd w:id="99"/>
      <w:r>
        <w:t>ени</w:t>
      </w:r>
      <w:bookmarkStart w:id="100" w:name="OCRUncertain106"/>
      <w:r>
        <w:t>е</w:t>
      </w:r>
      <w:bookmarkEnd w:id="100"/>
      <w:r>
        <w:t>м установленных</w:t>
      </w:r>
      <w:r>
        <w:t xml:space="preserve"> правил организации, производства и приемки работ, прим</w:t>
      </w:r>
      <w:bookmarkStart w:id="101" w:name="OCRUncertain107"/>
      <w:r>
        <w:t>е</w:t>
      </w:r>
      <w:bookmarkEnd w:id="101"/>
      <w:r>
        <w:t>нением некачественных материалов;</w:t>
      </w:r>
    </w:p>
    <w:p w:rsidR="00000000" w:rsidRDefault="004F66D7">
      <w:pPr>
        <w:widowControl w:val="0"/>
        <w:ind w:firstLine="284"/>
        <w:jc w:val="both"/>
      </w:pPr>
      <w:r>
        <w:lastRenderedPageBreak/>
        <w:t xml:space="preserve">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</w:t>
      </w:r>
      <w:bookmarkStart w:id="102" w:name="OCRUncertain108"/>
      <w:r>
        <w:t>д</w:t>
      </w:r>
      <w:bookmarkEnd w:id="102"/>
      <w:r>
        <w:t>а строит</w:t>
      </w:r>
      <w:bookmarkStart w:id="103" w:name="OCRUncertain109"/>
      <w:r>
        <w:t>е</w:t>
      </w:r>
      <w:bookmarkEnd w:id="103"/>
      <w:r>
        <w:t>льной площадки;</w:t>
      </w:r>
    </w:p>
    <w:p w:rsidR="00000000" w:rsidRDefault="004F66D7">
      <w:pPr>
        <w:widowControl w:val="0"/>
        <w:ind w:firstLine="284"/>
        <w:jc w:val="both"/>
      </w:pPr>
      <w:r>
        <w:t xml:space="preserve">расход материалов на ремонтно-эксплуатационные и </w:t>
      </w:r>
      <w:bookmarkStart w:id="104" w:name="OCRUncertain110"/>
      <w:proofErr w:type="spellStart"/>
      <w:r>
        <w:t>производственно-эксплуатационные</w:t>
      </w:r>
      <w:bookmarkEnd w:id="104"/>
      <w:proofErr w:type="spellEnd"/>
      <w:r>
        <w:t xml:space="preserve"> нужды в части изготовления, ремонта и эксплуата</w:t>
      </w:r>
      <w:bookmarkStart w:id="105" w:name="OCRUncertain111"/>
      <w:r>
        <w:t>ц</w:t>
      </w:r>
      <w:bookmarkEnd w:id="105"/>
      <w:r>
        <w:t>ии оснастки, приспособлений, стендов, средств м</w:t>
      </w:r>
      <w:bookmarkStart w:id="106" w:name="OCRUncertain112"/>
      <w:r>
        <w:t>е</w:t>
      </w:r>
      <w:bookmarkEnd w:id="106"/>
      <w:r>
        <w:t>ха</w:t>
      </w:r>
      <w:bookmarkStart w:id="107" w:name="OCRUncertain113"/>
      <w:r>
        <w:t>н</w:t>
      </w:r>
      <w:bookmarkEnd w:id="107"/>
      <w:r>
        <w:t>иза</w:t>
      </w:r>
      <w:bookmarkStart w:id="108" w:name="OCRUncertain114"/>
      <w:r>
        <w:t>ц</w:t>
      </w:r>
      <w:bookmarkEnd w:id="108"/>
      <w:r>
        <w:t>ии и т.</w:t>
      </w:r>
      <w:bookmarkStart w:id="109" w:name="OCRUncertain115"/>
      <w:r>
        <w:t>п.</w:t>
      </w:r>
      <w:bookmarkEnd w:id="109"/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1.6.</w:t>
      </w:r>
      <w:r>
        <w:t xml:space="preserve"> Нормы расхода мат</w:t>
      </w:r>
      <w:bookmarkStart w:id="110" w:name="OCRUncertain117"/>
      <w:r>
        <w:t>е</w:t>
      </w:r>
      <w:bookmarkEnd w:id="110"/>
      <w:r>
        <w:t>риалов предназначены для опр</w:t>
      </w:r>
      <w:bookmarkStart w:id="111" w:name="OCRUncertain118"/>
      <w:r>
        <w:t>е</w:t>
      </w:r>
      <w:bookmarkEnd w:id="111"/>
      <w:r>
        <w:t>деления стоимости строительства тепловых с</w:t>
      </w:r>
      <w:bookmarkStart w:id="112" w:name="OCRUncertain119"/>
      <w:r>
        <w:t>е</w:t>
      </w:r>
      <w:bookmarkEnd w:id="112"/>
      <w:r>
        <w:t xml:space="preserve">тей, </w:t>
      </w:r>
      <w:r>
        <w:t>транспортирующих т</w:t>
      </w:r>
      <w:bookmarkStart w:id="113" w:name="OCRUncertain120"/>
      <w:r>
        <w:t>е</w:t>
      </w:r>
      <w:bookmarkEnd w:id="113"/>
      <w:r>
        <w:t>плоноситель (вода, пар) с условным давлением</w:t>
      </w:r>
      <w:r>
        <w:rPr>
          <w:noProof/>
        </w:rPr>
        <w:t xml:space="preserve"> 2,5</w:t>
      </w:r>
      <w:r>
        <w:t xml:space="preserve"> </w:t>
      </w:r>
      <w:bookmarkStart w:id="114" w:name="OCRUncertain121"/>
      <w:proofErr w:type="spellStart"/>
      <w:r>
        <w:t>МПа</w:t>
      </w:r>
      <w:proofErr w:type="spellEnd"/>
      <w:r>
        <w:t>,</w:t>
      </w:r>
      <w:bookmarkEnd w:id="114"/>
      <w:r>
        <w:t xml:space="preserve"> температурой до</w:t>
      </w:r>
      <w:r>
        <w:rPr>
          <w:noProof/>
        </w:rPr>
        <w:t xml:space="preserve"> 300</w:t>
      </w:r>
      <w:bookmarkStart w:id="115" w:name="OCRUncertain122"/>
      <w:r>
        <w:rPr>
          <w:noProof/>
        </w:rPr>
        <w:sym w:font="Symbol" w:char="F0B0"/>
      </w:r>
      <w:bookmarkEnd w:id="115"/>
      <w:r>
        <w:t xml:space="preserve"> С. Нормы расхода материалов на укладку трубопроводов при боле</w:t>
      </w:r>
      <w:bookmarkStart w:id="116" w:name="OCRUncertain123"/>
      <w:r>
        <w:t>е</w:t>
      </w:r>
      <w:bookmarkEnd w:id="116"/>
      <w:r>
        <w:t xml:space="preserve"> высоких параметрах теплоносителя следует определять по соотв</w:t>
      </w:r>
      <w:bookmarkStart w:id="117" w:name="OCRUncertain124"/>
      <w:r>
        <w:t>е</w:t>
      </w:r>
      <w:bookmarkEnd w:id="117"/>
      <w:r>
        <w:t>тствующему сборнику рас</w:t>
      </w:r>
      <w:bookmarkStart w:id="118" w:name="OCRUncertain125"/>
      <w:r>
        <w:t>ц</w:t>
      </w:r>
      <w:bookmarkEnd w:id="118"/>
      <w:r>
        <w:t>енок на монтаж обору</w:t>
      </w:r>
      <w:bookmarkStart w:id="119" w:name="OCRUncertain126"/>
      <w:r>
        <w:t>д</w:t>
      </w:r>
      <w:bookmarkEnd w:id="119"/>
      <w:r>
        <w:t>ования.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1.7.</w:t>
      </w:r>
      <w:r>
        <w:t xml:space="preserve"> Нормы расхода материалов на подвеску подземных коммуникаций, при пересечении их тр</w:t>
      </w:r>
      <w:bookmarkStart w:id="120" w:name="OCRUncertain127"/>
      <w:r>
        <w:t>а</w:t>
      </w:r>
      <w:bookmarkEnd w:id="120"/>
      <w:r>
        <w:t>ссой трубопроводов, следует опр</w:t>
      </w:r>
      <w:bookmarkStart w:id="121" w:name="OCRUncertain128"/>
      <w:r>
        <w:t>е</w:t>
      </w:r>
      <w:bookmarkEnd w:id="121"/>
      <w:r>
        <w:t>делять по нормам таблицы</w:t>
      </w:r>
      <w:r>
        <w:rPr>
          <w:noProof/>
        </w:rPr>
        <w:t xml:space="preserve"> 49</w:t>
      </w:r>
      <w:r>
        <w:t xml:space="preserve"> сборника</w:t>
      </w:r>
      <w:r>
        <w:rPr>
          <w:noProof/>
        </w:rPr>
        <w:t xml:space="preserve"> 22</w:t>
      </w:r>
      <w:r>
        <w:t xml:space="preserve"> “Водопровод</w:t>
      </w:r>
      <w:r>
        <w:rPr>
          <w:noProof/>
        </w:rPr>
        <w:t xml:space="preserve"> -</w:t>
      </w:r>
      <w:r>
        <w:t xml:space="preserve"> наружные с</w:t>
      </w:r>
      <w:bookmarkStart w:id="122" w:name="OCRUncertain129"/>
      <w:r>
        <w:t>е</w:t>
      </w:r>
      <w:bookmarkEnd w:id="122"/>
      <w:r>
        <w:t>ти”. Нормы не учитывают расхо</w:t>
      </w:r>
      <w:bookmarkStart w:id="123" w:name="OCRUncertain130"/>
      <w:r>
        <w:t>д</w:t>
      </w:r>
      <w:bookmarkEnd w:id="123"/>
      <w:r>
        <w:t xml:space="preserve"> мат</w:t>
      </w:r>
      <w:bookmarkStart w:id="124" w:name="OCRUncertain131"/>
      <w:r>
        <w:t>е</w:t>
      </w:r>
      <w:bookmarkEnd w:id="124"/>
      <w:r>
        <w:t xml:space="preserve">риалов на устройство </w:t>
      </w:r>
      <w:r>
        <w:t>различного рода настилов, стремянок, переходных мостиков через траншеи, ограждение тра</w:t>
      </w:r>
      <w:bookmarkStart w:id="125" w:name="OCRUncertain132"/>
      <w:r>
        <w:t>н</w:t>
      </w:r>
      <w:bookmarkEnd w:id="125"/>
      <w:r>
        <w:t>шей, деревьев и люков колодцев. Указанные затраты возмещаются за счет норм накладных расходов.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1.8.</w:t>
      </w:r>
      <w:r>
        <w:t xml:space="preserve"> В нормах расхода материалов предусмотрено выполн</w:t>
      </w:r>
      <w:bookmarkStart w:id="126" w:name="OCRUncertain133"/>
      <w:r>
        <w:t>е</w:t>
      </w:r>
      <w:bookmarkEnd w:id="126"/>
      <w:r>
        <w:t>ние работ по подземной укладке трубопроводов на глубине до</w:t>
      </w:r>
      <w:r>
        <w:rPr>
          <w:noProof/>
        </w:rPr>
        <w:t xml:space="preserve"> 3</w:t>
      </w:r>
      <w:r>
        <w:t xml:space="preserve"> </w:t>
      </w:r>
      <w:bookmarkStart w:id="127" w:name="OCRUncertain134"/>
      <w:r>
        <w:t>м</w:t>
      </w:r>
      <w:bookmarkEnd w:id="127"/>
      <w:r>
        <w:t xml:space="preserve"> или надземной</w:t>
      </w:r>
      <w:r>
        <w:rPr>
          <w:noProof/>
        </w:rPr>
        <w:t xml:space="preserve"> -</w:t>
      </w:r>
      <w:r>
        <w:t xml:space="preserve"> при высоте до</w:t>
      </w:r>
      <w:r>
        <w:rPr>
          <w:noProof/>
        </w:rPr>
        <w:t xml:space="preserve"> 8</w:t>
      </w:r>
      <w:r>
        <w:t xml:space="preserve"> м.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1.9.</w:t>
      </w:r>
      <w:r>
        <w:t xml:space="preserve"> Нормы расхода мат</w:t>
      </w:r>
      <w:bookmarkStart w:id="128" w:name="OCRUncertain135"/>
      <w:r>
        <w:t>е</w:t>
      </w:r>
      <w:bookmarkEnd w:id="128"/>
      <w:r>
        <w:t>риало</w:t>
      </w:r>
      <w:bookmarkStart w:id="129" w:name="OCRUncertain136"/>
      <w:r>
        <w:t>в</w:t>
      </w:r>
      <w:bookmarkEnd w:id="129"/>
      <w:r>
        <w:t xml:space="preserve"> на отдельны</w:t>
      </w:r>
      <w:bookmarkStart w:id="130" w:name="OCRUncertain137"/>
      <w:r>
        <w:t>е</w:t>
      </w:r>
      <w:bookmarkEnd w:id="130"/>
      <w:r>
        <w:t xml:space="preserve"> виды работ, подл</w:t>
      </w:r>
      <w:bookmarkStart w:id="131" w:name="OCRUncertain138"/>
      <w:r>
        <w:t>е</w:t>
      </w:r>
      <w:bookmarkEnd w:id="131"/>
      <w:r>
        <w:t>жащи</w:t>
      </w:r>
      <w:bookmarkStart w:id="132" w:name="OCRUncertain139"/>
      <w:r>
        <w:t xml:space="preserve">е </w:t>
      </w:r>
      <w:bookmarkEnd w:id="132"/>
      <w:r>
        <w:t>выполнению при строительстве тепловых сетей, следует опред</w:t>
      </w:r>
      <w:bookmarkStart w:id="133" w:name="OCRUncertain140"/>
      <w:r>
        <w:t>е</w:t>
      </w:r>
      <w:bookmarkEnd w:id="133"/>
      <w:r>
        <w:t>лять по соответствующим сборникам:</w:t>
      </w:r>
    </w:p>
    <w:p w:rsidR="00000000" w:rsidRDefault="004F66D7">
      <w:pPr>
        <w:widowControl w:val="0"/>
        <w:ind w:firstLine="284"/>
        <w:jc w:val="both"/>
      </w:pPr>
      <w:r>
        <w:t>а) устройство футл</w:t>
      </w:r>
      <w:r>
        <w:t>яров из стальных труб</w:t>
      </w:r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22</w:t>
      </w:r>
      <w:r>
        <w:t xml:space="preserve"> “Водопровод</w:t>
      </w:r>
      <w:r>
        <w:rPr>
          <w:noProof/>
        </w:rPr>
        <w:t xml:space="preserve"> - </w:t>
      </w:r>
      <w:r>
        <w:t>наружные сети”;</w:t>
      </w:r>
    </w:p>
    <w:p w:rsidR="00000000" w:rsidRDefault="004F66D7">
      <w:pPr>
        <w:widowControl w:val="0"/>
        <w:ind w:firstLine="284"/>
        <w:jc w:val="both"/>
      </w:pPr>
      <w:r>
        <w:t>б) установка конденсационных горшков</w:t>
      </w:r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18</w:t>
      </w:r>
      <w:r>
        <w:t xml:space="preserve"> “Отоплени</w:t>
      </w:r>
      <w:bookmarkStart w:id="134" w:name="OCRUncertain141"/>
      <w:r>
        <w:t>е</w:t>
      </w:r>
      <w:bookmarkEnd w:id="134"/>
      <w:r>
        <w:rPr>
          <w:noProof/>
        </w:rPr>
        <w:t xml:space="preserve"> - </w:t>
      </w:r>
      <w:r>
        <w:t>вн</w:t>
      </w:r>
      <w:bookmarkStart w:id="135" w:name="OCRUncertain142"/>
      <w:r>
        <w:t>ут</w:t>
      </w:r>
      <w:bookmarkEnd w:id="135"/>
      <w:r>
        <w:t>ренние устройства”;</w:t>
      </w:r>
    </w:p>
    <w:p w:rsidR="00000000" w:rsidRDefault="004F66D7">
      <w:pPr>
        <w:widowControl w:val="0"/>
        <w:ind w:firstLine="284"/>
        <w:jc w:val="both"/>
      </w:pPr>
      <w:r>
        <w:t>в) контроль качества сварных стыков физич</w:t>
      </w:r>
      <w:bookmarkStart w:id="136" w:name="OCRUncertain143"/>
      <w:r>
        <w:t>е</w:t>
      </w:r>
      <w:bookmarkEnd w:id="136"/>
      <w:r>
        <w:t>скими методами</w:t>
      </w:r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25</w:t>
      </w:r>
      <w:r>
        <w:t xml:space="preserve"> “Магистральны</w:t>
      </w:r>
      <w:bookmarkStart w:id="137" w:name="OCRUncertain144"/>
      <w:r>
        <w:t>е</w:t>
      </w:r>
      <w:bookmarkEnd w:id="137"/>
      <w:r>
        <w:t xml:space="preserve"> трубопроводы </w:t>
      </w:r>
      <w:bookmarkStart w:id="138" w:name="OCRUncertain145"/>
      <w:proofErr w:type="spellStart"/>
      <w:r>
        <w:t>газонефтепродуктов</w:t>
      </w:r>
      <w:proofErr w:type="spellEnd"/>
      <w:r>
        <w:t>”;</w:t>
      </w:r>
      <w:bookmarkEnd w:id="138"/>
    </w:p>
    <w:p w:rsidR="00000000" w:rsidRDefault="004F66D7">
      <w:pPr>
        <w:widowControl w:val="0"/>
        <w:ind w:firstLine="284"/>
        <w:jc w:val="both"/>
      </w:pPr>
      <w:bookmarkStart w:id="139" w:name="OCRUncertain146"/>
      <w:r>
        <w:t>г)</w:t>
      </w:r>
      <w:bookmarkEnd w:id="139"/>
      <w:r>
        <w:t xml:space="preserve"> установка чугунных задвижек</w:t>
      </w:r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22</w:t>
      </w:r>
      <w:r>
        <w:t xml:space="preserve"> “Водопровод</w:t>
      </w:r>
      <w:r>
        <w:rPr>
          <w:noProof/>
        </w:rPr>
        <w:t xml:space="preserve"> -</w:t>
      </w:r>
      <w:r>
        <w:t xml:space="preserve"> наружны</w:t>
      </w:r>
      <w:bookmarkStart w:id="140" w:name="OCRUncertain147"/>
      <w:r>
        <w:t>е</w:t>
      </w:r>
      <w:bookmarkEnd w:id="140"/>
      <w:r>
        <w:t xml:space="preserve"> сети”;</w:t>
      </w:r>
    </w:p>
    <w:p w:rsidR="00000000" w:rsidRDefault="004F66D7">
      <w:pPr>
        <w:widowControl w:val="0"/>
        <w:ind w:firstLine="284"/>
        <w:jc w:val="both"/>
      </w:pPr>
      <w:bookmarkStart w:id="141" w:name="OCRUncertain148"/>
      <w:proofErr w:type="spellStart"/>
      <w:r>
        <w:t>д</w:t>
      </w:r>
      <w:proofErr w:type="spellEnd"/>
      <w:r>
        <w:t>)</w:t>
      </w:r>
      <w:bookmarkEnd w:id="141"/>
      <w:r>
        <w:t xml:space="preserve"> установка лесов при прокладке трубопроводов на высоте более</w:t>
      </w:r>
      <w:r>
        <w:rPr>
          <w:noProof/>
        </w:rPr>
        <w:t xml:space="preserve"> 8</w:t>
      </w:r>
      <w:r>
        <w:t xml:space="preserve"> м</w:t>
      </w:r>
      <w:r>
        <w:rPr>
          <w:noProof/>
        </w:rPr>
        <w:t xml:space="preserve"> - </w:t>
      </w:r>
      <w:r>
        <w:t>сборник</w:t>
      </w:r>
      <w:r>
        <w:rPr>
          <w:noProof/>
        </w:rPr>
        <w:t xml:space="preserve"> 8</w:t>
      </w:r>
      <w:r>
        <w:t xml:space="preserve"> “Конструкции из кирпича и блоков”;</w:t>
      </w:r>
    </w:p>
    <w:p w:rsidR="00000000" w:rsidRDefault="004F66D7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вре</w:t>
      </w:r>
      <w:bookmarkStart w:id="142" w:name="OCRUncertain149"/>
      <w:r>
        <w:t>з</w:t>
      </w:r>
      <w:bookmarkEnd w:id="142"/>
      <w:r>
        <w:t xml:space="preserve">ка трубопроводов в действующие сети по нормам </w:t>
      </w:r>
      <w:r>
        <w:t>соответствующего сборника на монтаж оборудования;</w:t>
      </w:r>
    </w:p>
    <w:p w:rsidR="00000000" w:rsidRDefault="004F66D7">
      <w:pPr>
        <w:widowControl w:val="0"/>
        <w:ind w:firstLine="284"/>
        <w:jc w:val="both"/>
      </w:pPr>
      <w:r>
        <w:t>ж) устан</w:t>
      </w:r>
      <w:bookmarkStart w:id="143" w:name="OCRUncertain150"/>
      <w:r>
        <w:t>о</w:t>
      </w:r>
      <w:bookmarkEnd w:id="143"/>
      <w:r>
        <w:t>вка зад</w:t>
      </w:r>
      <w:bookmarkStart w:id="144" w:name="OCRUncertain151"/>
      <w:r>
        <w:t>в</w:t>
      </w:r>
      <w:bookmarkEnd w:id="144"/>
      <w:r>
        <w:t>ижек и другой арматуры независимо от диаметров с пневматическим, гидравлическим, электрическим и электромагнитным приводами</w:t>
      </w:r>
      <w:r>
        <w:rPr>
          <w:noProof/>
        </w:rPr>
        <w:t xml:space="preserve"> -</w:t>
      </w:r>
      <w:r>
        <w:t xml:space="preserve"> по нормам соответствующего сборника на м</w:t>
      </w:r>
      <w:bookmarkStart w:id="145" w:name="OCRUncertain152"/>
      <w:r>
        <w:t>о</w:t>
      </w:r>
      <w:bookmarkEnd w:id="145"/>
      <w:r>
        <w:t>нтаж оборудования;</w:t>
      </w:r>
    </w:p>
    <w:p w:rsidR="00000000" w:rsidRDefault="004F66D7">
      <w:pPr>
        <w:widowControl w:val="0"/>
        <w:ind w:firstLine="284"/>
        <w:jc w:val="both"/>
      </w:pPr>
      <w:bookmarkStart w:id="146" w:name="OCRUncertain153"/>
      <w:proofErr w:type="spellStart"/>
      <w:r>
        <w:t>з</w:t>
      </w:r>
      <w:proofErr w:type="spellEnd"/>
      <w:r>
        <w:t>)</w:t>
      </w:r>
      <w:bookmarkEnd w:id="146"/>
      <w:r>
        <w:t xml:space="preserve"> устано</w:t>
      </w:r>
      <w:bookmarkStart w:id="147" w:name="OCRUncertain154"/>
      <w:r>
        <w:t>в</w:t>
      </w:r>
      <w:bookmarkEnd w:id="147"/>
      <w:r>
        <w:t>ка задвижек с ручным приводом принимается по настоящ</w:t>
      </w:r>
      <w:bookmarkStart w:id="148" w:name="OCRUncertain155"/>
      <w:r>
        <w:t>е</w:t>
      </w:r>
      <w:bookmarkEnd w:id="148"/>
      <w:r>
        <w:t>му сборнику.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1.10.</w:t>
      </w:r>
      <w:r>
        <w:t xml:space="preserve"> В нормах расхода материалов приведены показат</w:t>
      </w:r>
      <w:bookmarkStart w:id="149" w:name="OCRUncertain156"/>
      <w:r>
        <w:t>е</w:t>
      </w:r>
      <w:bookmarkEnd w:id="149"/>
      <w:r>
        <w:t>ли расхода задвижек и клапанов в комплекта</w:t>
      </w:r>
      <w:bookmarkStart w:id="150" w:name="OCRUncertain157"/>
      <w:r>
        <w:t>х</w:t>
      </w:r>
      <w:bookmarkEnd w:id="150"/>
      <w:r>
        <w:t>. В комплект входят одна задвижка или клапан, два ответных фланца, прокладки и соответст</w:t>
      </w:r>
      <w:r>
        <w:t>вующ</w:t>
      </w:r>
      <w:bookmarkStart w:id="151" w:name="OCRUncertain158"/>
      <w:r>
        <w:t>е</w:t>
      </w:r>
      <w:bookmarkEnd w:id="151"/>
      <w:r>
        <w:t>е количество крепежных изделий.</w:t>
      </w: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</w:t>
      </w:r>
      <w:bookmarkStart w:id="152" w:name="OCRUncertain159"/>
      <w:r>
        <w:rPr>
          <w:b/>
        </w:rPr>
        <w:t>а</w:t>
      </w:r>
      <w:bookmarkEnd w:id="152"/>
      <w:r>
        <w:rPr>
          <w:b/>
        </w:rPr>
        <w:t>вил</w:t>
      </w:r>
      <w:bookmarkStart w:id="153" w:name="OCRUncertain160"/>
      <w:r>
        <w:rPr>
          <w:b/>
        </w:rPr>
        <w:t>а</w:t>
      </w:r>
      <w:bookmarkEnd w:id="153"/>
      <w:r>
        <w:rPr>
          <w:b/>
        </w:rPr>
        <w:t xml:space="preserve"> </w:t>
      </w:r>
      <w:bookmarkStart w:id="154" w:name="OCRUncertain161"/>
      <w:r>
        <w:rPr>
          <w:b/>
        </w:rPr>
        <w:t>и</w:t>
      </w:r>
      <w:bookmarkEnd w:id="154"/>
      <w:r>
        <w:rPr>
          <w:b/>
        </w:rPr>
        <w:t>счислени</w:t>
      </w:r>
      <w:bookmarkStart w:id="155" w:name="OCRUncertain162"/>
      <w:r>
        <w:rPr>
          <w:b/>
        </w:rPr>
        <w:t>я</w:t>
      </w:r>
      <w:bookmarkEnd w:id="155"/>
      <w:r>
        <w:rPr>
          <w:b/>
        </w:rPr>
        <w:t xml:space="preserve"> объемо</w:t>
      </w:r>
      <w:bookmarkStart w:id="156" w:name="OCRUncertain163"/>
      <w:r>
        <w:rPr>
          <w:b/>
        </w:rPr>
        <w:t>в</w:t>
      </w:r>
      <w:bookmarkEnd w:id="156"/>
      <w:r>
        <w:rPr>
          <w:b/>
        </w:rPr>
        <w:t xml:space="preserve"> работ</w:t>
      </w:r>
    </w:p>
    <w:p w:rsidR="00000000" w:rsidRDefault="004F66D7">
      <w:pPr>
        <w:widowControl w:val="0"/>
        <w:jc w:val="center"/>
        <w:rPr>
          <w:b/>
        </w:rPr>
      </w:pP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2.1.</w:t>
      </w:r>
      <w:r>
        <w:t xml:space="preserve"> Объ</w:t>
      </w:r>
      <w:bookmarkStart w:id="157" w:name="OCRUncertain164"/>
      <w:r>
        <w:t>е</w:t>
      </w:r>
      <w:bookmarkEnd w:id="157"/>
      <w:r>
        <w:t>м работ по прокладк</w:t>
      </w:r>
      <w:bookmarkStart w:id="158" w:name="OCRUncertain165"/>
      <w:r>
        <w:t>е</w:t>
      </w:r>
      <w:bookmarkEnd w:id="158"/>
      <w:r>
        <w:t xml:space="preserve"> трубопро</w:t>
      </w:r>
      <w:bookmarkStart w:id="159" w:name="OCRUncertain166"/>
      <w:r>
        <w:t>в</w:t>
      </w:r>
      <w:bookmarkEnd w:id="159"/>
      <w:r>
        <w:t>одов сл</w:t>
      </w:r>
      <w:bookmarkStart w:id="160" w:name="OCRUncertain167"/>
      <w:r>
        <w:t>е</w:t>
      </w:r>
      <w:bookmarkEnd w:id="160"/>
      <w:r>
        <w:t>ду</w:t>
      </w:r>
      <w:bookmarkStart w:id="161" w:name="OCRUncertain168"/>
      <w:r>
        <w:t>е</w:t>
      </w:r>
      <w:bookmarkEnd w:id="161"/>
      <w:r>
        <w:t>т исчислять по всей проектной д</w:t>
      </w:r>
      <w:bookmarkStart w:id="162" w:name="OCRUncertain169"/>
      <w:r>
        <w:t>л</w:t>
      </w:r>
      <w:bookmarkEnd w:id="162"/>
      <w:r>
        <w:t>ине трубопровода за выч</w:t>
      </w:r>
      <w:bookmarkStart w:id="163" w:name="OCRUncertain170"/>
      <w:r>
        <w:t>е</w:t>
      </w:r>
      <w:bookmarkEnd w:id="163"/>
      <w:r>
        <w:t>том участков, занятых сальниковыми ком</w:t>
      </w:r>
      <w:bookmarkStart w:id="164" w:name="OCRUncertain171"/>
      <w:r>
        <w:t>п</w:t>
      </w:r>
      <w:bookmarkEnd w:id="164"/>
      <w:r>
        <w:t xml:space="preserve">енсаторами, задвижками </w:t>
      </w:r>
      <w:bookmarkStart w:id="165" w:name="OCRUncertain172"/>
      <w:r>
        <w:t>и</w:t>
      </w:r>
      <w:bookmarkEnd w:id="165"/>
      <w:r>
        <w:t xml:space="preserve"> </w:t>
      </w:r>
      <w:bookmarkStart w:id="166" w:name="OCRUncertain173"/>
      <w:r>
        <w:t>П-образными</w:t>
      </w:r>
      <w:bookmarkEnd w:id="166"/>
      <w:r>
        <w:t xml:space="preserve"> компенсаторами по их </w:t>
      </w:r>
      <w:bookmarkStart w:id="167" w:name="OCRUncertain174"/>
      <w:r>
        <w:t>развернутой</w:t>
      </w:r>
      <w:bookmarkEnd w:id="167"/>
      <w:r>
        <w:t xml:space="preserve"> д</w:t>
      </w:r>
      <w:bookmarkStart w:id="168" w:name="OCRUncertain175"/>
      <w:r>
        <w:t>л</w:t>
      </w:r>
      <w:bookmarkEnd w:id="168"/>
      <w:r>
        <w:t>ине.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2.2.</w:t>
      </w:r>
      <w:r>
        <w:t xml:space="preserve"> Колич</w:t>
      </w:r>
      <w:bookmarkStart w:id="169" w:name="OCRUncertain176"/>
      <w:r>
        <w:t>е</w:t>
      </w:r>
      <w:bookmarkEnd w:id="169"/>
      <w:r>
        <w:t>ство комп</w:t>
      </w:r>
      <w:bookmarkStart w:id="170" w:name="OCRUncertain177"/>
      <w:r>
        <w:t>е</w:t>
      </w:r>
      <w:bookmarkEnd w:id="170"/>
      <w:r>
        <w:t>нсаторов, задвиж</w:t>
      </w:r>
      <w:bookmarkStart w:id="171" w:name="OCRUncertain178"/>
      <w:r>
        <w:t>е</w:t>
      </w:r>
      <w:bookmarkEnd w:id="171"/>
      <w:r>
        <w:t>к, гряз</w:t>
      </w:r>
      <w:bookmarkStart w:id="172" w:name="OCRUncertain179"/>
      <w:r>
        <w:t>е</w:t>
      </w:r>
      <w:bookmarkEnd w:id="172"/>
      <w:r>
        <w:t>в</w:t>
      </w:r>
      <w:bookmarkStart w:id="173" w:name="OCRUncertain180"/>
      <w:r>
        <w:t>и</w:t>
      </w:r>
      <w:bookmarkEnd w:id="173"/>
      <w:r>
        <w:t>ков определя</w:t>
      </w:r>
      <w:bookmarkStart w:id="174" w:name="OCRUncertain181"/>
      <w:r>
        <w:t>е</w:t>
      </w:r>
      <w:bookmarkEnd w:id="174"/>
      <w:r>
        <w:t xml:space="preserve">тся по </w:t>
      </w:r>
      <w:bookmarkStart w:id="175" w:name="OCRUncertain182"/>
      <w:r>
        <w:t>п</w:t>
      </w:r>
      <w:bookmarkEnd w:id="175"/>
      <w:r>
        <w:t>роектным данным.</w:t>
      </w: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bookmarkStart w:id="176" w:name="OCRUncertain183"/>
      <w:r>
        <w:rPr>
          <w:sz w:val="20"/>
        </w:rPr>
        <w:t>0</w:t>
      </w:r>
      <w:bookmarkEnd w:id="176"/>
      <w:r>
        <w:rPr>
          <w:sz w:val="20"/>
        </w:rPr>
        <w:t>1.01. ТРУБОПРОВОДЫ В КАНАЛАХ И НАДЗЕМНЫЕ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bookmarkStart w:id="177" w:name="DeletedSectionBreakLast"/>
      <w:r>
        <w:rPr>
          <w:sz w:val="20"/>
        </w:rPr>
        <w:lastRenderedPageBreak/>
        <w:t>Таблица 24-1. Прокладка трубопроводов в к</w:t>
      </w:r>
      <w:bookmarkStart w:id="178" w:name="OCRUncertain184"/>
      <w:r>
        <w:rPr>
          <w:sz w:val="20"/>
        </w:rPr>
        <w:t>а</w:t>
      </w:r>
      <w:bookmarkEnd w:id="178"/>
      <w:r>
        <w:rPr>
          <w:sz w:val="20"/>
        </w:rPr>
        <w:t>нал</w:t>
      </w:r>
      <w:bookmarkStart w:id="179" w:name="OCRUncertain185"/>
      <w:r>
        <w:rPr>
          <w:sz w:val="20"/>
        </w:rPr>
        <w:t>а</w:t>
      </w:r>
      <w:bookmarkEnd w:id="179"/>
      <w:r>
        <w:rPr>
          <w:sz w:val="20"/>
        </w:rPr>
        <w:t xml:space="preserve">х и </w:t>
      </w:r>
      <w:bookmarkStart w:id="180" w:name="OCRUncertain186"/>
      <w:r>
        <w:rPr>
          <w:sz w:val="20"/>
        </w:rPr>
        <w:t>н</w:t>
      </w:r>
      <w:bookmarkEnd w:id="180"/>
      <w:r>
        <w:rPr>
          <w:sz w:val="20"/>
        </w:rPr>
        <w:t>адзем</w:t>
      </w:r>
      <w:bookmarkStart w:id="181" w:name="OCRUncertain187"/>
      <w:r>
        <w:rPr>
          <w:sz w:val="20"/>
        </w:rPr>
        <w:t>н</w:t>
      </w:r>
      <w:bookmarkEnd w:id="181"/>
      <w:r>
        <w:rPr>
          <w:sz w:val="20"/>
        </w:rPr>
        <w:t>ая при условном</w:t>
      </w:r>
      <w:r>
        <w:rPr>
          <w:sz w:val="20"/>
        </w:rPr>
        <w:t xml:space="preserve"> давле</w:t>
      </w:r>
      <w:bookmarkStart w:id="182" w:name="OCRUncertain188"/>
      <w:r>
        <w:rPr>
          <w:sz w:val="20"/>
        </w:rPr>
        <w:t>н</w:t>
      </w:r>
      <w:bookmarkEnd w:id="182"/>
      <w:r>
        <w:rPr>
          <w:sz w:val="20"/>
        </w:rPr>
        <w:t xml:space="preserve">ии 0,6 </w:t>
      </w:r>
      <w:bookmarkStart w:id="183" w:name="OCRUncertain189"/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</w:t>
      </w:r>
      <w:bookmarkEnd w:id="183"/>
      <w:r>
        <w:rPr>
          <w:sz w:val="20"/>
        </w:rPr>
        <w:t xml:space="preserve"> тем</w:t>
      </w:r>
      <w:bookmarkStart w:id="184" w:name="OCRUncertain190"/>
      <w:r>
        <w:rPr>
          <w:sz w:val="20"/>
        </w:rPr>
        <w:t>п</w:t>
      </w:r>
      <w:bookmarkEnd w:id="184"/>
      <w:r>
        <w:rPr>
          <w:sz w:val="20"/>
        </w:rPr>
        <w:t>ературе 115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</w:t>
      </w:r>
      <w:bookmarkStart w:id="185" w:name="OCRUncertain191"/>
      <w:r>
        <w:rPr>
          <w:b/>
        </w:rPr>
        <w:t>ав</w:t>
      </w:r>
      <w:bookmarkEnd w:id="185"/>
      <w:r>
        <w:rPr>
          <w:b/>
        </w:rPr>
        <w:t xml:space="preserve">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186" w:name="OCRUncertain192"/>
      <w:r>
        <w:rPr>
          <w:i/>
          <w:noProof/>
        </w:rPr>
        <w:t>1</w:t>
      </w:r>
      <w:bookmarkEnd w:id="186"/>
      <w:r>
        <w:rPr>
          <w:i/>
          <w:noProof/>
        </w:rPr>
        <w:t>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трубопроводов.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bookmarkStart w:id="187" w:name="OCRUncertain193"/>
      <w:proofErr w:type="spellStart"/>
      <w:r>
        <w:rPr>
          <w:i/>
        </w:rPr>
        <w:t>спускников</w:t>
      </w:r>
      <w:bookmarkEnd w:id="187"/>
      <w:proofErr w:type="spellEnd"/>
      <w:r>
        <w:rPr>
          <w:i/>
        </w:rPr>
        <w:t xml:space="preserve"> с задвижками, воздуш</w:t>
      </w:r>
      <w:bookmarkStart w:id="188" w:name="OCRUncertain194"/>
      <w:r>
        <w:rPr>
          <w:i/>
        </w:rPr>
        <w:t>н</w:t>
      </w:r>
      <w:bookmarkEnd w:id="188"/>
      <w:r>
        <w:rPr>
          <w:i/>
        </w:rPr>
        <w:t xml:space="preserve">иков, </w:t>
      </w:r>
      <w:bookmarkStart w:id="189" w:name="OCRUncertain195"/>
      <w:r>
        <w:rPr>
          <w:i/>
        </w:rPr>
        <w:t>подвижных</w:t>
      </w:r>
      <w:bookmarkEnd w:id="189"/>
      <w:r>
        <w:rPr>
          <w:i/>
        </w:rPr>
        <w:t xml:space="preserve">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2331"/>
        <w:gridCol w:w="1275"/>
        <w:gridCol w:w="2162"/>
        <w:gridCol w:w="914"/>
        <w:gridCol w:w="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33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16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1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9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Прокладка трубопроводов в каналах и надземная при условном давлении 0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115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1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9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Е24-1.1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Трубы стальные диаметром 50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муфтовые 15Б1БК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15КЧ19П1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2</w:t>
            </w:r>
            <w:r>
              <w:t>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</w:t>
            </w:r>
            <w:r>
              <w:t>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Е24-1.2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t>70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Трубы стальные диаметром </w:t>
            </w:r>
            <w:r>
              <w:rPr>
                <w:lang w:val="en-US"/>
              </w:rPr>
              <w:t>7</w:t>
            </w:r>
            <w:r>
              <w:t>0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диаметром </w:t>
            </w:r>
            <w:r>
              <w:rPr>
                <w:lang w:val="en-US"/>
              </w:rPr>
              <w:t>7</w:t>
            </w:r>
            <w:r>
              <w:t>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муфтовые 15Б1БК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15КЧ19П1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2</w:t>
            </w:r>
            <w:r>
              <w:t>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</w:t>
            </w:r>
            <w:r>
              <w:rPr>
                <w:lang w:val="en-US"/>
              </w:rPr>
              <w:t>3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>
              <w:t>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Трубы стальные диаметром </w:t>
            </w:r>
            <w:r>
              <w:rPr>
                <w:lang w:val="en-US"/>
              </w:rPr>
              <w:t>8</w:t>
            </w:r>
            <w:r>
              <w:t>0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диаметром </w:t>
            </w:r>
            <w:r>
              <w:rPr>
                <w:lang w:val="en-US"/>
              </w:rPr>
              <w:t>8</w:t>
            </w:r>
            <w:r>
              <w:t>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муфтовые 15Б1БК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</w:t>
            </w:r>
            <w:r>
              <w:t>ные фланцевые 15КЧ19П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</w:t>
            </w:r>
            <w:r>
              <w:rPr>
                <w:lang w:val="en-US"/>
              </w:rPr>
              <w:t>4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Трубы стальные диаметром </w:t>
            </w:r>
            <w:r>
              <w:rPr>
                <w:lang w:val="en-US"/>
              </w:rPr>
              <w:t>10</w:t>
            </w:r>
            <w:r>
              <w:t>0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диаметром </w:t>
            </w:r>
            <w:r>
              <w:rPr>
                <w:lang w:val="en-US"/>
              </w:rPr>
              <w:t>100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муфтовые 15Б1БК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</w:t>
            </w:r>
            <w:r>
              <w:t xml:space="preserve">аметр </w:t>
            </w:r>
            <w:r>
              <w:rPr>
                <w:lang w:val="en-US"/>
              </w:rPr>
              <w:t>20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15КЧ19П1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</w:t>
            </w:r>
            <w:r>
              <w:rPr>
                <w:lang w:val="en-US"/>
              </w:rPr>
              <w:t>5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12</w:t>
            </w:r>
            <w:r>
              <w:t>5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Трубы стальные диаметром </w:t>
            </w:r>
            <w:r>
              <w:rPr>
                <w:lang w:val="en-US"/>
              </w:rPr>
              <w:t>12</w:t>
            </w:r>
            <w:r>
              <w:t>5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диаметром </w:t>
            </w:r>
            <w:r>
              <w:rPr>
                <w:lang w:val="en-US"/>
              </w:rPr>
              <w:t>12</w:t>
            </w:r>
            <w:r>
              <w:t>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Вентили проходные </w:t>
            </w:r>
            <w:r>
              <w:t>муфтовые 15Б1БК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20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15КЧ19П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40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</w:t>
            </w:r>
            <w:r>
              <w:rPr>
                <w:lang w:val="en-US"/>
              </w:rPr>
              <w:t>6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50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Трубы стальные диаметром </w:t>
            </w:r>
            <w:r>
              <w:rPr>
                <w:lang w:val="en-US"/>
              </w:rPr>
              <w:t>1</w:t>
            </w:r>
            <w:r>
              <w:t>50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</w:t>
            </w:r>
            <w:r>
              <w:rPr>
                <w:lang w:val="en-US"/>
              </w:rPr>
              <w:t>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диаметром </w:t>
            </w:r>
            <w:r>
              <w:rPr>
                <w:lang w:val="en-US"/>
              </w:rPr>
              <w:t>1</w:t>
            </w:r>
            <w:r>
              <w:t>5</w:t>
            </w:r>
            <w:r>
              <w:t>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муфтовые 15Б1БК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20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15КЧ19П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50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</w:t>
            </w:r>
            <w:r>
              <w:rPr>
                <w:lang w:val="en-US"/>
              </w:rPr>
              <w:t>7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20</w:t>
            </w:r>
            <w:r>
              <w:t>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Трубы стальные диаметром </w:t>
            </w:r>
            <w:r>
              <w:rPr>
                <w:lang w:val="en-US"/>
              </w:rPr>
              <w:t>20</w:t>
            </w:r>
            <w:r>
              <w:t>0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</w:t>
            </w:r>
            <w:r>
              <w:t xml:space="preserve">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</w:t>
            </w:r>
            <w:r>
              <w:rPr>
                <w:lang w:val="en-US"/>
              </w:rPr>
              <w:t>80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диаметром </w:t>
            </w:r>
            <w:r>
              <w:rPr>
                <w:lang w:val="en-US"/>
              </w:rPr>
              <w:t>20</w:t>
            </w:r>
            <w:r>
              <w:t>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15КЧ19П1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15КЧ16НЖ</w:t>
            </w:r>
            <w:r>
              <w:sym w:font="Symbol" w:char="F02C"/>
            </w:r>
            <w:r>
              <w:t xml:space="preserve"> давление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</w:t>
            </w:r>
            <w:r>
              <w:rPr>
                <w:lang w:val="en-US"/>
              </w:rPr>
              <w:t>8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>
              <w:t>50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Трубы стальные диаметром </w:t>
            </w:r>
            <w:r>
              <w:rPr>
                <w:lang w:val="en-US"/>
              </w:rPr>
              <w:t>2</w:t>
            </w:r>
            <w:r>
              <w:t>50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</w:t>
            </w:r>
            <w:r>
              <w:rPr>
                <w:lang w:val="en-US"/>
              </w:rPr>
              <w:t>80</w:t>
            </w:r>
            <w:r>
              <w:t xml:space="preserve">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диаметром </w:t>
            </w:r>
            <w:r>
              <w:rPr>
                <w:lang w:val="en-US"/>
              </w:rPr>
              <w:t>25</w:t>
            </w:r>
            <w:r>
              <w:t>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15КЧ19П1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фланцевые 15КЧ1</w:t>
            </w:r>
            <w:r>
              <w:rPr>
                <w:lang w:val="en-US"/>
              </w:rPr>
              <w:t>6</w:t>
            </w:r>
            <w:r>
              <w:t>НЖ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  <w:r>
              <w:t>Е24-1.9</w:t>
            </w: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</w:t>
            </w:r>
            <w:r>
              <w:t>бопровода</w:t>
            </w: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муфтовые 15Б1БК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Вентили проходные фла</w:t>
            </w:r>
            <w:r>
              <w:t>нцевые 15КЧ19П1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3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1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24-2. Прокладка трубопроводов в непроходном канале при условном давлении 1,6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150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звеньев труб в канале.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Трехкратная промывка и гидравлическое испытание</w:t>
      </w:r>
      <w:r>
        <w:rPr>
          <w:i/>
        </w:rPr>
        <w:t xml:space="preserve">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68"/>
        <w:gridCol w:w="1276"/>
        <w:gridCol w:w="2268"/>
        <w:gridCol w:w="992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Прокладка трубопроводов в непроходном канале при условном давлении 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150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8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Флан</w:t>
            </w:r>
            <w:r>
              <w:t xml:space="preserve">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Е24-2.2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70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70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8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</w:t>
            </w:r>
            <w:r>
              <w:t>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Е24-2.3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</w:t>
            </w:r>
            <w:r>
              <w:t>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80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</w:t>
            </w:r>
            <w:r>
              <w:t xml:space="preserve">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</w:t>
            </w: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Е24-2.4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100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</w:t>
            </w:r>
            <w:r>
              <w:t>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Е24-2.5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125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8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</w:t>
            </w:r>
            <w:r>
              <w:t>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Е24-2.6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150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6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Фланцы из углероди</w:t>
            </w:r>
            <w:r>
              <w:t xml:space="preserve">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Е24-2.7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Трубы стальные диаметром 200 мм (вид </w:t>
            </w:r>
            <w:r>
              <w:t>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</w:t>
            </w:r>
            <w:r>
              <w:t>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Е24-2.8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250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Е24-2.9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,2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</w:t>
            </w:r>
            <w:r>
              <w:t>дом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Е24-2.10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350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,2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</w:t>
            </w:r>
            <w:r>
              <w:t>ходом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Е24-2.11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100</w:t>
            </w:r>
            <w:r>
              <w:t xml:space="preserve">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Е24-2.12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450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</w:t>
            </w:r>
            <w:r>
              <w:t>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Е24-2.13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500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</w:t>
            </w:r>
            <w:r>
              <w:t>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Е24-2.14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</w:t>
            </w:r>
            <w:r>
              <w:t>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Е24-2.15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700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</w:t>
            </w:r>
            <w:r>
              <w:t>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Е24-2.16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800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</w:t>
            </w:r>
            <w:r>
              <w:t>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Е24-2.17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900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900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Е24-2.18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1000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Е24-2.19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</w:t>
            </w:r>
            <w:r>
              <w:t>бопровода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Трубы стальные диаметром 1200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Кислород чистотой 9</w:t>
            </w:r>
            <w:r>
              <w:t>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</w:tbl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24-3. Прокладка трубопроводов в проходном канале при условном давлении 1,6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150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/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звеньев труб в канале.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410"/>
        <w:gridCol w:w="1275"/>
        <w:gridCol w:w="2160"/>
        <w:gridCol w:w="959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8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</w:t>
            </w:r>
            <w:r>
              <w:t>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160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5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Прокладка трубопроводов в проходном канале при условном давлении 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150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5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50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8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</w:t>
            </w: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Е24-3.2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70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70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8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>6</w:t>
            </w:r>
            <w:r>
              <w:t xml:space="preserve">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Е24-3.3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80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</w:t>
            </w:r>
            <w:r>
              <w:t>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Е24-3.4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100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</w:t>
            </w:r>
            <w:r>
              <w:t>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Е24-3.5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125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</w:t>
            </w:r>
            <w:r>
              <w:t>ом 125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Е24-3.6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150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Фланцы и</w:t>
            </w:r>
            <w:r>
              <w:t xml:space="preserve">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Е24-3.7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Е24-3.8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</w:t>
            </w:r>
            <w:r>
              <w:t>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250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</w:t>
            </w:r>
            <w:r>
              <w:t>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Е24-3.9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Е24-3.10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350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</w:t>
            </w:r>
            <w:r>
              <w:t>ным проходом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Е24-3.11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</w:t>
            </w:r>
            <w:r>
              <w:t>ным проходом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Е24-3.12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450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</w:t>
            </w:r>
            <w:r>
              <w:t>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Е24-3.13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500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Е24-3.14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</w:t>
            </w:r>
            <w:r>
              <w:t>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Е24-3.15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700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Е24-3.16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800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</w:t>
            </w:r>
            <w:r>
              <w:t>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Е24-3.17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900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</w:t>
            </w:r>
            <w:r>
              <w:t>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900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Е24-3.18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1000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Е24-3.19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Трубы стальные диаметром 1200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Опоры </w:t>
            </w:r>
            <w:r>
              <w:t>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18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24-4. Н</w:t>
      </w:r>
      <w:r>
        <w:rPr>
          <w:sz w:val="20"/>
        </w:rPr>
        <w:t xml:space="preserve">адземная прокладка трубопроводов при условном давлении 1,6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150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трубопроводов.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68"/>
        <w:gridCol w:w="1276"/>
        <w:gridCol w:w="2243"/>
        <w:gridCol w:w="1051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4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Надземная прокладка трубопровод</w:t>
            </w:r>
            <w:r>
              <w:rPr>
                <w:b/>
              </w:rPr>
              <w:t>ов при условном давлении 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150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5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50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</w:t>
            </w:r>
            <w:r>
              <w:rPr>
                <w:lang w:val="en-US"/>
              </w:rPr>
              <w:t>4</w:t>
            </w:r>
            <w:r>
              <w:t>.2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70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70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</w:t>
            </w:r>
            <w:r>
              <w:t>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</w:t>
            </w:r>
            <w:r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80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</w:t>
            </w:r>
            <w:r>
              <w:rPr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</w:t>
            </w:r>
            <w:r>
              <w:rPr>
                <w:lang w:val="en-US"/>
              </w:rPr>
              <w:t>4</w:t>
            </w:r>
            <w:r>
              <w:t>.4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100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</w:t>
            </w:r>
            <w:r>
              <w:t>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</w:t>
            </w:r>
            <w:r>
              <w:rPr>
                <w:lang w:val="en-US"/>
              </w:rPr>
              <w:t>4</w:t>
            </w:r>
            <w:r>
              <w:t>.5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125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70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</w:t>
            </w:r>
            <w:r>
              <w:t>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Е24-4.6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150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</w:t>
            </w:r>
            <w:r>
              <w:t>м 150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Е24-4.7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Фланцы</w:t>
            </w:r>
            <w:r>
              <w:t xml:space="preserve">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Е24-4.8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250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Е24-4.9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</w:t>
            </w:r>
            <w:r>
              <w:t>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</w:t>
            </w:r>
            <w:r>
              <w:t>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Е24-4.10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350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</w:t>
            </w:r>
            <w:r>
              <w:t>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Е24-4.11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Е24-4.12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450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Е24-4.13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500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t>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Е24-4.14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Е24-4.15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</w:t>
            </w:r>
            <w:r>
              <w:t>ы стальные диаметром 700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</w:t>
            </w:r>
            <w:r>
              <w:t>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Е24-4.16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800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</w:t>
            </w:r>
            <w:r>
              <w:t>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Е24-4.17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900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</w:t>
            </w:r>
            <w:r>
              <w:t>асонные стальные сварные диаметром 900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Е24-4.18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1000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Фланцы</w:t>
            </w:r>
            <w:r>
              <w:t xml:space="preserve">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Е24-4.19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Трубы стальные диаметром 1200 мм (вид по проекту)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Фл</w:t>
            </w:r>
            <w:r>
              <w:t xml:space="preserve">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5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</w:tbl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24-5. Прокладка трубопроводов в непроходном канале при условном давлении 2,5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300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звеньев труб в канале.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276"/>
        <w:gridCol w:w="2410"/>
        <w:gridCol w:w="992"/>
        <w:gridCol w:w="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055" w:type="dxa"/>
            <w:gridSpan w:val="3"/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Прокладка трубопроводов в непроходном канале при условном давлении 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300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5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</w:t>
            </w:r>
            <w:r>
              <w:t>4-5.1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Е24-5.2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350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Е24-5.3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</w:t>
            </w:r>
            <w:r>
              <w:t>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Е24-5.4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450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</w:t>
            </w:r>
            <w:r>
              <w:t>ом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Е24-5.5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500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Е24-5.6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</w:t>
            </w:r>
            <w:r>
              <w:t>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Е24-5.7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</w:t>
            </w:r>
            <w:r>
              <w:t>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700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Е24-5.8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800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Вентили проходные </w:t>
            </w:r>
            <w:r>
              <w:t>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Е24-5.9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900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900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Е24-5.10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1000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Е24-5.11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1200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Е24-5.12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Трубы стальные диаметром 1400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7600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1400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34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5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24-6. Прокладка трубопроводов</w:t>
      </w:r>
      <w:r>
        <w:rPr>
          <w:sz w:val="20"/>
        </w:rPr>
        <w:t xml:space="preserve"> в проходном канале при условном давлении 2,5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300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звеньев труб в канале.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311"/>
        <w:gridCol w:w="2304"/>
        <w:gridCol w:w="1063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31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30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6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Прокладка трубопроводов в проходном </w:t>
            </w:r>
            <w:r>
              <w:rPr>
                <w:b/>
              </w:rPr>
              <w:t>канале при условном давлении 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300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31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63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Е24-6.1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Е24-6.2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350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</w:t>
            </w:r>
            <w:r>
              <w:t>м 100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Е24-6.3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</w:t>
            </w:r>
            <w:r>
              <w:t>м 32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Е24-6.4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450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Е24-6.5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500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</w:t>
            </w:r>
            <w:r>
              <w:t>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Е24-6.6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</w:t>
            </w:r>
            <w:r>
              <w:t>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</w:t>
            </w:r>
            <w:r>
              <w:t>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Е24-6.7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700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</w:t>
            </w:r>
            <w:r>
              <w:t>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Е24-6.8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800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Е24-6.9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900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900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Е24-6.10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1000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Е24-6.11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Трубы стальные диаметром 1200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</w:t>
            </w:r>
            <w:r>
              <w:t>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Е24-6.12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Тру</w:t>
            </w:r>
            <w:r>
              <w:t>бы стальные диаметром 1400 мм (вид по проекту)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7600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1400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</w:t>
            </w:r>
            <w:r>
              <w:t>8*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31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3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24-6. Надземная прокладка трубопроводов при условном давлении 2,5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300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трубопроводов канале.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276"/>
        <w:gridCol w:w="2466"/>
        <w:gridCol w:w="959"/>
        <w:gridCol w:w="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0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6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</w:t>
            </w:r>
            <w:r>
              <w:t>именование</w:t>
            </w:r>
          </w:p>
        </w:tc>
        <w:tc>
          <w:tcPr>
            <w:tcW w:w="95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Прокладка трубопроводов при условном давлении 2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300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5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63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Е24-7.1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</w:t>
            </w:r>
            <w:r>
              <w:t>ти фасонные стальные сварные диаметром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Е24-7.2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350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Фланц</w:t>
            </w:r>
            <w:r>
              <w:t xml:space="preserve">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Е24-7.3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Фланц</w:t>
            </w:r>
            <w:r>
              <w:t xml:space="preserve">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Е24-7.4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450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</w:t>
            </w:r>
            <w:r>
              <w:t>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Е24-7.5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</w:t>
            </w:r>
            <w:r>
              <w:t>метром 500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Е24-7.6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</w:t>
            </w:r>
            <w:r>
              <w:t xml:space="preserve">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Е24-7.7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700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</w:t>
            </w:r>
            <w:r>
              <w:t>ые сварные диаметром 700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Е24-7.8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800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</w:t>
            </w:r>
            <w:r>
              <w:t xml:space="preserve">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Е24-7.9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900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Фланцы из углеродистой с</w:t>
            </w:r>
            <w:r>
              <w:t xml:space="preserve">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900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Е24-7.10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1000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</w:t>
            </w:r>
            <w:r>
              <w:t>вижки стальные диаметром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Е24-7.11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1200 мм (</w:t>
            </w:r>
            <w:r>
              <w:t>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21</w:t>
            </w:r>
            <w:r>
              <w:rPr>
                <w:lang w:val="en-US"/>
              </w:rPr>
              <w:t>,</w:t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</w:t>
            </w:r>
            <w:r>
              <w:t>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Е24-7.12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Трубы стальные диаметром 1400 мм (вид по проекту)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скользящие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Задвижки стальные диаметром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7600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1400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34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Вентили проходные муфтовые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</w:t>
            </w:r>
            <w:r>
              <w:t>иаметр 80 мм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22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6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59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3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01.0</w:t>
      </w:r>
      <w:r>
        <w:rPr>
          <w:noProof w:val="0"/>
          <w:sz w:val="20"/>
        </w:rPr>
        <w:t>2</w:t>
      </w:r>
      <w:r>
        <w:rPr>
          <w:sz w:val="20"/>
        </w:rPr>
        <w:t xml:space="preserve">. </w:t>
      </w:r>
      <w:proofErr w:type="spellStart"/>
      <w:r>
        <w:rPr>
          <w:noProof w:val="0"/>
          <w:sz w:val="20"/>
        </w:rPr>
        <w:t>БЕСКАНАЛЬНАЯ</w:t>
      </w:r>
      <w:proofErr w:type="spellEnd"/>
      <w:r>
        <w:rPr>
          <w:noProof w:val="0"/>
          <w:sz w:val="20"/>
        </w:rPr>
        <w:t xml:space="preserve"> ПРОКЛАДКА ТРУБОПРОВОДОВ В </w:t>
      </w:r>
      <w:proofErr w:type="spellStart"/>
      <w:r>
        <w:rPr>
          <w:noProof w:val="0"/>
          <w:sz w:val="20"/>
        </w:rPr>
        <w:t>БИТУМОПЕРЛИТОВОЙ</w:t>
      </w:r>
      <w:proofErr w:type="spellEnd"/>
      <w:r>
        <w:rPr>
          <w:noProof w:val="0"/>
          <w:sz w:val="20"/>
        </w:rPr>
        <w:t xml:space="preserve"> ИЗОЛЯЦИИ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24-8. Прокладка трубопроводов в </w:t>
      </w:r>
      <w:proofErr w:type="spellStart"/>
      <w:r>
        <w:rPr>
          <w:sz w:val="20"/>
        </w:rPr>
        <w:t>битумоперлитовой</w:t>
      </w:r>
      <w:proofErr w:type="spellEnd"/>
      <w:r>
        <w:rPr>
          <w:sz w:val="20"/>
        </w:rPr>
        <w:t xml:space="preserve"> изоляции при условном давлении 1,6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150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звеньев труб в траншее.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И</w:t>
      </w:r>
      <w:r>
        <w:rPr>
          <w:i/>
        </w:rPr>
        <w:t>золяция стыков и фасонных частей. 06.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1134"/>
        <w:gridCol w:w="2552"/>
        <w:gridCol w:w="992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2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Прокладка трубопроводов в </w:t>
            </w:r>
            <w:proofErr w:type="spellStart"/>
            <w:r>
              <w:rPr>
                <w:b/>
              </w:rPr>
              <w:t>битумоперлитовой</w:t>
            </w:r>
            <w:proofErr w:type="spellEnd"/>
            <w:r>
              <w:rPr>
                <w:b/>
              </w:rPr>
              <w:t xml:space="preserve"> изоляции при условном давлении 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150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Е24-8.1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</w:t>
            </w:r>
            <w:r>
              <w:t>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Е24-8.2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70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70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</w:t>
            </w:r>
            <w:r>
              <w:t xml:space="preserve"> стальные сварные диаметром 70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150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Е24-8.3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80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177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</w:t>
            </w:r>
            <w:r>
              <w:t>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Е24-8.4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100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Е24-8.5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125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</w:t>
            </w:r>
            <w:r>
              <w:t>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Е24-8.6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150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39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Е24-8.7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200</w:t>
            </w:r>
            <w:r>
              <w:t xml:space="preserve">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15С27Н</w:t>
            </w:r>
            <w:r>
              <w:t>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Е24-8.8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250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Фланцы из углеродистой ста</w:t>
            </w:r>
            <w:r>
              <w:t xml:space="preserve">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</w:t>
            </w:r>
            <w:r>
              <w:t>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Е24-8.9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15С22НЖ1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0,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77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Е24-8.10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км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Мастика битумно-латексная кровельная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677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proofErr w:type="spellStart"/>
            <w:r>
              <w:t>Битумоперлитовые</w:t>
            </w:r>
            <w:proofErr w:type="spellEnd"/>
            <w:r>
              <w:t xml:space="preserve"> скорлупы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Задвижки стальные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Ткань стеклянная Т-10</w:t>
            </w:r>
            <w:r>
              <w:sym w:font="Symbol" w:char="F02C"/>
            </w:r>
            <w:r>
              <w:t xml:space="preserve"> ГОСТ 19170-73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15С22НЖ1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Топливо дизельное</w:t>
            </w:r>
            <w:r>
              <w:sym w:font="Symbol" w:char="F02C"/>
            </w:r>
            <w:r>
              <w:t xml:space="preserve"> ГОСТ 305-82*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90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01.0</w:t>
      </w:r>
      <w:r>
        <w:rPr>
          <w:noProof w:val="0"/>
          <w:sz w:val="20"/>
        </w:rPr>
        <w:t>3</w:t>
      </w:r>
      <w:r>
        <w:rPr>
          <w:sz w:val="20"/>
        </w:rPr>
        <w:t xml:space="preserve">. </w:t>
      </w:r>
      <w:proofErr w:type="spellStart"/>
      <w:r>
        <w:rPr>
          <w:noProof w:val="0"/>
          <w:sz w:val="20"/>
        </w:rPr>
        <w:t>БЕСКАНАЛЬНАЯ</w:t>
      </w:r>
      <w:proofErr w:type="spellEnd"/>
      <w:r>
        <w:rPr>
          <w:noProof w:val="0"/>
          <w:sz w:val="20"/>
        </w:rPr>
        <w:t xml:space="preserve"> ПРО</w:t>
      </w:r>
      <w:r>
        <w:rPr>
          <w:noProof w:val="0"/>
          <w:sz w:val="20"/>
        </w:rPr>
        <w:t>КЛАДКА ТРУБОПРОВОДОВ В АРМОПЕНОБЕТОННОЙ ИЗОЛЯЦИИ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24-9. Прокладка падающих и обратных трубопроводов в армопенобетонной изоляции при условном давлении 1,6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150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звеньев труб в траншее.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Изоляция стыков и фасонных частей. 06.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68"/>
        <w:gridCol w:w="1276"/>
        <w:gridCol w:w="2244"/>
        <w:gridCol w:w="1016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Функц</w:t>
            </w:r>
            <w:r>
              <w:t>иональный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39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24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1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Прокладка падающих и обратных трубопроводов в армопенобетонной изоляции при условном давлении 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150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1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Е24-9.1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889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</w:t>
            </w:r>
            <w:r>
              <w:t>7415-86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Трубы стальные диаметром 50 мм (вид по проекту)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Задвижки клиновые ф</w:t>
            </w:r>
            <w:r>
              <w:t>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Е24-9.2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70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66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Трубы стальные диаметром 70 мм (вид по проекту)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Кислород чистотой 9</w:t>
            </w:r>
            <w:r>
              <w:t>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Е24-9.3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67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Трубы стальные диаметром 80 мм (вид по проекту)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20</w:t>
            </w:r>
            <w:r>
              <w:rPr>
                <w:lang w:val="en-US"/>
              </w:rP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Фланцы из углер</w:t>
            </w:r>
            <w:r>
              <w:t xml:space="preserve">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</w:t>
            </w: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Е24-9.4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</w:t>
            </w:r>
            <w:r>
              <w:t>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75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Трубы стальные диаметром 100 мм (вид по проекту)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32</w:t>
            </w:r>
            <w:r>
              <w:rPr>
                <w:lang w:val="en-US"/>
              </w:rP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</w:t>
            </w:r>
            <w:r>
              <w:t>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Е24-9.5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87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Трубы стальные диаметром 125 мм (вид по проекту)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51</w:t>
            </w:r>
            <w:r>
              <w:rPr>
                <w:lang w:val="en-US"/>
              </w:rP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Е24-9.6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</w:t>
            </w:r>
            <w:r>
              <w:t>СТ 7415-86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Трубы стальные диаметром 150 мм (вид по проекту)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70</w:t>
            </w:r>
            <w:r>
              <w:rPr>
                <w:lang w:val="en-US"/>
              </w:rP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Задвижки клиновы</w:t>
            </w:r>
            <w:r>
              <w:t>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Е24-9.7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81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127</w:t>
            </w:r>
            <w:r>
              <w:rPr>
                <w:lang w:val="en-US"/>
              </w:rP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Кислород чистотой </w:t>
            </w:r>
            <w:r>
              <w:t>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  <w:r>
              <w:t>Е24-9.8</w:t>
            </w: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102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Трубы стальные диаметром 250 мм (вид по проекту)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197</w:t>
            </w:r>
            <w:r>
              <w:rPr>
                <w:lang w:val="en-US"/>
              </w:rP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Фланцы из уг</w:t>
            </w:r>
            <w:r>
              <w:t xml:space="preserve">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Вентили проходные фланцевые 15С27НЖ1</w:t>
            </w:r>
            <w:r>
              <w:sym w:font="Symbol" w:char="F02C"/>
            </w:r>
            <w:r>
              <w:t xml:space="preserve"> давление 6</w:t>
            </w:r>
            <w:r>
              <w:sym w:font="Symbol" w:char="F02C"/>
            </w:r>
            <w:r>
              <w:t xml:space="preserve">4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Задвижки клиновые фланцевые с выдвижным шпинделем ЗКЛ2-16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24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6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24-10. Прокладка трубопроводов </w:t>
      </w:r>
      <w:r>
        <w:rPr>
          <w:sz w:val="20"/>
        </w:rPr>
        <w:t xml:space="preserve">в армопенобетонной изоляции при условном давлении 1,6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, температуре 150</w:t>
      </w:r>
      <w:r>
        <w:rPr>
          <w:sz w:val="20"/>
        </w:rPr>
        <w:sym w:font="Symbol" w:char="F0B0"/>
      </w:r>
      <w:r>
        <w:rPr>
          <w:sz w:val="20"/>
        </w:rPr>
        <w:t xml:space="preserve"> С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 в звенья.</w:t>
      </w:r>
      <w:r>
        <w:rPr>
          <w:i/>
          <w:noProof/>
        </w:rPr>
        <w:t xml:space="preserve"> 02.</w:t>
      </w:r>
      <w:r>
        <w:rPr>
          <w:i/>
        </w:rPr>
        <w:t xml:space="preserve"> Сварка звеньев труб в траншее.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и приварка отводов, </w:t>
      </w:r>
      <w:proofErr w:type="spellStart"/>
      <w:r>
        <w:rPr>
          <w:i/>
        </w:rPr>
        <w:t>спускников</w:t>
      </w:r>
      <w:proofErr w:type="spellEnd"/>
      <w:r>
        <w:rPr>
          <w:i/>
        </w:rPr>
        <w:t xml:space="preserve"> с задвижками, воздушников, подвижных и неподвижных опор.</w:t>
      </w:r>
      <w:r>
        <w:rPr>
          <w:i/>
          <w:noProof/>
        </w:rPr>
        <w:t xml:space="preserve"> 04.</w:t>
      </w:r>
      <w:r>
        <w:rPr>
          <w:i/>
        </w:rPr>
        <w:t xml:space="preserve"> Врезка штуцеров для ответвлений.</w:t>
      </w:r>
      <w:r>
        <w:rPr>
          <w:i/>
          <w:noProof/>
        </w:rPr>
        <w:t xml:space="preserve"> 05.</w:t>
      </w:r>
      <w:r>
        <w:rPr>
          <w:i/>
        </w:rPr>
        <w:t xml:space="preserve"> Изоляция стыков и фасонных частей. 06. Трехкратная промывка и гидравлическое испытание трубопроводов.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46"/>
        <w:gridCol w:w="1252"/>
        <w:gridCol w:w="2504"/>
        <w:gridCol w:w="973"/>
        <w:gridCol w:w="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1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15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4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50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7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</w:t>
            </w:r>
            <w:r>
              <w:t>ия</w:t>
            </w:r>
          </w:p>
        </w:tc>
        <w:tc>
          <w:tcPr>
            <w:tcW w:w="67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Прокладка трубопроводов в армопенобетонной изоляции при условном давлении 1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МПа</w:t>
            </w:r>
            <w:proofErr w:type="spellEnd"/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температуре 150</w:t>
            </w:r>
            <w:r>
              <w:rPr>
                <w:b/>
              </w:rPr>
              <w:sym w:font="Symbol" w:char="F0B0"/>
            </w:r>
            <w:r>
              <w:rPr>
                <w:b/>
              </w:rPr>
              <w:t xml:space="preserve"> С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5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73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73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падающих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t>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Е24-10.2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Фланцы из углеродистой стали на</w:t>
            </w:r>
            <w:r>
              <w:t xml:space="preserve">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Е24-10.3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</w:t>
            </w:r>
            <w:r>
              <w:t>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450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638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</w:t>
            </w:r>
            <w:r>
              <w:t>рные диаметром 450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Е24-10.4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5</w:t>
            </w:r>
            <w:r>
              <w:t>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Е24-10.5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Е24-10.6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Сетка проволочная плетеная с квадратными </w:t>
            </w:r>
            <w:r>
              <w:t>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700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Е24-10.7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800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Кислород чистотой </w:t>
            </w:r>
            <w:r>
              <w:t>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Е24-10.8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900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250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</w:t>
            </w:r>
            <w:r>
              <w:t>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900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Е24-10.9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</w:t>
            </w:r>
            <w:r>
              <w:t>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1000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300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</w:t>
            </w:r>
            <w:r>
              <w:t>м проходом 300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Е24-10.10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1200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300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t>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16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обратных диаметром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Е24-10.11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112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</w:t>
            </w:r>
            <w:r>
              <w:t>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Е24-10.12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50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</w:t>
            </w:r>
            <w:r>
              <w:t>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Е24-10.13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</w:t>
            </w:r>
            <w:r>
              <w:t>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450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150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638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</w:t>
            </w:r>
            <w:r>
              <w:t>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40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Е24-10.14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500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</w:t>
            </w:r>
            <w:r>
              <w:t xml:space="preserve">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150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</w:t>
            </w:r>
            <w:r>
              <w:t>5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200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</w:t>
            </w:r>
            <w:r>
              <w:t>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Е24-10.16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</w:t>
            </w:r>
            <w:r>
              <w:t xml:space="preserve">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700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200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</w:t>
            </w:r>
            <w:r>
              <w:t>аметром 700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Е24-10.17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sym w:font="Symbol" w:char="F02C"/>
            </w: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800 мм (</w:t>
            </w:r>
            <w:r>
              <w:t>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250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>
              <w:t>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</w:t>
            </w:r>
            <w:r>
              <w:t>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Е24-10.18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900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250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Фланцы из</w:t>
            </w:r>
            <w:r>
              <w:t xml:space="preserve">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900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Е24-10.19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</w:t>
            </w:r>
            <w:r>
              <w:t xml:space="preserve">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sym w:font="Symbol" w:char="F02C"/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Трубы стальные диаметром 1000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300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</w:t>
            </w:r>
            <w:r>
              <w:t>сти фасонные стальные сварные диаметром 1000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Е24-10.20</w:t>
            </w: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  <w:r>
              <w:t>1 км трубопровода</w:t>
            </w: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Асбест </w:t>
            </w:r>
            <w:proofErr w:type="spellStart"/>
            <w:r>
              <w:t>хризотиловый</w:t>
            </w:r>
            <w:proofErr w:type="spellEnd"/>
            <w:r>
              <w:t xml:space="preserve"> К-6-30</w:t>
            </w:r>
            <w:r>
              <w:sym w:font="Symbol" w:char="F02C"/>
            </w:r>
            <w:r>
              <w:t xml:space="preserve"> ГОСТ 2768-74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Сетка проволочная плетеная с квадратными ячейками № 12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Портландцемент (марка по проекту)</w:t>
            </w:r>
            <w:r>
              <w:sym w:font="Symbol" w:char="F02C"/>
            </w:r>
            <w:r>
              <w:t xml:space="preserve"> ГОСТ 10178-85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proofErr w:type="spellStart"/>
            <w:r>
              <w:t>Гидроизол</w:t>
            </w:r>
            <w:proofErr w:type="spellEnd"/>
            <w:r>
              <w:t xml:space="preserve"> (марка по проекту)</w:t>
            </w:r>
            <w:r>
              <w:sym w:font="Symbol" w:char="F02C"/>
            </w:r>
            <w:r>
              <w:t xml:space="preserve"> ГОСТ 7415-86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Мастика “</w:t>
            </w:r>
            <w:proofErr w:type="spellStart"/>
            <w:r>
              <w:t>Изол</w:t>
            </w:r>
            <w:proofErr w:type="spellEnd"/>
            <w:r>
              <w:t>”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Тр</w:t>
            </w:r>
            <w:r>
              <w:t>убы стальные диаметром 1200 мм (вид по проекту)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99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Опоры неподвижные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Задвижки стальные диаметром 300 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Пенобетонные изделия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 xml:space="preserve">Фланцы из углеродистой стали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Вентили проходные фланцевые 15С22НЖ</w:t>
            </w:r>
            <w:r>
              <w:sym w:font="Symbol" w:char="F02C"/>
            </w:r>
            <w:r>
              <w:t xml:space="preserve"> давление 4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15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4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0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73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3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01.0</w:t>
      </w:r>
      <w:r>
        <w:rPr>
          <w:noProof w:val="0"/>
          <w:sz w:val="20"/>
        </w:rPr>
        <w:t>4</w:t>
      </w:r>
      <w:r>
        <w:rPr>
          <w:sz w:val="20"/>
        </w:rPr>
        <w:t xml:space="preserve">. </w:t>
      </w:r>
      <w:r>
        <w:rPr>
          <w:noProof w:val="0"/>
          <w:sz w:val="20"/>
        </w:rPr>
        <w:t>КОМПЕНСАТОРЫ САЛЬНИКОВЫЕ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24-11. Установка сальниковых компенсаторов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Резка труб со снятием и зачисткой на концах фасок под сварку.</w:t>
      </w:r>
      <w:r>
        <w:rPr>
          <w:i/>
          <w:noProof/>
        </w:rPr>
        <w:t xml:space="preserve"> 02.</w:t>
      </w:r>
      <w:r>
        <w:rPr>
          <w:i/>
        </w:rPr>
        <w:t xml:space="preserve"> Приварка компенсатора к трубопроводу.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1134"/>
        <w:gridCol w:w="2410"/>
        <w:gridCol w:w="1134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сальниковых компенсаторов при диаметре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3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</w:t>
            </w:r>
            <w:r>
              <w:t>торонние) из стальных труб</w:t>
            </w:r>
            <w:r>
              <w:sym w:font="Symbol" w:char="F02C"/>
            </w:r>
            <w:r>
              <w:t xml:space="preserve"> диаметр 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</w:t>
            </w: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150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</w:t>
            </w:r>
            <w:r>
              <w:t>ьных труб</w:t>
            </w:r>
            <w:r>
              <w:sym w:font="Symbol" w:char="F02C"/>
            </w:r>
            <w:r>
              <w:t xml:space="preserve"> диаметр 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Е24-11.4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Е24-11.5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</w:t>
            </w:r>
            <w:r>
              <w:t>тр 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Е24-11.6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350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Е24-11.7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Е24-11.8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450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Е24-11.9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</w:t>
            </w:r>
            <w:r>
              <w:t xml:space="preserve">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Е24-11.10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600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</w:t>
            </w: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Е24-11.11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700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</w:t>
            </w:r>
            <w:r>
              <w:t>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0,3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Е24-11.12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800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Е24-11.13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900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</w:t>
            </w:r>
            <w:r>
              <w:t>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Е24-11.14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1000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Е24-11.15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1200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</w:t>
            </w:r>
            <w:r>
              <w:t>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Е24-11.16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сальниковые (односторонние) из стальных труб</w:t>
            </w:r>
            <w:r>
              <w:sym w:font="Symbol" w:char="F02C"/>
            </w:r>
            <w:r>
              <w:t xml:space="preserve"> диаметр 1400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01.0</w:t>
      </w:r>
      <w:r>
        <w:rPr>
          <w:noProof w:val="0"/>
          <w:sz w:val="20"/>
        </w:rPr>
        <w:t>5</w:t>
      </w:r>
      <w:r>
        <w:rPr>
          <w:sz w:val="20"/>
        </w:rPr>
        <w:t xml:space="preserve">. </w:t>
      </w:r>
      <w:r>
        <w:rPr>
          <w:noProof w:val="0"/>
          <w:sz w:val="20"/>
        </w:rPr>
        <w:t>КОМПЕНСАТОРЫ П-ОБРАЗНЫЕ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24-12. Установка П-образных компенсаторов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Резка труб со снятием и зачисткой на концах фасок под сварку.</w:t>
      </w:r>
      <w:r>
        <w:rPr>
          <w:i/>
          <w:noProof/>
        </w:rPr>
        <w:t xml:space="preserve"> 02.</w:t>
      </w:r>
      <w:r>
        <w:rPr>
          <w:i/>
        </w:rPr>
        <w:t xml:space="preserve"> Растяжка и приварка компенсат</w:t>
      </w:r>
      <w:r>
        <w:rPr>
          <w:i/>
        </w:rPr>
        <w:t>ора к трубопроводу.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1134"/>
        <w:gridCol w:w="2410"/>
        <w:gridCol w:w="1134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П-образных компенсаторов при диаметре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70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</w:t>
            </w:r>
            <w:r>
              <w:t>тр 70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80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Е24-12.4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</w:t>
            </w:r>
            <w:r>
              <w:t>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Е24-12.5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125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Е24-12.6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150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Е24-12.7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Е24-12.8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Е24-12.9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Е24-12.10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350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</w:t>
            </w:r>
            <w:r>
              <w:t>разные из стальных труб</w:t>
            </w:r>
            <w:r>
              <w:sym w:font="Symbol" w:char="F02C"/>
            </w:r>
            <w:r>
              <w:t xml:space="preserve"> диаметр 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450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</w:t>
            </w:r>
            <w:r>
              <w:t>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Е24-12.14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600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Е24-12.15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700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</w:t>
            </w:r>
            <w:r>
              <w:t>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Е24-12.16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800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Е24-12.17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900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</w:t>
            </w:r>
            <w:r>
              <w:t>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Е24-12.18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1000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Е24-12.19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1200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Е24-12.20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</w:t>
            </w:r>
            <w:r>
              <w:t>компенсатор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Компенсаторы П-образные из стальных труб</w:t>
            </w:r>
            <w:r>
              <w:sym w:font="Symbol" w:char="F02C"/>
            </w:r>
            <w:r>
              <w:t xml:space="preserve"> диаметр 1400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</w:tbl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01.0</w:t>
      </w:r>
      <w:r>
        <w:rPr>
          <w:noProof w:val="0"/>
          <w:sz w:val="20"/>
        </w:rPr>
        <w:t>6</w:t>
      </w:r>
      <w:r>
        <w:rPr>
          <w:sz w:val="20"/>
        </w:rPr>
        <w:t xml:space="preserve">. </w:t>
      </w:r>
      <w:r>
        <w:rPr>
          <w:noProof w:val="0"/>
          <w:sz w:val="20"/>
        </w:rPr>
        <w:t>ЗАДВИЖКИ ИЛИ КЛАПАНЫ СТАЛЬНЫЕ ДЛЯ ГОРЯЧЕЙ ВОДЫ И ПАРА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24-13. Установка задвижек или клапанов стальных для горячей воды и пара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Резка труб со снятием и зачисткой на концах фасок под сварку.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задвижек или клапанов. 03. Приварка патрубков задвижек или </w:t>
      </w:r>
      <w:r>
        <w:rPr>
          <w:i/>
        </w:rPr>
        <w:t>клапанов к трубопроводу.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164"/>
        <w:gridCol w:w="2620"/>
        <w:gridCol w:w="1018"/>
        <w:gridCol w:w="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6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20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7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задвижек или клапанов стальных для горячей воды и пара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6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18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7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Е24-13.1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50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Е24-13.2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</w:t>
            </w:r>
            <w:r>
              <w:t>вижки или клапаны стальные диаметром 80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Е24-13.3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100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Е24-13.4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</w:t>
            </w:r>
            <w:r>
              <w:t>ые диаметром 150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Е24-13.5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50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Е24-13.6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250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</w:t>
            </w:r>
            <w:r>
              <w:t>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Е24-13.7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300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Е24-13.8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400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</w:t>
            </w:r>
            <w:r>
              <w:t>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Е24-13.9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500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Е24-13.10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600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</w:t>
            </w:r>
            <w:r>
              <w:t>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Е24-13.11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800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Е24-13.12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1000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</w:t>
            </w:r>
            <w:r>
              <w:t>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Е24-13.13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1 комплект задвижек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Задвижки или клапаны стальные диаметром 1200 мм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комплект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  <w:r>
              <w:t>или клапана</w:t>
            </w: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6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20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18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7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</w:tbl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01.0</w:t>
      </w:r>
      <w:r>
        <w:rPr>
          <w:noProof w:val="0"/>
          <w:sz w:val="20"/>
        </w:rPr>
        <w:t>7</w:t>
      </w:r>
      <w:r>
        <w:rPr>
          <w:sz w:val="20"/>
        </w:rPr>
        <w:t xml:space="preserve">. </w:t>
      </w:r>
      <w:r>
        <w:rPr>
          <w:noProof w:val="0"/>
          <w:sz w:val="20"/>
        </w:rPr>
        <w:t>ГРЯЗЕВИКИ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24-14. Установка грязевиков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Резка труб со снятием и зачисткой на концах фасок под сварку.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грязевика. 03. Приварка грязевика к т</w:t>
      </w:r>
      <w:r>
        <w:rPr>
          <w:i/>
        </w:rPr>
        <w:t>рубопроводу.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99"/>
        <w:gridCol w:w="1052"/>
        <w:gridCol w:w="2977"/>
        <w:gridCol w:w="1067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49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977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67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грязевиков при диаметре труб</w:t>
            </w:r>
            <w:r>
              <w:rPr>
                <w:b/>
              </w:rPr>
              <w:sym w:font="Symbol" w:char="F03A"/>
            </w:r>
          </w:p>
        </w:tc>
        <w:tc>
          <w:tcPr>
            <w:tcW w:w="105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67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720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Е24-14.1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диаметр входного патрубка 200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Е24-14.2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</w:t>
            </w:r>
            <w:r>
              <w:t>тали</w:t>
            </w:r>
            <w:r>
              <w:sym w:font="Symbol" w:char="F02C"/>
            </w:r>
            <w:r>
              <w:t xml:space="preserve"> диаметр входного патрубка 250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Е24-14.3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диаметр входного патрубка 300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Е24-14.4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</w:t>
            </w:r>
            <w:r>
              <w:t>тали</w:t>
            </w:r>
            <w:r>
              <w:sym w:font="Symbol" w:char="F02C"/>
            </w:r>
            <w:r>
              <w:t xml:space="preserve"> диаметр входного патрубка 350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Е24-14.5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диаметр входного патрубка 400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Е24-14.6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</w:t>
            </w:r>
            <w:r>
              <w:t>али</w:t>
            </w:r>
            <w:r>
              <w:sym w:font="Symbol" w:char="F02C"/>
            </w:r>
            <w:r>
              <w:t xml:space="preserve"> диаметр входного патрубка 450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Е24-14.7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диаметр входного патрубка 500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Е24-14.8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диаметр входного патрубка 600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Е24-14.9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диаметр входного патрубка 700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Е24-14.10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</w:t>
            </w:r>
            <w:r>
              <w:t>диаметр входного патрубка 800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Е24-14.11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диаметр входного патрубка 900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Е24-14.12</w:t>
            </w: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  <w:r>
              <w:t>1 грязевик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Грязевики из стальных труб и толстолистовой стали</w:t>
            </w:r>
            <w:r>
              <w:sym w:font="Symbol" w:char="F02C"/>
            </w:r>
            <w:r>
              <w:t xml:space="preserve"> д</w:t>
            </w:r>
            <w:r>
              <w:t>иаметр входного патрубка 1000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9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0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</w:tbl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>
      <w:pPr>
        <w:pStyle w:val="1"/>
        <w:spacing w:before="0" w:after="0"/>
        <w:rPr>
          <w:sz w:val="20"/>
        </w:rPr>
      </w:pPr>
      <w:r>
        <w:rPr>
          <w:sz w:val="20"/>
        </w:rPr>
        <w:t>РАЗДЕЛ 02. ГАЗОПРОВОДЫ ГОРОДОВ И ПОСЕЛКОВ</w:t>
      </w:r>
    </w:p>
    <w:p w:rsidR="00000000" w:rsidRDefault="004F66D7"/>
    <w:p w:rsidR="00000000" w:rsidRDefault="004F66D7">
      <w:pPr>
        <w:pStyle w:val="1"/>
        <w:spacing w:before="0" w:after="0"/>
        <w:rPr>
          <w:sz w:val="20"/>
        </w:rPr>
      </w:pPr>
      <w:r>
        <w:rPr>
          <w:sz w:val="20"/>
        </w:rPr>
        <w:t>ТЕХНИЧЕСКАЯ ЧАСТЬ</w:t>
      </w:r>
    </w:p>
    <w:p w:rsidR="00000000" w:rsidRDefault="004F66D7">
      <w:pPr>
        <w:widowControl w:val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4F66D7">
      <w:pPr>
        <w:widowControl w:val="0"/>
        <w:jc w:val="center"/>
        <w:rPr>
          <w:b/>
        </w:rPr>
      </w:pP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1.1.</w:t>
      </w:r>
      <w:r>
        <w:t xml:space="preserve"> Настоящий раздел сборника содержит нормативные показатели</w:t>
      </w:r>
      <w:r>
        <w:rPr>
          <w:noProof/>
        </w:rPr>
        <w:t xml:space="preserve"> </w:t>
      </w:r>
      <w:r>
        <w:t>расхода материалов на строительные работы, выполняемые по прокладке газопроводов, рассчитанных на давление до</w:t>
      </w:r>
      <w:r>
        <w:rPr>
          <w:noProof/>
        </w:rPr>
        <w:t xml:space="preserve"> 1,2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(12</w:t>
      </w:r>
      <w:r>
        <w:t xml:space="preserve">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).</w:t>
      </w:r>
    </w:p>
    <w:p w:rsidR="00000000" w:rsidRDefault="004F66D7">
      <w:pPr>
        <w:widowControl w:val="0"/>
        <w:ind w:firstLine="284"/>
        <w:jc w:val="both"/>
      </w:pPr>
      <w:r>
        <w:t>Раздел разработа</w:t>
      </w:r>
      <w:bookmarkStart w:id="190" w:name="OCRUncertain009"/>
      <w:r>
        <w:t>н</w:t>
      </w:r>
      <w:bookmarkEnd w:id="190"/>
      <w:r>
        <w:t xml:space="preserve"> на основе сборника</w:t>
      </w:r>
      <w:r>
        <w:rPr>
          <w:noProof/>
        </w:rPr>
        <w:t xml:space="preserve"> 24</w:t>
      </w:r>
      <w:r>
        <w:t xml:space="preserve"> “Теплоснабже</w:t>
      </w:r>
      <w:bookmarkStart w:id="191" w:name="OCRUncertain010"/>
      <w:r>
        <w:t>н</w:t>
      </w:r>
      <w:bookmarkEnd w:id="191"/>
      <w:r>
        <w:t xml:space="preserve">ие </w:t>
      </w:r>
      <w:r>
        <w:t>и газопроводы</w:t>
      </w:r>
      <w:r>
        <w:rPr>
          <w:noProof/>
        </w:rPr>
        <w:t xml:space="preserve"> -</w:t>
      </w:r>
      <w:r>
        <w:t xml:space="preserve"> наружные сети” </w:t>
      </w:r>
      <w:bookmarkStart w:id="192" w:name="OCRUncertain011"/>
      <w:r>
        <w:t>СНиР-91</w:t>
      </w:r>
      <w:bookmarkEnd w:id="192"/>
      <w:r>
        <w:t xml:space="preserve"> (СНиП</w:t>
      </w:r>
      <w:r>
        <w:rPr>
          <w:noProof/>
        </w:rPr>
        <w:t xml:space="preserve"> 4.02-91)</w:t>
      </w:r>
      <w:r>
        <w:t xml:space="preserve"> с конкретизацией структур строительно-монтажных процессов и выделением операций, предусматривающих расход материалов.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работ по прокладке газопроводов и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определяется сметная и фактическая стои</w:t>
      </w:r>
      <w:r>
        <w:t>мость работ. Нормативные показатели применяются всеми участниками инвестиционного процесса независимо от форм собственности и ведомственной принадлежности.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уровне техники, технологии, организации строительства и использовании материальных ресурсов, соответствующих треб</w:t>
      </w:r>
      <w:r>
        <w:t>ованиям стандартов и нормативных документов.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1.4.</w:t>
      </w:r>
      <w:r>
        <w:t xml:space="preserve"> Нормами учтены чистый расход и </w:t>
      </w:r>
      <w:proofErr w:type="spellStart"/>
      <w:r>
        <w:t>трудноустранимые</w:t>
      </w:r>
      <w:proofErr w:type="spellEnd"/>
      <w:r>
        <w:t xml:space="preserve"> потери (отходы) материалов, образующиеся в пределах строительной площадки, при выполнении рабочих операций, обусловленных технологией и организацией производства.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4F66D7">
      <w:pPr>
        <w:widowControl w:val="0"/>
        <w:ind w:firstLine="284"/>
        <w:jc w:val="both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</w:t>
      </w:r>
      <w:r>
        <w:t>териалов;</w:t>
      </w:r>
    </w:p>
    <w:p w:rsidR="00000000" w:rsidRDefault="004F66D7">
      <w:pPr>
        <w:widowControl w:val="0"/>
        <w:ind w:firstLine="284"/>
        <w:jc w:val="both"/>
      </w:pPr>
      <w:r>
        <w:t xml:space="preserve">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4F66D7">
      <w:pPr>
        <w:widowControl w:val="0"/>
        <w:ind w:firstLine="284"/>
        <w:jc w:val="both"/>
      </w:pPr>
      <w:r>
        <w:t xml:space="preserve">расход материалов на ремонтно-эксплуатационные и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изготовления, ремонта и эксплуатации оснастки, приспособлении, стендов, средств механизации и т.п.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1.6.</w:t>
      </w:r>
      <w:r>
        <w:t xml:space="preserve"> Нормы расхода материалов на отдельные виды работ при строительстве газопроводов следует определять по соответствующим сборникам норм:</w:t>
      </w:r>
    </w:p>
    <w:p w:rsidR="00000000" w:rsidRDefault="004F66D7">
      <w:pPr>
        <w:widowControl w:val="0"/>
        <w:ind w:firstLine="284"/>
        <w:jc w:val="both"/>
      </w:pPr>
      <w:r>
        <w:t>а) производство земляных работ</w:t>
      </w:r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</w:t>
      </w:r>
      <w:r>
        <w:rPr>
          <w:noProof/>
        </w:rPr>
        <w:t>1</w:t>
      </w:r>
      <w:r>
        <w:t xml:space="preserve"> “Земляные работы”;</w:t>
      </w:r>
    </w:p>
    <w:p w:rsidR="00000000" w:rsidRDefault="004F66D7">
      <w:pPr>
        <w:widowControl w:val="0"/>
        <w:ind w:firstLine="284"/>
        <w:jc w:val="both"/>
      </w:pPr>
      <w:r>
        <w:t>б) прокладка газопроводов и установка фасонных частей</w:t>
      </w:r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22 </w:t>
      </w:r>
      <w:r>
        <w:t>“Водопровод</w:t>
      </w:r>
      <w:r>
        <w:rPr>
          <w:noProof/>
        </w:rPr>
        <w:t xml:space="preserve"> -</w:t>
      </w:r>
      <w:r>
        <w:t xml:space="preserve"> наружные сети”;</w:t>
      </w:r>
    </w:p>
    <w:p w:rsidR="00000000" w:rsidRDefault="004F66D7">
      <w:pPr>
        <w:widowControl w:val="0"/>
        <w:ind w:firstLine="284"/>
        <w:jc w:val="both"/>
      </w:pPr>
      <w:r>
        <w:t>в) антикоррозийная изоляция газопроводов в местах соединения их с арматурой, изоляция арматуру и колодцев</w:t>
      </w:r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22</w:t>
      </w:r>
      <w:r>
        <w:t xml:space="preserve"> “Водопровод</w:t>
      </w:r>
      <w:r>
        <w:rPr>
          <w:noProof/>
        </w:rPr>
        <w:t xml:space="preserve"> - </w:t>
      </w:r>
      <w:r>
        <w:t>наружные сети”;</w:t>
      </w:r>
    </w:p>
    <w:p w:rsidR="00000000" w:rsidRDefault="004F66D7">
      <w:pPr>
        <w:widowControl w:val="0"/>
        <w:ind w:firstLine="284"/>
        <w:jc w:val="both"/>
      </w:pPr>
      <w:r>
        <w:t>г) контроль качества сварных стыков физическими методами</w:t>
      </w:r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25</w:t>
      </w:r>
      <w:r>
        <w:t xml:space="preserve"> “Магистральные трубопроводы </w:t>
      </w:r>
      <w:proofErr w:type="spellStart"/>
      <w:r>
        <w:t>газонефтепродуктов</w:t>
      </w:r>
      <w:proofErr w:type="spellEnd"/>
      <w:r>
        <w:t>”.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1.7.</w:t>
      </w:r>
      <w:r>
        <w:t xml:space="preserve"> В нормах учтена установка трубопроводной арматуры с ручным </w:t>
      </w:r>
      <w:bookmarkStart w:id="193" w:name="OCRUncertain075"/>
      <w:r>
        <w:t>п</w:t>
      </w:r>
      <w:bookmarkEnd w:id="193"/>
      <w:r>
        <w:t>риводом. Нормы расхода материалов на установку арматуры с пне</w:t>
      </w:r>
      <w:r>
        <w:t xml:space="preserve">вматическим, гидравлическим, электрическим и электромагнитным </w:t>
      </w:r>
      <w:bookmarkStart w:id="194" w:name="OCRUncertain076"/>
      <w:r>
        <w:t>п</w:t>
      </w:r>
      <w:bookmarkEnd w:id="194"/>
      <w:r>
        <w:t>риводами следует определять по соответствующим сборникам на монтаж оборудования.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1.8.</w:t>
      </w:r>
      <w:r>
        <w:t xml:space="preserve"> Устройство вводов газопроводов в здания предусмотрено в готовые отверстия фундаментов или стен. Установка футляра (гильзы) с заделкой цементным раствором, а также заделка концов футляра смоляной паклей с заливкой битумом межтрубного пространства футляра нормами учтены.</w:t>
      </w: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1</w:t>
      </w:r>
      <w:r>
        <w:rPr>
          <w:sz w:val="20"/>
        </w:rPr>
        <w:t xml:space="preserve">. </w:t>
      </w:r>
      <w:r>
        <w:rPr>
          <w:noProof w:val="0"/>
          <w:sz w:val="20"/>
        </w:rPr>
        <w:t>ВВОДЫ ГАЗОПРОВОДА В ЗДАНИЯ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24-101. Устройство цокольного ввода газопров</w:t>
      </w:r>
      <w:r>
        <w:rPr>
          <w:sz w:val="20"/>
        </w:rPr>
        <w:t>ода в здания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гнутого отвода и сварка его с вводом. 02. Прокладка стояка с изоляцией и заключением в защитную трубу. 03. Заделка защитной трубы смоляной паклей и заливкой битумом. 04. Установка футляра (гильзы) в готовое отверстие стены с заделкой цементным раствором. 05. Прокладка газопровода в футляре с установкой</w:t>
      </w:r>
      <w:r>
        <w:rPr>
          <w:i/>
        </w:rPr>
        <w:sym w:font="Symbol" w:char="F02C"/>
      </w:r>
      <w:r>
        <w:rPr>
          <w:i/>
        </w:rPr>
        <w:t xml:space="preserve"> приваркой и окраской отводов. 06. Установка крана с приваркой фланцев. 07. Заделка концов гильзы смоляной паклей с заливкой битумом. 08. Установка металлического шкаф</w:t>
      </w:r>
      <w:r>
        <w:rPr>
          <w:i/>
        </w:rPr>
        <w:t>а с пробивкой гнезд и установкой анкерных болтов. 09. Окраска шкафа.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1134"/>
        <w:gridCol w:w="2693"/>
        <w:gridCol w:w="1044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4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4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4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цокольного ввода газопровода в здания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4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74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Е24-101.1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газовый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108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Пакл</w:t>
            </w:r>
            <w:r>
              <w:t>я пропитанная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Ткань стеклянная изоляционная И-200</w:t>
            </w:r>
            <w:r>
              <w:sym w:font="Symbol" w:char="F02C"/>
            </w:r>
            <w:r>
              <w:t xml:space="preserve"> толщина 0</w:t>
            </w:r>
            <w:r>
              <w:rPr>
                <w:lang w:val="en-US"/>
              </w:rPr>
              <w:t>,</w:t>
            </w:r>
            <w:r>
              <w:t>2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Краны проходные сальниковые муфтовые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Трубопроводы из стальных бесшовных горячедеформированных труб наружным диаметром 57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Шкаф металлический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,05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Краска битумная БТ-177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</w:t>
            </w:r>
            <w:r>
              <w:t>4-101.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>
              <w:t>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газовый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</w:t>
            </w:r>
            <w:r>
              <w:rPr>
                <w:lang w:val="en-US"/>
              </w:rPr>
              <w:t>59</w:t>
            </w:r>
            <w:r>
              <w:t xml:space="preserve">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rPr>
                <w:lang w:val="en-US"/>
              </w:rPr>
              <w:t>5</w:t>
            </w:r>
            <w:r>
              <w:t xml:space="preserve">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диаметром </w:t>
            </w:r>
            <w:r>
              <w:rPr>
                <w:lang w:val="en-US"/>
              </w:rPr>
              <w:t>8</w:t>
            </w:r>
            <w:r>
              <w:t>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Ткань стеклянная изоляционная И-200</w:t>
            </w:r>
            <w:r>
              <w:sym w:font="Symbol" w:char="F02C"/>
            </w:r>
            <w:r>
              <w:t xml:space="preserve"> толщина 0</w:t>
            </w:r>
            <w:r>
              <w:rPr>
                <w:lang w:val="en-US"/>
              </w:rPr>
              <w:t>,</w:t>
            </w:r>
            <w:r>
              <w:t>2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Краны проходные сальниковые муфтовые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</w:t>
            </w:r>
            <w:r>
              <w:rPr>
                <w:lang w:val="en-US"/>
              </w:rPr>
              <w:t>8</w:t>
            </w:r>
            <w:r>
              <w:t>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ш</w:t>
            </w:r>
            <w:r>
              <w:t>т.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бесшовных горячедеформированных труб наружным диаметром </w:t>
            </w:r>
            <w:r>
              <w:rPr>
                <w:lang w:val="en-US"/>
              </w:rPr>
              <w:t>89</w:t>
            </w:r>
            <w:r>
              <w:t xml:space="preserve">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Шкаф металлический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Краска битумная БТ-177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Е24-101.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газовый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</w:t>
            </w:r>
            <w:r>
              <w:rPr>
                <w:lang w:val="en-US"/>
              </w:rPr>
              <w:t>219</w:t>
            </w:r>
            <w:r>
              <w:t xml:space="preserve"> мм</w:t>
            </w:r>
            <w:r>
              <w:sym w:font="Symbol" w:char="F02C"/>
            </w:r>
            <w:r>
              <w:t xml:space="preserve"> толщина стенки </w:t>
            </w:r>
            <w:r>
              <w:rPr>
                <w:lang w:val="en-US"/>
              </w:rPr>
              <w:t>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Фланцы стальные плоские приварные</w:t>
            </w:r>
            <w:r>
              <w:sym w:font="Symbol" w:char="F02C"/>
            </w:r>
            <w:r>
              <w:t xml:space="preserve"> давление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условный прохо</w:t>
            </w:r>
            <w:r>
              <w:t>д 100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Ткань стеклянная изоляционная И-200</w:t>
            </w:r>
            <w:r>
              <w:sym w:font="Symbol" w:char="F02C"/>
            </w:r>
            <w:r>
              <w:t xml:space="preserve"> толщина 0</w:t>
            </w:r>
            <w:r>
              <w:rPr>
                <w:lang w:val="en-US"/>
              </w:rPr>
              <w:t>,</w:t>
            </w:r>
            <w:r>
              <w:t>2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73</w:t>
            </w: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Краны проходные сальниковые муфтовые 11Ч6БК</w:t>
            </w:r>
            <w:r>
              <w:sym w:font="Symbol" w:char="F02C"/>
            </w:r>
            <w:r>
              <w:t xml:space="preserve"> давление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100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Трубопроводы из стальных бесшовных горячедеформированных труб наружным диаметром 108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2,</w:t>
            </w: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Шкаф металлический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</w:t>
            </w:r>
            <w:r>
              <w:t>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Краска битумная БТ-177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0,44</w:t>
            </w:r>
          </w:p>
        </w:tc>
      </w:tr>
    </w:tbl>
    <w:p w:rsidR="00000000" w:rsidRDefault="004F66D7"/>
    <w:p w:rsidR="00000000" w:rsidRDefault="004F66D7"/>
    <w:p w:rsidR="00000000" w:rsidRDefault="004F66D7"/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24-102. Устройство подземного ввода газопровода в здания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футляра (гильзы) в готовое отверстие стены с заделкой цементным раствором. 02. Прокладка ввода со сваркой с газопроводом. 03. Приварка заглушки. 04. Заделка концов футляра смоляной паклей с заливкой битумом. 05. </w:t>
      </w:r>
      <w:proofErr w:type="spellStart"/>
      <w:r>
        <w:rPr>
          <w:i/>
        </w:rPr>
        <w:t>Вварка</w:t>
      </w:r>
      <w:proofErr w:type="spellEnd"/>
      <w:r>
        <w:rPr>
          <w:i/>
        </w:rPr>
        <w:t xml:space="preserve"> патрубка.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134"/>
        <w:gridCol w:w="2410"/>
        <w:gridCol w:w="992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05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</w:t>
            </w:r>
            <w:r>
              <w:t>рения</w:t>
            </w:r>
          </w:p>
        </w:tc>
        <w:tc>
          <w:tcPr>
            <w:tcW w:w="6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подземного ввода газопровода в здания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Е24-102.1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газовый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108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219 мм</w:t>
            </w:r>
            <w:r>
              <w:sym w:font="Symbol" w:char="F02C"/>
            </w:r>
            <w:r>
              <w:t xml:space="preserve"> толщина стенки 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,6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Е24-102.2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газовый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219 мм</w:t>
            </w:r>
            <w:r>
              <w:sym w:font="Symbol" w:char="F02C"/>
            </w:r>
            <w:r>
              <w:t xml:space="preserve"> толщина стенки 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325 мм</w:t>
            </w:r>
            <w:r>
              <w:sym w:font="Symbol" w:char="F02C"/>
            </w:r>
            <w:r>
              <w:t xml:space="preserve"> толщина стенки 7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Е24-102.3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газовый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273 мм</w:t>
            </w:r>
            <w:r>
              <w:sym w:font="Symbol" w:char="F02C"/>
            </w:r>
            <w:r>
              <w:t xml:space="preserve"> толщина стенки 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377 мм</w:t>
            </w:r>
            <w:r>
              <w:sym w:font="Symbol" w:char="F02C"/>
            </w:r>
            <w:r>
              <w:t xml:space="preserve"> толщина стенки 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Е24-102.4</w:t>
            </w: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газовый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325 мм</w:t>
            </w:r>
            <w:r>
              <w:sym w:font="Symbol" w:char="F02C"/>
            </w:r>
            <w:r>
              <w:t xml:space="preserve"> толщина стенки 7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rPr>
                <w:lang w:val="en-US"/>
              </w:rPr>
              <w:t>,</w:t>
            </w: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ввод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426 мм</w:t>
            </w:r>
            <w:r>
              <w:sym w:font="Symbol" w:char="F02C"/>
            </w:r>
            <w:r>
              <w:t xml:space="preserve"> толщина стенки 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56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2</w:t>
      </w:r>
      <w:r>
        <w:rPr>
          <w:sz w:val="20"/>
        </w:rPr>
        <w:t xml:space="preserve">. </w:t>
      </w:r>
      <w:r>
        <w:rPr>
          <w:noProof w:val="0"/>
          <w:sz w:val="20"/>
        </w:rPr>
        <w:t>ВРЕЗКА ПОД ГАЗОМ В ДЕЙСТВУЮЩИЕ СТАЛЬНЫЕ ГАЗОПРОВОДЫ НИЗКОГО ДАВЛЕНИЯ СО СНИЖЕНИЕМ ДАВЛЕНИЯ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24-103. Врезка штуцером газопроводов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Заготовка и подгонка по месту патрубка (штуцера). 02. Вырезка отверстий в существующем газопроводе с установкой резиновых</w:t>
      </w:r>
      <w:r>
        <w:rPr>
          <w:i/>
        </w:rPr>
        <w:t xml:space="preserve"> камер и глиняной (</w:t>
      </w:r>
      <w:proofErr w:type="spellStart"/>
      <w:r>
        <w:rPr>
          <w:i/>
        </w:rPr>
        <w:t>глинокирпичной</w:t>
      </w:r>
      <w:proofErr w:type="spellEnd"/>
      <w:r>
        <w:rPr>
          <w:i/>
        </w:rPr>
        <w:t>) перемычки. 03. Вырезка на действующем газопроводе окна с оставлением перемычки и обмазкой глиной. 04. Приварка штуцера к действующему и вновь проложенному газопроводам. 05. Вырезка окна на штуцере. 06. Заделка окон в штуцере и действующем газопроводе стальной накладной на асбесте и усилительной накладной и приваркой их к газопроводу.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1134"/>
        <w:gridCol w:w="2693"/>
        <w:gridCol w:w="1044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4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4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4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Врезка штуцером</w:t>
            </w:r>
            <w:r>
              <w:rPr>
                <w:b/>
              </w:rPr>
              <w:t xml:space="preserve"> газопроводов со снижением давления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4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743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Е24-103.1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до 70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76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Е24-103.2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</w:t>
            </w:r>
            <w:r>
              <w:t>аружным диаметром 89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Е24-103.3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108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</w:t>
            </w:r>
            <w:r>
              <w:t xml:space="preserve"> сварные диаметром 100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Е24-103.4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133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</w:t>
            </w:r>
            <w:r>
              <w:t>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Е24-103.5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159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150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Е24-103.6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Трубы стальные эл</w:t>
            </w:r>
            <w:r>
              <w:t xml:space="preserve">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219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Е24-103.7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2</w:t>
            </w:r>
            <w:r>
              <w:t>73 мм</w:t>
            </w:r>
            <w:r>
              <w:sym w:font="Symbol" w:char="F02C"/>
            </w:r>
            <w:r>
              <w:t xml:space="preserve"> толщина стенки 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Е24-103.8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325 мм</w:t>
            </w:r>
            <w:r>
              <w:sym w:font="Symbol" w:char="F02C"/>
            </w:r>
            <w:r>
              <w:t xml:space="preserve"> толщина стенки 7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Е24-103.9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426 мм</w:t>
            </w:r>
            <w:r>
              <w:sym w:font="Symbol" w:char="F02C"/>
            </w:r>
            <w:r>
              <w:t xml:space="preserve"> толщина стенки 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</w:t>
            </w:r>
            <w:r>
              <w:t>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Е24-103.10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530 мм</w:t>
            </w:r>
            <w:r>
              <w:sym w:font="Symbol" w:char="F02C"/>
            </w:r>
            <w:r>
              <w:t xml:space="preserve"> толщина стенки 7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</w:t>
            </w:r>
            <w:r>
              <w:t>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Е24-103.11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630 мм</w:t>
            </w:r>
            <w:r>
              <w:sym w:font="Symbol" w:char="F02C"/>
            </w:r>
            <w:r>
              <w:t xml:space="preserve"> толщина стенки 7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</w:t>
            </w:r>
            <w:r>
              <w:t>ые диаметром 600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Е24-103.12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720 мм</w:t>
            </w:r>
            <w:r>
              <w:sym w:font="Symbol" w:char="F02C"/>
            </w:r>
            <w:r>
              <w:t xml:space="preserve"> толщина стенки 8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Камеры резино</w:t>
            </w:r>
            <w:r>
              <w:t>вые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24-103. Врезка муфтой газопроводов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Заготовка и подгонка по месту муфты. 02. Вырезка отверстий в существующем газопроводе с установкой резиновой камеры и глиняной (</w:t>
      </w:r>
      <w:proofErr w:type="spellStart"/>
      <w:r>
        <w:rPr>
          <w:i/>
        </w:rPr>
        <w:t>глинокирпичной</w:t>
      </w:r>
      <w:proofErr w:type="spellEnd"/>
      <w:r>
        <w:rPr>
          <w:i/>
        </w:rPr>
        <w:t xml:space="preserve">) перемычки. 03. Установка муфты с приваркой к газопроводу. 04. Разборка перемычек и резиновой камеры с заделкой окна стальной накладкой на асбесте и приваркой </w:t>
      </w:r>
      <w:r>
        <w:rPr>
          <w:i/>
        </w:rPr>
        <w:t>к газопроводу.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044"/>
        <w:gridCol w:w="2925"/>
        <w:gridCol w:w="1081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4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92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Врезка муфтой газопроводов со снижением давления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04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8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Е24-104.1</w:t>
            </w: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  <w:r>
              <w:t>до 75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89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</w:t>
            </w:r>
            <w:r>
              <w:t>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Е24-104.2</w:t>
            </w: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159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Е24-104.3</w:t>
            </w: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219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Глина</w:t>
            </w:r>
            <w:r>
              <w:t xml:space="preserve"> шамотная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6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Е24-104.4</w:t>
            </w: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273 мм</w:t>
            </w:r>
            <w:r>
              <w:sym w:font="Symbol" w:char="F02C"/>
            </w:r>
            <w:r>
              <w:t xml:space="preserve"> толщина стенки 6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11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0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Е24-104.5</w:t>
            </w: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325 мм</w:t>
            </w:r>
            <w:r>
              <w:sym w:font="Symbol" w:char="F02C"/>
            </w:r>
            <w:r>
              <w:t xml:space="preserve"> толщина стенки 7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17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Е24-104.6</w:t>
            </w: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377 мм</w:t>
            </w:r>
            <w:r>
              <w:sym w:font="Symbol" w:char="F02C"/>
            </w:r>
            <w:r>
              <w:t xml:space="preserve"> толщина стенки 9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25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Камер</w:t>
            </w:r>
            <w:r>
              <w:t>ы резиновые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Е24-104.7</w:t>
            </w: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</w:t>
            </w:r>
            <w:proofErr w:type="spellStart"/>
            <w:r>
              <w:t>спиральношовные</w:t>
            </w:r>
            <w:proofErr w:type="spellEnd"/>
            <w:r>
              <w:t xml:space="preserve"> наружным диаметром 530 мм</w:t>
            </w:r>
            <w:r>
              <w:sym w:font="Symbol" w:char="F02C"/>
            </w:r>
            <w:r>
              <w:t xml:space="preserve"> толщина стенки 7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28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</w:t>
            </w:r>
            <w:r>
              <w:t>5457-75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Е24-104.8</w:t>
            </w: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и </w:t>
            </w:r>
            <w:proofErr w:type="spellStart"/>
            <w:r>
              <w:t>спиральношовные</w:t>
            </w:r>
            <w:proofErr w:type="spellEnd"/>
            <w:r>
              <w:t xml:space="preserve"> наружным диаметром 720 мм</w:t>
            </w:r>
            <w:r>
              <w:sym w:font="Symbol" w:char="F02C"/>
            </w:r>
            <w:r>
              <w:t xml:space="preserve"> толщина стенки 8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60</w:t>
            </w:r>
            <w:r>
              <w:sym w:font="Symbol" w:char="F02C"/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25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108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0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02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3</w:t>
      </w:r>
      <w:r>
        <w:rPr>
          <w:sz w:val="20"/>
        </w:rPr>
        <w:t xml:space="preserve">. </w:t>
      </w:r>
      <w:r>
        <w:rPr>
          <w:noProof w:val="0"/>
          <w:sz w:val="20"/>
        </w:rPr>
        <w:t>ВРЕЗКА ШТ</w:t>
      </w:r>
      <w:r>
        <w:rPr>
          <w:noProof w:val="0"/>
          <w:sz w:val="20"/>
        </w:rPr>
        <w:t>УЦЕРОМ ПОД ГАЗОМ В ДЕЙСТВУЮЩИЕ СТАЛЬНЫЕ ГАЗОПРОВОДЫ НИЗКОГО ДАВЛЕНИЯ БЕЗ СНИЖЕНИЯ ДАВЛЕНИЯ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24-105. Врезка штуцером газопроводов без снижения давления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Разметка и вырезка козырька. 02. Приварка прокладываемого газопровода к действующему. 03. Вырезка отверстия в </w:t>
      </w:r>
      <w:proofErr w:type="spellStart"/>
      <w:r>
        <w:rPr>
          <w:i/>
        </w:rPr>
        <w:t>дейсствующем</w:t>
      </w:r>
      <w:proofErr w:type="spellEnd"/>
      <w:r>
        <w:rPr>
          <w:i/>
        </w:rPr>
        <w:t xml:space="preserve"> газопроводе с промазкой места резки глиной. 04. Заделка окна в прокладываемом газопроводе стальной накладкой (козырьком) на асбестовой прокладке и обваривание козырька.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7"/>
        <w:gridCol w:w="1134"/>
        <w:gridCol w:w="2977"/>
        <w:gridCol w:w="992"/>
        <w:gridCol w:w="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</w:t>
            </w:r>
            <w:r>
              <w:t>ссы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977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9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Врезка штуцером газопроводов без снижения давления</w:t>
            </w:r>
            <w:r>
              <w:rPr>
                <w:b/>
              </w:rPr>
              <w:sym w:font="Symbol" w:char="F02C"/>
            </w:r>
            <w:r>
              <w:rPr>
                <w:b/>
              </w:rPr>
              <w:t xml:space="preserve">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79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Е24-105.1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25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32 мм</w:t>
            </w:r>
            <w:r>
              <w:sym w:font="Symbol" w:char="F02C"/>
            </w:r>
            <w:r>
              <w:t xml:space="preserve"> толщина стенки 2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Е24-105.2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32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</w:t>
            </w:r>
            <w:r>
              <w:t>ошовные</w:t>
            </w:r>
            <w:proofErr w:type="spellEnd"/>
            <w:r>
              <w:t xml:space="preserve"> наружным диаметром 40 мм</w:t>
            </w:r>
            <w:r>
              <w:sym w:font="Symbol" w:char="F02C"/>
            </w:r>
            <w:r>
              <w:t xml:space="preserve"> толщина стенки 2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Е24-105.3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40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48 мм</w:t>
            </w:r>
            <w:r>
              <w:sym w:font="Symbol" w:char="F02C"/>
            </w:r>
            <w:r>
              <w:t xml:space="preserve"> толщина стенки 2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</w:t>
            </w:r>
            <w:r>
              <w:t>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Е24-105.4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57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,0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Е24-105.5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70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76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 xml:space="preserve">Кислород </w:t>
            </w:r>
            <w:r>
              <w:t>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Е24-105.6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89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Е24-105.7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врезка</w:t>
            </w: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</w:t>
            </w:r>
            <w:r>
              <w:t xml:space="preserve"> 108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977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9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4</w:t>
      </w:r>
      <w:r>
        <w:rPr>
          <w:sz w:val="20"/>
        </w:rPr>
        <w:t xml:space="preserve">. </w:t>
      </w:r>
      <w:r>
        <w:rPr>
          <w:noProof w:val="0"/>
          <w:sz w:val="20"/>
        </w:rPr>
        <w:t>ОТКЛЮЧЕНИЕ И ЗАГЛУШКА ПОД ГАЗОМ В ДЕЙСТВУЮЩИХ СТАЛЬНЫХ ГАЗОПРОВОДОВ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24-106. Отключение и заглушка под газом действующих стальных газопроводов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Вырезка окон в газопроводе с установкой резиновых камер и перемычек. 02. Разметка и вырезка катушки из газопровода. 0</w:t>
      </w:r>
      <w:r>
        <w:rPr>
          <w:i/>
        </w:rPr>
        <w:t>3. Установка на действующий и отключаемый газопроводы заглушек на сварке. 04. Разборка перемычек и  резиновых камер с установкой на окна накладок на асбесте. 05. Приварка накладок к газопроводу внахлестку. 06. Проверка мест соединений мыльной эмульсией.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7"/>
        <w:gridCol w:w="1276"/>
        <w:gridCol w:w="2835"/>
        <w:gridCol w:w="1067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6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67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Отключение и заглушка под газом действующих стальных газопроводов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67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7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Е24-106.1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</w:t>
            </w:r>
            <w:r>
              <w:t>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Е24-106.2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63-75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63-75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Е24-106.3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5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Е24-106.4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sym w:font="Symbol" w:char="F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125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Е24-106.5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sym w:font="Symbol" w:char="F02C"/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150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Е24-106.6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22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7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Е24-106.7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35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12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Е24-106.8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50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Части фасонные стальные сварные </w:t>
            </w:r>
            <w:r>
              <w:t>диаметром 300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19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Е24-106.9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69</w:t>
            </w:r>
            <w:r>
              <w:sym w:font="Symbol" w:char="F02C"/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350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36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Е24-106.10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45</w:t>
            </w:r>
            <w:r>
              <w:sym w:font="Symbol" w:char="F02C"/>
            </w: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Е24-106.11</w:t>
            </w: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70</w:t>
            </w:r>
            <w:r>
              <w:sym w:font="Symbol" w:char="F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  <w:r>
              <w:t>отключение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Части фасонные стальные сварн</w:t>
            </w:r>
            <w:r>
              <w:t>ые диаметром 500 мм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</w:pPr>
            <w:r>
              <w:t>47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Камеры резиновые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  <w:r>
              <w:sym w:font="Symbol" w:char="F02C"/>
            </w:r>
            <w:r>
              <w:t xml:space="preserve"> ГОСТ 530-80</w:t>
            </w:r>
          </w:p>
        </w:tc>
        <w:tc>
          <w:tcPr>
            <w:tcW w:w="1067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721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  <w:r>
              <w:t>4</w:t>
            </w:r>
            <w:r>
              <w:rPr>
                <w:lang w:val="en-US"/>
              </w:rPr>
              <w:t>0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5</w:t>
      </w:r>
      <w:r>
        <w:rPr>
          <w:sz w:val="20"/>
        </w:rPr>
        <w:t xml:space="preserve">. </w:t>
      </w:r>
      <w:r>
        <w:rPr>
          <w:noProof w:val="0"/>
          <w:sz w:val="20"/>
        </w:rPr>
        <w:t>СБОРНИКИ КОНДЕНСАТА И ГИДРАВЛИЧЕСКИЕ ЗАТВОРЫ НА НАРУЖНЫХ СЕТЯХ ГАЗОПРОВОДОВ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24-107. Установка сборников конденсата или гидравлических затворов на наружных сетях газопроводов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</w:t>
      </w:r>
      <w:proofErr w:type="spellStart"/>
      <w:r>
        <w:rPr>
          <w:i/>
        </w:rPr>
        <w:t>Перерезка</w:t>
      </w:r>
      <w:proofErr w:type="spellEnd"/>
      <w:r>
        <w:rPr>
          <w:i/>
        </w:rPr>
        <w:t xml:space="preserve"> газопровода. 02. Установка сборника конденсата или </w:t>
      </w:r>
      <w:proofErr w:type="spellStart"/>
      <w:r>
        <w:rPr>
          <w:i/>
        </w:rPr>
        <w:t>гидрозатвора</w:t>
      </w:r>
      <w:proofErr w:type="spellEnd"/>
      <w:r>
        <w:rPr>
          <w:i/>
        </w:rPr>
        <w:t xml:space="preserve">. 03. Установка </w:t>
      </w:r>
      <w:proofErr w:type="spellStart"/>
      <w:r>
        <w:rPr>
          <w:i/>
        </w:rPr>
        <w:t>ковера</w:t>
      </w:r>
      <w:proofErr w:type="spellEnd"/>
      <w:r>
        <w:rPr>
          <w:i/>
        </w:rPr>
        <w:t xml:space="preserve"> с опорной железобетонной плитой и электродом заземления.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1134"/>
        <w:gridCol w:w="2835"/>
        <w:gridCol w:w="961"/>
        <w:gridCol w:w="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</w:t>
            </w:r>
            <w:r>
              <w:t>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4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6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сборников конденсата или гидравлических затворов на наружных  сетях газопроводов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6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8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Е24-107.1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proofErr w:type="spellStart"/>
            <w:r>
              <w:t>конденсатосборник</w:t>
            </w:r>
            <w:proofErr w:type="spellEnd"/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Сборники конденсата или затворы гидравлические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или затвор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Е24-107.2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proofErr w:type="spellStart"/>
            <w:r>
              <w:t>конденсатосборник</w:t>
            </w:r>
            <w:proofErr w:type="spellEnd"/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Сборники конденсата или затворы гидравлические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или затвор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Е24-107.3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proofErr w:type="spellStart"/>
            <w:r>
              <w:t>конденсатосборник</w:t>
            </w:r>
            <w:proofErr w:type="spellEnd"/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Сборники конденсата или затв</w:t>
            </w:r>
            <w:r>
              <w:t>оры гидравлические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или затвор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Е24-107.4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proofErr w:type="spellStart"/>
            <w:r>
              <w:t>конденсатосборник</w:t>
            </w:r>
            <w:proofErr w:type="spellEnd"/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Сборники конденсата или затворы гидравлические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или затвор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Е24-107.5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proofErr w:type="spellStart"/>
            <w:r>
              <w:t>конденсатосборник</w:t>
            </w:r>
            <w:proofErr w:type="spellEnd"/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Сборники конденсата или затворы гидравлические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или затвор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Е24-107.6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proofErr w:type="spellStart"/>
            <w:r>
              <w:t>конденсатосборник</w:t>
            </w:r>
            <w:proofErr w:type="spellEnd"/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Сборники конденсата или затворы гидравлические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или затвор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t>6</w:t>
            </w:r>
            <w:r>
              <w:rPr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Е24-107.7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proofErr w:type="spellStart"/>
            <w:r>
              <w:t>конденсатосборник</w:t>
            </w:r>
            <w:proofErr w:type="spellEnd"/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Сборники конденсата или затворы гидравлические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или затвор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</w:t>
            </w:r>
            <w:r>
              <w:t>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Е24-107.8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proofErr w:type="spellStart"/>
            <w:r>
              <w:t>конденсатосборник</w:t>
            </w:r>
            <w:proofErr w:type="spellEnd"/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Сборники конденсата или затворы гидравлические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или затвор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</w:t>
            </w:r>
            <w:r>
              <w:t>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6</w:t>
      </w:r>
      <w:r>
        <w:rPr>
          <w:sz w:val="20"/>
        </w:rPr>
        <w:t xml:space="preserve">. </w:t>
      </w:r>
      <w:r>
        <w:rPr>
          <w:noProof w:val="0"/>
          <w:sz w:val="20"/>
        </w:rPr>
        <w:t>ГИДРАВЛИЧЕСКИЕ ЗАТВОРЫ ВО ВНУТРИКВАРТАЛЬНЫХ КОЛЛЕКТОРАХ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24-108. Установка гидравлических затворов во внутриквартальных коллекторах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Заготовка стойки и футляра из труб. 02. Установка </w:t>
      </w:r>
      <w:proofErr w:type="spellStart"/>
      <w:r>
        <w:rPr>
          <w:i/>
        </w:rPr>
        <w:t>гидрозатвора</w:t>
      </w:r>
      <w:proofErr w:type="spellEnd"/>
      <w:r>
        <w:rPr>
          <w:i/>
        </w:rPr>
        <w:t xml:space="preserve"> на стойке с приваркой к газопроводу. 03. Установка в кожухе трубки отвода конденсата. 04. Изоляция кожуха и </w:t>
      </w:r>
      <w:proofErr w:type="spellStart"/>
      <w:r>
        <w:rPr>
          <w:i/>
        </w:rPr>
        <w:t>вварка</w:t>
      </w:r>
      <w:proofErr w:type="spellEnd"/>
      <w:r>
        <w:rPr>
          <w:i/>
        </w:rPr>
        <w:t xml:space="preserve"> его в </w:t>
      </w:r>
      <w:proofErr w:type="spellStart"/>
      <w:r>
        <w:rPr>
          <w:i/>
        </w:rPr>
        <w:t>гидрозатвор</w:t>
      </w:r>
      <w:proofErr w:type="spellEnd"/>
      <w:r>
        <w:rPr>
          <w:i/>
        </w:rPr>
        <w:t>. 05. Установка футляра в перекрытии с заделкой цементным раствором. 06. Заделка концов футляра просмоленной паклей с заливко</w:t>
      </w:r>
      <w:r>
        <w:rPr>
          <w:i/>
        </w:rPr>
        <w:t xml:space="preserve">й битумом. 07. Установка </w:t>
      </w:r>
      <w:proofErr w:type="spellStart"/>
      <w:r>
        <w:rPr>
          <w:i/>
        </w:rPr>
        <w:t>ковера</w:t>
      </w:r>
      <w:proofErr w:type="spellEnd"/>
      <w:r>
        <w:rPr>
          <w:i/>
        </w:rPr>
        <w:t xml:space="preserve"> на железобетонной плите. 08. Устройство железобетонной призмы вокруг </w:t>
      </w:r>
      <w:proofErr w:type="spellStart"/>
      <w:r>
        <w:rPr>
          <w:i/>
        </w:rPr>
        <w:t>ковера</w:t>
      </w:r>
      <w:proofErr w:type="spellEnd"/>
      <w:r>
        <w:rPr>
          <w:i/>
        </w:rPr>
        <w:t>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106"/>
        <w:gridCol w:w="2764"/>
        <w:gridCol w:w="967"/>
        <w:gridCol w:w="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9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4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0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76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67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69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гидравлических затворов во внутриквартальных коллекторах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0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67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69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Е24-108.1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80 мм</w:t>
            </w: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  <w:r>
              <w:t>затвор</w:t>
            </w: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наружным диаметром 90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Трубы асбестоцементные безнапорные услов</w:t>
            </w:r>
            <w:r>
              <w:t>ным проходом 100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Затворы гидравлические из стальных труб и листовой стали типа УГ-6</w:t>
            </w:r>
            <w:r>
              <w:sym w:font="Symbol" w:char="F02C"/>
            </w:r>
            <w:r>
              <w:t xml:space="preserve"> с продувочным и отключающим устройством</w:t>
            </w:r>
            <w:r>
              <w:sym w:font="Symbol" w:char="F02C"/>
            </w:r>
            <w:r>
              <w:t xml:space="preserve"> диаметром 80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Па</w:t>
            </w:r>
            <w:r>
              <w:t>кля пропитанная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Е24-108.</w:t>
            </w: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</w:t>
            </w:r>
            <w:r>
              <w:t>0 мм</w:t>
            </w: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  <w:r>
              <w:t>затвор</w:t>
            </w: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наружным диаметром 90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Трубы асбестоцементные безнапорные условным проходом 100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Затворы гидравлические из стальных труб и листовой</w:t>
            </w:r>
            <w:r>
              <w:t xml:space="preserve"> стали типа УГ-6</w:t>
            </w:r>
            <w:r>
              <w:sym w:font="Symbol" w:char="F02C"/>
            </w:r>
            <w:r>
              <w:t xml:space="preserve"> с продувочным и отключающим устройством</w:t>
            </w:r>
            <w:r>
              <w:sym w:font="Symbol" w:char="F02C"/>
            </w:r>
            <w:r>
              <w:t xml:space="preserve"> диаметром </w:t>
            </w:r>
            <w:r>
              <w:rPr>
                <w:lang w:val="en-US"/>
              </w:rPr>
              <w:t>10</w:t>
            </w:r>
            <w:r>
              <w:t>0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Е24-108.3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125 мм</w:t>
            </w: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  <w:r>
              <w:t>затвор</w:t>
            </w: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наружным диаметром 90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1,3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Трубы асбестоцементные безнапорные условным проходом 100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Затворы гидравлические из стальных труб и листовой стали типа УГ-6</w:t>
            </w:r>
            <w:r>
              <w:sym w:font="Symbol" w:char="F02C"/>
            </w:r>
            <w:r>
              <w:t xml:space="preserve"> с продувочным и отключающим устройством</w:t>
            </w:r>
            <w:r>
              <w:sym w:font="Symbol" w:char="F02C"/>
            </w:r>
            <w:r>
              <w:t xml:space="preserve"> диаметром 125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</w:t>
            </w:r>
            <w:r>
              <w:t>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Е24-108.4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  <w:r>
              <w:t>затвор</w:t>
            </w: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наружным диаметром 90 мм</w:t>
            </w:r>
            <w:r>
              <w:sym w:font="Symbol" w:char="F02C"/>
            </w:r>
            <w:r>
              <w:t xml:space="preserve"> толщина стенки </w:t>
            </w:r>
            <w:r>
              <w:t>3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3262-75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1,3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Трубы асбестоцементные безнапорные условным проходом 100 мм</w:t>
            </w:r>
            <w:r>
              <w:sym w:font="Symbol" w:char="F02C"/>
            </w:r>
            <w:r>
              <w:t xml:space="preserve"> ГОСТ 1839-80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Бетон тяжелый класса В7</w:t>
            </w:r>
            <w:r>
              <w:sym w:font="Symbol" w:char="F02C"/>
            </w:r>
            <w:r>
              <w:t>5</w:t>
            </w:r>
            <w:r>
              <w:sym w:font="Symbol" w:char="F02C"/>
            </w:r>
            <w:r>
              <w:t xml:space="preserve"> ГОСТ 7473-85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Затворы гидравлические из стальных труб и листовой стали типа УГ-6</w:t>
            </w:r>
            <w:r>
              <w:sym w:font="Symbol" w:char="F02C"/>
            </w:r>
            <w:r>
              <w:t xml:space="preserve"> с продувочным и отключающим устройством</w:t>
            </w:r>
            <w:r>
              <w:sym w:font="Symbol" w:char="F02C"/>
            </w:r>
            <w:r>
              <w:t xml:space="preserve"> диаметром 150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</w:t>
            </w:r>
            <w:r>
              <w:t>етр 50 мм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Раствор цементный М100</w:t>
            </w:r>
            <w:r>
              <w:sym w:font="Symbol" w:char="F02C"/>
            </w:r>
            <w:r>
              <w:t xml:space="preserve"> ГОСТ 28013-89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Пакля пропитанная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06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764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6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7</w:t>
      </w:r>
      <w:r>
        <w:rPr>
          <w:sz w:val="20"/>
        </w:rPr>
        <w:t xml:space="preserve">. </w:t>
      </w:r>
      <w:r>
        <w:rPr>
          <w:noProof w:val="0"/>
          <w:sz w:val="20"/>
        </w:rPr>
        <w:t>БАЙПАСЫ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24-109. Установка байпаса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Заготовка байпаса. 02. Приварка патрубка. 03. Вырезка окон с установкой резиновых пузырей и кирпично-глиняных перемычек. 04. Вырезка отверстий под газом в газопроводах. 05. Установка байпаса с промазк</w:t>
      </w:r>
      <w:r>
        <w:rPr>
          <w:i/>
        </w:rPr>
        <w:t>ой глиной. 06. Приварка байпаса к патрубкам. 07. Отключение байпаса с постановкой заглушки. 08. Заделка окон в газопроводах стальными накладками на асбесте и приваркой их при диаметре 150 мм.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134"/>
        <w:gridCol w:w="2694"/>
        <w:gridCol w:w="992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байпаса шлангового резинового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Е24-109.1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байпас</w:t>
            </w: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40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Рукава резино</w:t>
            </w:r>
            <w:r>
              <w:t xml:space="preserve">тканевые </w:t>
            </w:r>
            <w:proofErr w:type="spellStart"/>
            <w:r>
              <w:t>напорновсасывающие</w:t>
            </w:r>
            <w:proofErr w:type="spellEnd"/>
            <w:r>
              <w:t xml:space="preserve"> для воды давлением 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диаметром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байпаса из стальных труб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Е24-109.2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байпас</w:t>
            </w: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57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Е24-109.3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75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байпас</w:t>
            </w: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83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Е24-109.4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байпас</w:t>
            </w: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108 мм</w:t>
            </w:r>
            <w:r>
              <w:sym w:font="Symbol" w:char="F02C"/>
            </w:r>
            <w:r>
              <w:t xml:space="preserve"> толщина стен</w:t>
            </w:r>
            <w:r>
              <w:t>ки 3</w:t>
            </w:r>
            <w:r>
              <w:sym w:font="Symbol" w:char="F02C"/>
            </w:r>
            <w:r>
              <w:t>0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,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Е24-109.5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байпас</w:t>
            </w: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 xml:space="preserve">Трубы стальные электросварные </w:t>
            </w:r>
            <w:proofErr w:type="spellStart"/>
            <w:r>
              <w:t>прямошовные</w:t>
            </w:r>
            <w:proofErr w:type="spellEnd"/>
            <w:r>
              <w:t xml:space="preserve"> наружным диаметром 159 мм</w:t>
            </w:r>
            <w:r>
              <w:sym w:font="Symbol" w:char="F02C"/>
            </w:r>
            <w:r>
              <w:t xml:space="preserve"> толщина стенки 3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10704-76*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Кирпич керамический одинарный полнотелый 250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65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1000 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Глина шамотная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Камеры резиновые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Камеры резиновые диаметром 600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3,4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8</w:t>
      </w:r>
      <w:r>
        <w:rPr>
          <w:sz w:val="20"/>
        </w:rPr>
        <w:t xml:space="preserve">. </w:t>
      </w:r>
      <w:r>
        <w:rPr>
          <w:noProof w:val="0"/>
          <w:sz w:val="20"/>
        </w:rPr>
        <w:t>ГАЗОВЫЕ СВЕЧИ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24-110. Установка газовых свечей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Вырезка от</w:t>
      </w:r>
      <w:r>
        <w:rPr>
          <w:i/>
        </w:rPr>
        <w:t>верстия в газопроводе. 02. Установка и приварка муфты. 03. Ввертывание в муфту свечи из готовых деталей с установленным краном. 04. Масляная окраска свечи.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1134"/>
        <w:gridCol w:w="2693"/>
        <w:gridCol w:w="1044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4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04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4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Установка газовых свечей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04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74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Е24-110.1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до 40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свеча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Краны проходные натяжные муфтовые латунные 11Б1Б</w:t>
            </w:r>
            <w:r>
              <w:t>К</w:t>
            </w:r>
            <w:r>
              <w:sym w:font="Symbol" w:char="F02C"/>
            </w:r>
            <w:r>
              <w:t xml:space="preserve"> давление 0</w:t>
            </w:r>
            <w:r>
              <w:sym w:font="Symbol" w:char="F02C"/>
            </w:r>
            <w:r>
              <w:t xml:space="preserve">6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Е24-110.2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более 40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свеча</w:t>
            </w: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3" w:type="dxa"/>
          </w:tcPr>
          <w:p w:rsidR="00000000" w:rsidRDefault="004F66D7">
            <w:pPr>
              <w:widowControl w:val="0"/>
            </w:pPr>
            <w:r>
              <w:t>Краны проходные натяжные муфтовые латунные 11ЧЗБК</w:t>
            </w:r>
            <w:r>
              <w:sym w:font="Symbol" w:char="F02C"/>
            </w:r>
            <w:r>
              <w:t xml:space="preserve"> давление 0</w:t>
            </w:r>
            <w:r>
              <w:sym w:font="Symbol" w:char="F02C"/>
            </w:r>
            <w:r>
              <w:t xml:space="preserve">1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50 мм</w:t>
            </w:r>
          </w:p>
        </w:tc>
        <w:tc>
          <w:tcPr>
            <w:tcW w:w="1044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.0</w:t>
      </w:r>
      <w:r>
        <w:rPr>
          <w:noProof w:val="0"/>
          <w:sz w:val="20"/>
        </w:rPr>
        <w:t>9</w:t>
      </w:r>
      <w:r>
        <w:rPr>
          <w:sz w:val="20"/>
        </w:rPr>
        <w:t xml:space="preserve">. </w:t>
      </w:r>
      <w:proofErr w:type="spellStart"/>
      <w:r>
        <w:rPr>
          <w:noProof w:val="0"/>
          <w:sz w:val="20"/>
        </w:rPr>
        <w:t>ДВУХЛИНЗОВЫЕ</w:t>
      </w:r>
      <w:proofErr w:type="spellEnd"/>
      <w:r>
        <w:rPr>
          <w:noProof w:val="0"/>
          <w:sz w:val="20"/>
        </w:rPr>
        <w:t xml:space="preserve"> КОМПЕНСАТОРЫ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24-111. Установка </w:t>
      </w:r>
      <w:proofErr w:type="spellStart"/>
      <w:r>
        <w:rPr>
          <w:sz w:val="20"/>
        </w:rPr>
        <w:t>двухлинзовых</w:t>
      </w:r>
      <w:proofErr w:type="spellEnd"/>
      <w:r>
        <w:rPr>
          <w:sz w:val="20"/>
        </w:rPr>
        <w:t xml:space="preserve"> компенсаторов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компенсатора на фланцевом соединении.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1134"/>
        <w:gridCol w:w="2835"/>
        <w:gridCol w:w="961"/>
        <w:gridCol w:w="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4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</w:t>
            </w:r>
            <w:r>
              <w:t>ель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6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Установка </w:t>
            </w:r>
            <w:proofErr w:type="spellStart"/>
            <w:r>
              <w:rPr>
                <w:b/>
              </w:rPr>
              <w:t>двухлинзовых</w:t>
            </w:r>
            <w:proofErr w:type="spellEnd"/>
            <w:r>
              <w:rPr>
                <w:b/>
              </w:rPr>
              <w:t xml:space="preserve"> компенсаторов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6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8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Е24-111.1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100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Компенсаторы </w:t>
            </w:r>
            <w:proofErr w:type="spellStart"/>
            <w:r>
              <w:t>двухлинзовые</w:t>
            </w:r>
            <w:proofErr w:type="spellEnd"/>
            <w:r>
              <w:t xml:space="preserve"> диаметром 100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100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Болты М16</w:t>
            </w:r>
            <w:r>
              <w:sym w:font="Symbol" w:char="F0B4"/>
            </w:r>
            <w:r>
              <w:t>85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Гайки М16</w:t>
            </w:r>
            <w:r>
              <w:sym w:font="Symbol" w:char="F02C"/>
            </w:r>
            <w:r>
              <w:t xml:space="preserve"> ГОСТ 5915-70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Е24-111.2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150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Компенсаторы </w:t>
            </w:r>
            <w:proofErr w:type="spellStart"/>
            <w:r>
              <w:t>двухлинзовые</w:t>
            </w:r>
            <w:proofErr w:type="spellEnd"/>
            <w:r>
              <w:t xml:space="preserve"> диаметром 150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</w:t>
            </w:r>
            <w:r>
              <w:t>ходом 150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Болты М20</w:t>
            </w:r>
            <w:r>
              <w:sym w:font="Symbol" w:char="F0B4"/>
            </w:r>
            <w:r>
              <w:t>100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,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Гайки М20</w:t>
            </w:r>
            <w:r>
              <w:sym w:font="Symbol" w:char="F02C"/>
            </w:r>
            <w:r>
              <w:t xml:space="preserve"> ГОСТ 5915-70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Е24-111.3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Компенсаторы </w:t>
            </w:r>
            <w:proofErr w:type="spellStart"/>
            <w:r>
              <w:t>двухлинзовые</w:t>
            </w:r>
            <w:proofErr w:type="spellEnd"/>
            <w:r>
              <w:t xml:space="preserve"> диаметром 200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Болты М20</w:t>
            </w:r>
            <w:r>
              <w:sym w:font="Symbol" w:char="F0B4"/>
            </w:r>
            <w:r>
              <w:t>105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Гайки М20</w:t>
            </w:r>
            <w:r>
              <w:sym w:font="Symbol" w:char="F02C"/>
            </w:r>
            <w:r>
              <w:t xml:space="preserve"> ГОСТ 5915-70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Е24-111.4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Компенсаторы </w:t>
            </w:r>
            <w:proofErr w:type="spellStart"/>
            <w:r>
              <w:t>двухлинзовые</w:t>
            </w:r>
            <w:proofErr w:type="spellEnd"/>
            <w:r>
              <w:t xml:space="preserve"> диаметром 250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Фланцы стальные плоские прив</w:t>
            </w:r>
            <w:r>
              <w:t xml:space="preserve">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Болты М20</w:t>
            </w:r>
            <w:r>
              <w:sym w:font="Symbol" w:char="F0B4"/>
            </w:r>
            <w:r>
              <w:t>100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,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Гайки М20</w:t>
            </w:r>
            <w:r>
              <w:sym w:font="Symbol" w:char="F02C"/>
            </w:r>
            <w:r>
              <w:t xml:space="preserve"> ГОСТ 5915-70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Е24-111.5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Компенсаторы </w:t>
            </w:r>
            <w:proofErr w:type="spellStart"/>
            <w:r>
              <w:t>двухлинзовые</w:t>
            </w:r>
            <w:proofErr w:type="spellEnd"/>
            <w:r>
              <w:t xml:space="preserve"> диаметром 300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Болты М20</w:t>
            </w:r>
            <w:r>
              <w:sym w:font="Symbol" w:char="F0B4"/>
            </w:r>
            <w:r>
              <w:t>105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Гайки М20</w:t>
            </w:r>
            <w:r>
              <w:sym w:font="Symbol" w:char="F02C"/>
            </w:r>
            <w:r>
              <w:t xml:space="preserve"> ГОСТ 5915-70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Е24-111.6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Компенсаторы </w:t>
            </w:r>
            <w:proofErr w:type="spellStart"/>
            <w:r>
              <w:t>двухлинзовые</w:t>
            </w:r>
            <w:proofErr w:type="spellEnd"/>
            <w:r>
              <w:t xml:space="preserve"> диаметром 350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350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Болты М20</w:t>
            </w:r>
            <w:r>
              <w:sym w:font="Symbol" w:char="F0B4"/>
            </w:r>
            <w:r>
              <w:t>105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Гайки М20</w:t>
            </w:r>
            <w:r>
              <w:sym w:font="Symbol" w:char="F02C"/>
            </w:r>
            <w:r>
              <w:t xml:space="preserve"> ГОСТ 5915-70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Е24-111.7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Компенсаторы </w:t>
            </w:r>
            <w:proofErr w:type="spellStart"/>
            <w:r>
              <w:t>двухлинзовые</w:t>
            </w:r>
            <w:proofErr w:type="spellEnd"/>
            <w:r>
              <w:t xml:space="preserve"> диаметром 400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Болты М20</w:t>
            </w:r>
            <w:r>
              <w:sym w:font="Symbol" w:char="F0B4"/>
            </w:r>
            <w:r>
              <w:t>110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Гайки М20</w:t>
            </w:r>
            <w:r>
              <w:sym w:font="Symbol" w:char="F02C"/>
            </w:r>
            <w:r>
              <w:t xml:space="preserve"> ГОСТ 5915-70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Е24-111.8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компенсатор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Компенсаторы </w:t>
            </w:r>
            <w:proofErr w:type="spellStart"/>
            <w:r>
              <w:t>двухлинзовые</w:t>
            </w:r>
            <w:proofErr w:type="spellEnd"/>
            <w:r>
              <w:t xml:space="preserve"> диаметром 500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500 мм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Болты М30</w:t>
            </w:r>
            <w:r>
              <w:sym w:font="Symbol" w:char="F0B4"/>
            </w:r>
            <w:r>
              <w:t>110</w:t>
            </w:r>
            <w:r>
              <w:sym w:font="Symbol" w:char="F02C"/>
            </w:r>
            <w:r>
              <w:t xml:space="preserve"> ГОСТ 7798-70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41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Гайки М30</w:t>
            </w:r>
            <w:r>
              <w:sym w:font="Symbol" w:char="F02C"/>
            </w:r>
            <w:r>
              <w:t xml:space="preserve"> ГОСТ 5915-70</w:t>
            </w:r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Прокладки </w:t>
            </w:r>
            <w:proofErr w:type="spellStart"/>
            <w:r>
              <w:t>паронитовые</w:t>
            </w:r>
            <w:proofErr w:type="spellEnd"/>
          </w:p>
        </w:tc>
        <w:tc>
          <w:tcPr>
            <w:tcW w:w="961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4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>
              <w:t>588</w:t>
            </w:r>
          </w:p>
        </w:tc>
      </w:tr>
    </w:tbl>
    <w:p w:rsidR="00000000" w:rsidRDefault="004F66D7">
      <w:pPr>
        <w:pStyle w:val="2"/>
        <w:spacing w:before="0" w:after="0"/>
        <w:rPr>
          <w:noProof w:val="0"/>
          <w:sz w:val="20"/>
        </w:rPr>
      </w:pPr>
    </w:p>
    <w:p w:rsidR="00000000" w:rsidRDefault="004F66D7">
      <w:pPr>
        <w:pStyle w:val="2"/>
        <w:spacing w:before="0" w:after="0"/>
        <w:rPr>
          <w:noProof w:val="0"/>
          <w:sz w:val="20"/>
        </w:rPr>
      </w:pPr>
      <w:r>
        <w:rPr>
          <w:sz w:val="20"/>
        </w:rPr>
        <w:t>0</w:t>
      </w:r>
      <w:r>
        <w:rPr>
          <w:noProof w:val="0"/>
          <w:sz w:val="20"/>
        </w:rPr>
        <w:t>2</w:t>
      </w:r>
      <w:r>
        <w:rPr>
          <w:sz w:val="20"/>
        </w:rPr>
        <w:t>.</w:t>
      </w:r>
      <w:r>
        <w:rPr>
          <w:noProof w:val="0"/>
          <w:sz w:val="20"/>
        </w:rPr>
        <w:t>1</w:t>
      </w:r>
      <w:r>
        <w:rPr>
          <w:sz w:val="20"/>
        </w:rPr>
        <w:t xml:space="preserve">0. </w:t>
      </w:r>
      <w:r>
        <w:rPr>
          <w:noProof w:val="0"/>
          <w:sz w:val="20"/>
        </w:rPr>
        <w:t>ПРОЧИЕ УСТРОЙСТВА НА СЕТЯХ ГАЗОПРОВОДА</w:t>
      </w:r>
    </w:p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24-112. Устройство трубок отвода конденсата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Вырезка отверстия в газопроводе. 02. </w:t>
      </w:r>
      <w:proofErr w:type="spellStart"/>
      <w:r>
        <w:rPr>
          <w:i/>
        </w:rPr>
        <w:t>Вварка</w:t>
      </w:r>
      <w:proofErr w:type="spellEnd"/>
      <w:r>
        <w:rPr>
          <w:i/>
        </w:rPr>
        <w:t xml:space="preserve"> водоотводящей трубки в газопроводе. 03. Изоляция трубки на газопроводе низкого давления. 04. Окраска трубки на газопров</w:t>
      </w:r>
      <w:r>
        <w:rPr>
          <w:i/>
        </w:rPr>
        <w:t xml:space="preserve">оде высокого давления. 05. Приварка контактной пластины. 06. Установка кожуха с изоляцией его на трубопроводе высокого давления. 07. Установка крана на газопроводе высокого давления. 08. Забивка электрода в грунт. 09. Установка </w:t>
      </w:r>
      <w:proofErr w:type="spellStart"/>
      <w:r>
        <w:rPr>
          <w:i/>
        </w:rPr>
        <w:t>ковера</w:t>
      </w:r>
      <w:proofErr w:type="spellEnd"/>
      <w:r>
        <w:rPr>
          <w:i/>
        </w:rPr>
        <w:t xml:space="preserve"> на железобетонной плите.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1134"/>
        <w:gridCol w:w="2835"/>
        <w:gridCol w:w="985"/>
        <w:gridCol w:w="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9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трубок отвода конденсата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85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93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Е24-112.1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на газопроводе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шт.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Поковки строительные массой 1</w:t>
            </w:r>
            <w:r>
              <w:sym w:font="Symbol" w:char="F02C"/>
            </w:r>
            <w:r>
              <w:t>8 кг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низкого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давления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Состав грунтовочный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Бумага оберточная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Проволока ста</w:t>
            </w:r>
            <w:r>
              <w:t>льная сварочная</w:t>
            </w:r>
            <w:r>
              <w:sym w:font="Symbol" w:char="F02C"/>
            </w:r>
            <w:r>
              <w:t xml:space="preserve"> ГОСТ 2246-70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Е24-112.2</w:t>
            </w: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на газопроводе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шт.</w:t>
            </w: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Поковки строительные массой 1</w:t>
            </w:r>
            <w:r>
              <w:sym w:font="Symbol" w:char="F02C"/>
            </w:r>
            <w:r>
              <w:t>8 кг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высокого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  <w:r>
              <w:t>давления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Трубы стальные бесшовные </w:t>
            </w:r>
            <w:proofErr w:type="spellStart"/>
            <w:r>
              <w:t>горячедееформированные</w:t>
            </w:r>
            <w:proofErr w:type="spellEnd"/>
            <w:r>
              <w:t xml:space="preserve"> наружным диаметром 57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87332-78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Люки чугунные</w:t>
            </w:r>
            <w:r>
              <w:sym w:font="Symbol" w:char="F02C"/>
            </w:r>
            <w:r>
              <w:t xml:space="preserve"> ГОСТ 3634-89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25 мм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Состав грунтовочный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Бумага оберточная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Проволока стальная сварочная</w:t>
            </w:r>
            <w:r>
              <w:sym w:font="Symbol" w:char="F02C"/>
            </w:r>
            <w:r>
              <w:t xml:space="preserve"> ГОСТ 2246-70</w:t>
            </w:r>
          </w:p>
        </w:tc>
        <w:tc>
          <w:tcPr>
            <w:tcW w:w="985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93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0,086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24-11</w:t>
      </w:r>
      <w:r>
        <w:rPr>
          <w:sz w:val="20"/>
          <w:lang w:val="en-US"/>
        </w:rPr>
        <w:t>3</w:t>
      </w:r>
      <w:r>
        <w:rPr>
          <w:sz w:val="20"/>
        </w:rPr>
        <w:t>. Продувочное устройство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Вырезка отверстия в газопроводе. 02. Приварка трубы к газопроводу. 03. Установка вентиля с приваркой ответных фланцев. 04. Установка </w:t>
      </w:r>
      <w:proofErr w:type="spellStart"/>
      <w:r>
        <w:rPr>
          <w:i/>
        </w:rPr>
        <w:t>ковера</w:t>
      </w:r>
      <w:proofErr w:type="spellEnd"/>
      <w:r>
        <w:rPr>
          <w:i/>
        </w:rPr>
        <w:t xml:space="preserve"> на железобетонной плите.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1134"/>
        <w:gridCol w:w="2835"/>
        <w:gridCol w:w="992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  <w:r>
              <w:t>Е24-113.1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F66D7">
            <w:pPr>
              <w:widowControl w:val="0"/>
            </w:pPr>
            <w:r>
              <w:rPr>
                <w:b/>
              </w:rPr>
              <w:t>Продувочное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  <w:r>
              <w:t>1 шт.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</w:pPr>
            <w:r>
              <w:rPr>
                <w:b/>
              </w:rPr>
              <w:t>устройство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 xml:space="preserve">Трубопроводы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с гильзами и креплениями</w:t>
            </w:r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Вентили проходные фланцевые 15КЧ16НЖ давлением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МПа</w:t>
            </w:r>
            <w:proofErr w:type="spellEnd"/>
            <w:r>
              <w:sym w:font="Symbol" w:char="F02C"/>
            </w:r>
            <w:r>
              <w:t xml:space="preserve"> диаметр 32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835" w:type="dxa"/>
          </w:tcPr>
          <w:p w:rsidR="00000000" w:rsidRDefault="004F66D7">
            <w:pPr>
              <w:widowControl w:val="0"/>
            </w:pPr>
            <w:r>
              <w:t>Элек</w:t>
            </w:r>
            <w:r>
              <w:t>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0,036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24-114. Устройство контрольной трубки и контрольного пункта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Приварка к газопроводу контрольного пункта с приваркой измерительного электрода. 02. Засыпка гравием при устройстве контрольной трубки. 03. Заливка битумом и изоляция футляра при устройстве </w:t>
      </w:r>
      <w:proofErr w:type="spellStart"/>
      <w:r>
        <w:rPr>
          <w:i/>
        </w:rPr>
        <w:t>контрольнного</w:t>
      </w:r>
      <w:proofErr w:type="spellEnd"/>
      <w:r>
        <w:rPr>
          <w:i/>
        </w:rPr>
        <w:t xml:space="preserve"> пункта. 04. Установка </w:t>
      </w:r>
      <w:proofErr w:type="spellStart"/>
      <w:r>
        <w:rPr>
          <w:i/>
        </w:rPr>
        <w:t>ковера</w:t>
      </w:r>
      <w:proofErr w:type="spellEnd"/>
      <w:r>
        <w:rPr>
          <w:i/>
        </w:rPr>
        <w:t xml:space="preserve"> на железобетонной плите.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134"/>
        <w:gridCol w:w="2694"/>
        <w:gridCol w:w="992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</w:t>
            </w:r>
            <w:r>
              <w:t>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  <w:r>
              <w:t>Е24-114.1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4F66D7">
            <w:pPr>
              <w:widowControl w:val="0"/>
            </w:pPr>
            <w:r>
              <w:t>Устройство контрольной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  <w:r>
              <w:t>1 шт.</w:t>
            </w:r>
          </w:p>
        </w:tc>
        <w:tc>
          <w:tcPr>
            <w:tcW w:w="2694" w:type="dxa"/>
            <w:tcBorders>
              <w:top w:val="nil"/>
            </w:tcBorders>
          </w:tcPr>
          <w:p w:rsidR="00000000" w:rsidRDefault="004F66D7">
            <w:pPr>
              <w:widowControl w:val="0"/>
            </w:pPr>
            <w:r>
              <w:t>Поковки строительные массой 1</w:t>
            </w:r>
            <w:r>
              <w:sym w:font="Symbol" w:char="F02C"/>
            </w:r>
            <w:r>
              <w:t>8 кг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</w:pPr>
            <w:r>
              <w:t>трубки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Трубы стальные бесшовные горячедеформированные наружным диаметром 57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8732-78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Мастика битумно-полимерная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Проволока стальная сварочная</w:t>
            </w:r>
            <w:r>
              <w:sym w:font="Symbol" w:char="F02C"/>
            </w:r>
            <w:r>
              <w:t xml:space="preserve"> ГОСТ 2246-70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Грави</w:t>
            </w:r>
            <w:r>
              <w:t>й</w:t>
            </w:r>
            <w:r>
              <w:sym w:font="Symbol" w:char="F02C"/>
            </w:r>
            <w:r>
              <w:t xml:space="preserve"> ГОСТ 8268-85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Е24-114.</w:t>
            </w: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000000" w:rsidRDefault="004F66D7">
            <w:pPr>
              <w:widowControl w:val="0"/>
            </w:pPr>
            <w:r>
              <w:t>Устройство контрольного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 шт.</w:t>
            </w: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Поковки строительные массой 1</w:t>
            </w:r>
            <w:r>
              <w:sym w:font="Symbol" w:char="F02C"/>
            </w:r>
            <w:r>
              <w:t>8 кг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</w:pPr>
            <w:r>
              <w:t>пункта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Ковер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Трубы стальные бесшовные горячедеформированные наружным диаметром 57 мм</w:t>
            </w:r>
            <w:r>
              <w:sym w:font="Symbol" w:char="F02C"/>
            </w:r>
            <w:r>
              <w:t xml:space="preserve"> толщина стенки 4</w:t>
            </w:r>
            <w:r>
              <w:sym w:font="Symbol" w:char="F02C"/>
            </w:r>
            <w:r>
              <w:t>5 мм</w:t>
            </w:r>
            <w:r>
              <w:sym w:font="Symbol" w:char="F02C"/>
            </w:r>
            <w:r>
              <w:t xml:space="preserve"> ГОСТ 8732-78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Подушка железобетонная (марка по проекту)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Песок строительный</w:t>
            </w:r>
            <w:r>
              <w:sym w:font="Symbol" w:char="F02C"/>
            </w:r>
            <w:r>
              <w:t xml:space="preserve"> ГОСТ 8736-85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 xml:space="preserve">Битум нефтяной </w:t>
            </w:r>
            <w:proofErr w:type="spellStart"/>
            <w:r>
              <w:t>БН</w:t>
            </w:r>
            <w:proofErr w:type="spellEnd"/>
            <w:r>
              <w:t xml:space="preserve"> 90/10</w:t>
            </w:r>
            <w:r>
              <w:sym w:font="Symbol" w:char="F02C"/>
            </w:r>
            <w:r>
              <w:t xml:space="preserve"> ГОСТ 6617-76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Электрод заземления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  <w:r>
              <w:rPr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694" w:type="dxa"/>
          </w:tcPr>
          <w:p w:rsidR="00000000" w:rsidRDefault="004F66D7">
            <w:pPr>
              <w:widowControl w:val="0"/>
            </w:pPr>
            <w:r>
              <w:t>Проволока стальная сварочная</w:t>
            </w:r>
            <w:r>
              <w:sym w:font="Symbol" w:char="F02C"/>
            </w:r>
            <w:r>
              <w:t xml:space="preserve"> ГОСТ 2246-70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</w:tr>
    </w:tbl>
    <w:p w:rsidR="00000000" w:rsidRDefault="004F66D7">
      <w:pPr>
        <w:pStyle w:val="1"/>
        <w:spacing w:before="0" w:after="0"/>
        <w:rPr>
          <w:sz w:val="20"/>
        </w:rPr>
      </w:pPr>
    </w:p>
    <w:p w:rsidR="00000000" w:rsidRDefault="004F66D7">
      <w:pPr>
        <w:pStyle w:val="1"/>
        <w:spacing w:before="0" w:after="0"/>
        <w:rPr>
          <w:sz w:val="20"/>
        </w:rPr>
      </w:pPr>
      <w:r>
        <w:rPr>
          <w:sz w:val="20"/>
        </w:rPr>
        <w:t xml:space="preserve">РАЗДЕЛ 03. </w:t>
      </w:r>
      <w:proofErr w:type="spellStart"/>
      <w:r>
        <w:rPr>
          <w:sz w:val="20"/>
        </w:rPr>
        <w:t>ЗОЛОШЛАКОПРОВОДЫ</w:t>
      </w:r>
      <w:proofErr w:type="spellEnd"/>
    </w:p>
    <w:p w:rsidR="00000000" w:rsidRDefault="004F66D7"/>
    <w:p w:rsidR="00000000" w:rsidRDefault="004F66D7">
      <w:pPr>
        <w:pStyle w:val="1"/>
        <w:spacing w:before="0" w:after="0"/>
        <w:rPr>
          <w:sz w:val="20"/>
        </w:rPr>
      </w:pPr>
      <w:r>
        <w:rPr>
          <w:sz w:val="20"/>
        </w:rPr>
        <w:t>ТЕХНИЧЕСКАЯ ЧАСТЬ</w:t>
      </w:r>
    </w:p>
    <w:p w:rsidR="00000000" w:rsidRDefault="004F66D7">
      <w:pPr>
        <w:widowControl w:val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4F66D7">
      <w:pPr>
        <w:widowControl w:val="0"/>
        <w:jc w:val="center"/>
        <w:rPr>
          <w:b/>
        </w:rPr>
      </w:pP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1.1.</w:t>
      </w:r>
      <w:r>
        <w:t xml:space="preserve"> Настоящий раздел сборника содержит нормативные показатели расхода материалов на строительные работы по прокладке наружных сетей </w:t>
      </w:r>
      <w:proofErr w:type="spellStart"/>
      <w:r>
        <w:t>золошлакопроводов</w:t>
      </w:r>
      <w:proofErr w:type="spellEnd"/>
      <w:r>
        <w:t xml:space="preserve"> от тепловых электростанций до </w:t>
      </w:r>
      <w:proofErr w:type="spellStart"/>
      <w:r>
        <w:t>золоотвалов</w:t>
      </w:r>
      <w:proofErr w:type="spellEnd"/>
      <w:r>
        <w:t>, а также трубопроводов в пределах этих сооружений.</w:t>
      </w:r>
    </w:p>
    <w:p w:rsidR="00000000" w:rsidRDefault="004F66D7">
      <w:pPr>
        <w:widowControl w:val="0"/>
        <w:ind w:firstLine="284"/>
        <w:jc w:val="both"/>
      </w:pPr>
      <w:r>
        <w:t>Раздел разработан на основе сборника</w:t>
      </w:r>
      <w:r>
        <w:rPr>
          <w:noProof/>
        </w:rPr>
        <w:t xml:space="preserve"> 24</w:t>
      </w:r>
      <w:r>
        <w:t xml:space="preserve"> “Теплоснабжени</w:t>
      </w:r>
      <w:bookmarkStart w:id="195" w:name="OCRUncertain101"/>
      <w:r>
        <w:t>е</w:t>
      </w:r>
      <w:bookmarkEnd w:id="195"/>
      <w:r>
        <w:t xml:space="preserve"> и газопроводы</w:t>
      </w:r>
      <w:r>
        <w:rPr>
          <w:noProof/>
        </w:rPr>
        <w:t xml:space="preserve"> -</w:t>
      </w:r>
      <w:r>
        <w:t xml:space="preserve"> наружные сети” СНиР-91 (СНиП</w:t>
      </w:r>
      <w:r>
        <w:rPr>
          <w:noProof/>
        </w:rPr>
        <w:t xml:space="preserve"> 4</w:t>
      </w:r>
      <w:r>
        <w:t>.</w:t>
      </w:r>
      <w:r>
        <w:rPr>
          <w:noProof/>
        </w:rPr>
        <w:t>02-91)</w:t>
      </w:r>
      <w:r>
        <w:t xml:space="preserve"> с конкретизацией структур строит</w:t>
      </w:r>
      <w:r>
        <w:t xml:space="preserve">ельно-монтажных процессов и выделением операций, </w:t>
      </w:r>
      <w:bookmarkStart w:id="196" w:name="OCRUncertain116"/>
      <w:r>
        <w:t>п</w:t>
      </w:r>
      <w:bookmarkEnd w:id="196"/>
      <w:r>
        <w:t>редусматривающих расход материалов.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работ по прокладке наружных сетей </w:t>
      </w:r>
      <w:proofErr w:type="spellStart"/>
      <w:r>
        <w:t>золошлакопроводов</w:t>
      </w:r>
      <w:proofErr w:type="spellEnd"/>
      <w:r>
        <w:t xml:space="preserve"> от тепловых электростанций до </w:t>
      </w:r>
      <w:proofErr w:type="spellStart"/>
      <w:r>
        <w:t>золоотвалов</w:t>
      </w:r>
      <w:proofErr w:type="spellEnd"/>
      <w:r>
        <w:t xml:space="preserve">, а также трубопроводов в пределах этих сооружений и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определяется </w:t>
      </w:r>
      <w:r>
        <w:t>сметная и фактическая стоимость работ. Нормативные показатели применяются всеми участниками инвестиционного процесса независимо от форм собственности и ведомственной принадлежности.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уровне техники, технологии, организации строительства и использовании материальных ресу</w:t>
      </w:r>
      <w:r>
        <w:t>рсов, соответствующих требованиям стандартов и нормативных документов.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1.4.</w:t>
      </w:r>
      <w:r>
        <w:t xml:space="preserve"> Нормами учтены чистый расход и </w:t>
      </w:r>
      <w:proofErr w:type="spellStart"/>
      <w:r>
        <w:t>трудноустранимые</w:t>
      </w:r>
      <w:proofErr w:type="spellEnd"/>
      <w:r>
        <w:t xml:space="preserve"> потери (отходы) материалов, образующиеся в пределах строительной площадки, при выполнении рабочих операций, обусловленных технологией и организацией производства.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1.5.</w:t>
      </w:r>
      <w:r>
        <w:t xml:space="preserve"> В нормы не включены:</w:t>
      </w:r>
    </w:p>
    <w:p w:rsidR="00000000" w:rsidRDefault="004F66D7">
      <w:pPr>
        <w:widowControl w:val="0"/>
        <w:ind w:firstLine="284"/>
        <w:jc w:val="both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</w:t>
      </w:r>
      <w:r>
        <w:t>менением некачественных материалов;</w:t>
      </w:r>
    </w:p>
    <w:p w:rsidR="00000000" w:rsidRDefault="004F66D7">
      <w:pPr>
        <w:widowControl w:val="0"/>
        <w:ind w:firstLine="284"/>
        <w:jc w:val="both"/>
      </w:pPr>
      <w:r>
        <w:t xml:space="preserve">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4F66D7">
      <w:pPr>
        <w:widowControl w:val="0"/>
        <w:ind w:firstLine="284"/>
        <w:jc w:val="both"/>
      </w:pPr>
      <w:r>
        <w:t xml:space="preserve">расход материалов на ремонтно-эксплуатационные и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1.6.</w:t>
      </w:r>
      <w:r>
        <w:t xml:space="preserve"> Нормами табл.</w:t>
      </w:r>
      <w:r>
        <w:rPr>
          <w:noProof/>
        </w:rPr>
        <w:t xml:space="preserve"> 24-201</w:t>
      </w:r>
      <w:r>
        <w:t xml:space="preserve"> предусмотрено устройство лежневых опор из сборных железобетонных элем</w:t>
      </w:r>
      <w:bookmarkStart w:id="197" w:name="OCRUncertain196"/>
      <w:r>
        <w:t>е</w:t>
      </w:r>
      <w:bookmarkEnd w:id="197"/>
      <w:r>
        <w:t xml:space="preserve">нтов, </w:t>
      </w:r>
      <w:bookmarkStart w:id="198" w:name="OCRUncertain197"/>
      <w:r>
        <w:t>укладываемых</w:t>
      </w:r>
      <w:bookmarkEnd w:id="198"/>
      <w:r>
        <w:t xml:space="preserve"> на балластных подушках высотой до</w:t>
      </w:r>
      <w:r>
        <w:rPr>
          <w:noProof/>
        </w:rPr>
        <w:t xml:space="preserve"> 1,5</w:t>
      </w:r>
      <w:r>
        <w:t xml:space="preserve"> </w:t>
      </w:r>
      <w:bookmarkStart w:id="199" w:name="OCRUncertain198"/>
      <w:r>
        <w:t>м</w:t>
      </w:r>
      <w:r>
        <w:t>.</w:t>
      </w:r>
      <w:bookmarkEnd w:id="199"/>
    </w:p>
    <w:p w:rsidR="00000000" w:rsidRDefault="004F66D7">
      <w:pPr>
        <w:widowControl w:val="0"/>
        <w:ind w:firstLine="284"/>
        <w:jc w:val="both"/>
      </w:pPr>
      <w:r>
        <w:t>Нормы расхода материало</w:t>
      </w:r>
      <w:bookmarkStart w:id="200" w:name="OCRUncertain199"/>
      <w:r>
        <w:t>в</w:t>
      </w:r>
      <w:bookmarkEnd w:id="200"/>
      <w:r>
        <w:t xml:space="preserve"> на устро</w:t>
      </w:r>
      <w:bookmarkStart w:id="201" w:name="OCRUncertain200"/>
      <w:r>
        <w:t>й</w:t>
      </w:r>
      <w:bookmarkEnd w:id="201"/>
      <w:r>
        <w:t>ст</w:t>
      </w:r>
      <w:bookmarkStart w:id="202" w:name="OCRUncertain201"/>
      <w:r>
        <w:t>в</w:t>
      </w:r>
      <w:bookmarkEnd w:id="202"/>
      <w:r>
        <w:t>о балластных подушек сл</w:t>
      </w:r>
      <w:bookmarkStart w:id="203" w:name="OCRUncertain202"/>
      <w:r>
        <w:t>е</w:t>
      </w:r>
      <w:bookmarkEnd w:id="203"/>
      <w:r>
        <w:t>ду</w:t>
      </w:r>
      <w:bookmarkStart w:id="204" w:name="OCRUncertain203"/>
      <w:r>
        <w:t>е</w:t>
      </w:r>
      <w:bookmarkEnd w:id="204"/>
      <w:r>
        <w:t>т о</w:t>
      </w:r>
      <w:bookmarkStart w:id="205" w:name="OCRUncertain204"/>
      <w:r>
        <w:t>п</w:t>
      </w:r>
      <w:bookmarkEnd w:id="205"/>
      <w:r>
        <w:t>р</w:t>
      </w:r>
      <w:bookmarkStart w:id="206" w:name="OCRUncertain205"/>
      <w:r>
        <w:t>е</w:t>
      </w:r>
      <w:bookmarkEnd w:id="206"/>
      <w:r>
        <w:t>д</w:t>
      </w:r>
      <w:bookmarkStart w:id="207" w:name="OCRUncertain206"/>
      <w:r>
        <w:t>е</w:t>
      </w:r>
      <w:bookmarkEnd w:id="207"/>
      <w:r>
        <w:t>л</w:t>
      </w:r>
      <w:bookmarkStart w:id="208" w:name="OCRUncertain207"/>
      <w:r>
        <w:t>я</w:t>
      </w:r>
      <w:bookmarkEnd w:id="208"/>
      <w:r>
        <w:t>ть</w:t>
      </w:r>
      <w:r>
        <w:rPr>
          <w:noProof/>
        </w:rPr>
        <w:t xml:space="preserve"> </w:t>
      </w:r>
      <w:r>
        <w:t>по нормам сборника</w:t>
      </w:r>
      <w:r>
        <w:rPr>
          <w:noProof/>
        </w:rPr>
        <w:t xml:space="preserve"> 1</w:t>
      </w:r>
      <w:r>
        <w:t xml:space="preserve"> “Зем</w:t>
      </w:r>
      <w:bookmarkStart w:id="209" w:name="OCRUncertain208"/>
      <w:r>
        <w:t>л</w:t>
      </w:r>
      <w:bookmarkEnd w:id="209"/>
      <w:r>
        <w:t>яны</w:t>
      </w:r>
      <w:bookmarkStart w:id="210" w:name="OCRUncertain209"/>
      <w:r>
        <w:t>е</w:t>
      </w:r>
      <w:bookmarkEnd w:id="210"/>
      <w:r>
        <w:t xml:space="preserve"> работы” и сборника</w:t>
      </w:r>
      <w:r>
        <w:rPr>
          <w:noProof/>
        </w:rPr>
        <w:t xml:space="preserve"> 28</w:t>
      </w:r>
      <w:r>
        <w:t xml:space="preserve"> “Автомобильны</w:t>
      </w:r>
      <w:bookmarkStart w:id="211" w:name="OCRUncertain210"/>
      <w:r>
        <w:t>е</w:t>
      </w:r>
      <w:bookmarkEnd w:id="211"/>
      <w:r>
        <w:t xml:space="preserve"> дороги”.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</w:t>
      </w:r>
      <w:r>
        <w:rPr>
          <w:b/>
        </w:rPr>
        <w:t>7.</w:t>
      </w:r>
      <w:r>
        <w:t xml:space="preserve"> Норм</w:t>
      </w:r>
      <w:bookmarkStart w:id="212" w:name="OCRUncertain211"/>
      <w:r>
        <w:t>а</w:t>
      </w:r>
      <w:bookmarkEnd w:id="212"/>
      <w:r>
        <w:t>ми табл</w:t>
      </w:r>
      <w:bookmarkStart w:id="213" w:name="OCRUncertain212"/>
      <w:r>
        <w:t>.</w:t>
      </w:r>
      <w:bookmarkEnd w:id="213"/>
      <w:r>
        <w:rPr>
          <w:noProof/>
        </w:rPr>
        <w:t xml:space="preserve"> 24-202</w:t>
      </w:r>
      <w:r>
        <w:t xml:space="preserve"> </w:t>
      </w:r>
      <w:bookmarkStart w:id="214" w:name="OCRUncertain213"/>
      <w:r>
        <w:t>п</w:t>
      </w:r>
      <w:bookmarkEnd w:id="214"/>
      <w:r>
        <w:t>р</w:t>
      </w:r>
      <w:bookmarkStart w:id="215" w:name="OCRUncertain214"/>
      <w:r>
        <w:t>ед</w:t>
      </w:r>
      <w:bookmarkEnd w:id="215"/>
      <w:r>
        <w:t>усмотр</w:t>
      </w:r>
      <w:bookmarkStart w:id="216" w:name="OCRUncertain215"/>
      <w:r>
        <w:t>е</w:t>
      </w:r>
      <w:bookmarkEnd w:id="216"/>
      <w:r>
        <w:t xml:space="preserve">на укладка </w:t>
      </w:r>
      <w:bookmarkStart w:id="217" w:name="OCRUncertain216"/>
      <w:proofErr w:type="spellStart"/>
      <w:r>
        <w:t>золошлакопроводов</w:t>
      </w:r>
      <w:proofErr w:type="spellEnd"/>
      <w:r>
        <w:t xml:space="preserve"> </w:t>
      </w:r>
      <w:bookmarkEnd w:id="217"/>
      <w:r>
        <w:t xml:space="preserve">в </w:t>
      </w:r>
      <w:bookmarkStart w:id="218" w:name="OCRUncertain217"/>
      <w:r>
        <w:t>о</w:t>
      </w:r>
      <w:bookmarkEnd w:id="218"/>
      <w:r>
        <w:t>ткрытых каналах, транш</w:t>
      </w:r>
      <w:bookmarkStart w:id="219" w:name="OCRUncertain218"/>
      <w:r>
        <w:t>е</w:t>
      </w:r>
      <w:bookmarkEnd w:id="219"/>
      <w:r>
        <w:t>ях и по опорам на высоте до</w:t>
      </w:r>
      <w:r>
        <w:rPr>
          <w:noProof/>
        </w:rPr>
        <w:t xml:space="preserve"> 8</w:t>
      </w:r>
      <w:r>
        <w:t xml:space="preserve"> м.</w:t>
      </w:r>
    </w:p>
    <w:p w:rsidR="00000000" w:rsidRDefault="004F66D7">
      <w:pPr>
        <w:widowControl w:val="0"/>
        <w:ind w:firstLine="284"/>
        <w:jc w:val="both"/>
      </w:pPr>
      <w:r>
        <w:t>Нормы расхода мат</w:t>
      </w:r>
      <w:bookmarkStart w:id="220" w:name="OCRUncertain219"/>
      <w:r>
        <w:t>е</w:t>
      </w:r>
      <w:bookmarkEnd w:id="220"/>
      <w:r>
        <w:t>ри</w:t>
      </w:r>
      <w:bookmarkStart w:id="221" w:name="OCRUncertain220"/>
      <w:r>
        <w:t>а</w:t>
      </w:r>
      <w:bookmarkEnd w:id="221"/>
      <w:r>
        <w:t>ло</w:t>
      </w:r>
      <w:bookmarkStart w:id="222" w:name="OCRUncertain221"/>
      <w:r>
        <w:t>в</w:t>
      </w:r>
      <w:bookmarkEnd w:id="222"/>
      <w:r>
        <w:t xml:space="preserve"> на устройство каналов, транш</w:t>
      </w:r>
      <w:bookmarkStart w:id="223" w:name="OCRUncertain222"/>
      <w:r>
        <w:t>е</w:t>
      </w:r>
      <w:bookmarkEnd w:id="223"/>
      <w:r>
        <w:t xml:space="preserve">й и опор (из </w:t>
      </w:r>
      <w:bookmarkStart w:id="224" w:name="OCRUncertain223"/>
      <w:r>
        <w:t>железобетонных</w:t>
      </w:r>
      <w:bookmarkEnd w:id="224"/>
      <w:r>
        <w:t xml:space="preserve"> или стальных конструкций) следу</w:t>
      </w:r>
      <w:bookmarkStart w:id="225" w:name="OCRUncertain224"/>
      <w:r>
        <w:t>е</w:t>
      </w:r>
      <w:bookmarkEnd w:id="225"/>
      <w:r>
        <w:t>т определять по нормам сборника</w:t>
      </w:r>
      <w:r>
        <w:rPr>
          <w:noProof/>
        </w:rPr>
        <w:t xml:space="preserve"> 7</w:t>
      </w:r>
      <w:r>
        <w:t xml:space="preserve"> </w:t>
      </w:r>
      <w:bookmarkStart w:id="226" w:name="OCRUncertain225"/>
      <w:r>
        <w:t>“Бетонные</w:t>
      </w:r>
      <w:bookmarkEnd w:id="226"/>
      <w:r>
        <w:t xml:space="preserve"> и ж</w:t>
      </w:r>
      <w:bookmarkStart w:id="227" w:name="OCRUncertain226"/>
      <w:r>
        <w:t>е</w:t>
      </w:r>
      <w:bookmarkEnd w:id="227"/>
      <w:r>
        <w:t>л</w:t>
      </w:r>
      <w:bookmarkStart w:id="228" w:name="OCRUncertain227"/>
      <w:r>
        <w:t>ез</w:t>
      </w:r>
      <w:bookmarkEnd w:id="228"/>
      <w:r>
        <w:t>об</w:t>
      </w:r>
      <w:bookmarkStart w:id="229" w:name="OCRUncertain228"/>
      <w:r>
        <w:t>е</w:t>
      </w:r>
      <w:bookmarkEnd w:id="229"/>
      <w:r>
        <w:t>тонные конструкции сборные” и сборника</w:t>
      </w:r>
      <w:r>
        <w:rPr>
          <w:noProof/>
        </w:rPr>
        <w:t xml:space="preserve"> 9</w:t>
      </w:r>
      <w:r>
        <w:t xml:space="preserve"> “М</w:t>
      </w:r>
      <w:bookmarkStart w:id="230" w:name="OCRUncertain229"/>
      <w:r>
        <w:t>е</w:t>
      </w:r>
      <w:bookmarkEnd w:id="230"/>
      <w:r>
        <w:t>таллич</w:t>
      </w:r>
      <w:bookmarkStart w:id="231" w:name="OCRUncertain230"/>
      <w:r>
        <w:t>е</w:t>
      </w:r>
      <w:bookmarkEnd w:id="231"/>
      <w:r>
        <w:t>ски</w:t>
      </w:r>
      <w:bookmarkStart w:id="232" w:name="OCRUncertain231"/>
      <w:r>
        <w:t>е</w:t>
      </w:r>
      <w:bookmarkEnd w:id="232"/>
      <w:r>
        <w:t xml:space="preserve"> констру</w:t>
      </w:r>
      <w:r>
        <w:t>к</w:t>
      </w:r>
      <w:bookmarkStart w:id="233" w:name="OCRUncertain232"/>
      <w:r>
        <w:t>ц</w:t>
      </w:r>
      <w:bookmarkEnd w:id="233"/>
      <w:r>
        <w:t>ии”.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1.8.</w:t>
      </w:r>
      <w:r>
        <w:t xml:space="preserve"> Нормы р</w:t>
      </w:r>
      <w:bookmarkStart w:id="234" w:name="OCRUncertain233"/>
      <w:r>
        <w:t>а</w:t>
      </w:r>
      <w:bookmarkEnd w:id="234"/>
      <w:r>
        <w:t>схода мат</w:t>
      </w:r>
      <w:bookmarkStart w:id="235" w:name="OCRUncertain234"/>
      <w:r>
        <w:t>е</w:t>
      </w:r>
      <w:bookmarkEnd w:id="235"/>
      <w:r>
        <w:t>риало</w:t>
      </w:r>
      <w:bookmarkStart w:id="236" w:name="OCRUncertain235"/>
      <w:r>
        <w:t>в</w:t>
      </w:r>
      <w:bookmarkEnd w:id="236"/>
      <w:r>
        <w:t xml:space="preserve"> на отд</w:t>
      </w:r>
      <w:bookmarkStart w:id="237" w:name="OCRUncertain236"/>
      <w:r>
        <w:t>е</w:t>
      </w:r>
      <w:bookmarkEnd w:id="237"/>
      <w:r>
        <w:t>льны</w:t>
      </w:r>
      <w:bookmarkStart w:id="238" w:name="OCRUncertain237"/>
      <w:r>
        <w:t>е</w:t>
      </w:r>
      <w:bookmarkEnd w:id="238"/>
      <w:r>
        <w:t xml:space="preserve"> виды раб</w:t>
      </w:r>
      <w:bookmarkStart w:id="239" w:name="OCRUncertain238"/>
      <w:r>
        <w:t>о</w:t>
      </w:r>
      <w:bookmarkEnd w:id="239"/>
      <w:r>
        <w:t>т, не пр</w:t>
      </w:r>
      <w:bookmarkStart w:id="240" w:name="OCRUncertain239"/>
      <w:r>
        <w:t>е</w:t>
      </w:r>
      <w:bookmarkEnd w:id="240"/>
      <w:r>
        <w:t>дусмотр</w:t>
      </w:r>
      <w:bookmarkStart w:id="241" w:name="OCRUncertain240"/>
      <w:r>
        <w:t>е</w:t>
      </w:r>
      <w:bookmarkEnd w:id="241"/>
      <w:r>
        <w:t>нны</w:t>
      </w:r>
      <w:bookmarkStart w:id="242" w:name="OCRUncertain241"/>
      <w:r>
        <w:t>е</w:t>
      </w:r>
      <w:bookmarkEnd w:id="242"/>
      <w:r>
        <w:t xml:space="preserve"> нас</w:t>
      </w:r>
      <w:bookmarkStart w:id="243" w:name="OCRUncertain242"/>
      <w:r>
        <w:t>т</w:t>
      </w:r>
      <w:bookmarkEnd w:id="243"/>
      <w:r>
        <w:t xml:space="preserve">оящим сборником, </w:t>
      </w:r>
      <w:bookmarkStart w:id="244" w:name="OCRUncertain243"/>
      <w:r>
        <w:t>п</w:t>
      </w:r>
      <w:bookmarkEnd w:id="244"/>
      <w:r>
        <w:t>ри устройств</w:t>
      </w:r>
      <w:bookmarkStart w:id="245" w:name="OCRUncertain244"/>
      <w:r>
        <w:t>е</w:t>
      </w:r>
      <w:bookmarkEnd w:id="245"/>
      <w:r>
        <w:t xml:space="preserve"> </w:t>
      </w:r>
      <w:bookmarkStart w:id="246" w:name="OCRUncertain245"/>
      <w:proofErr w:type="spellStart"/>
      <w:r>
        <w:t>золошлакопроводов</w:t>
      </w:r>
      <w:bookmarkEnd w:id="246"/>
      <w:proofErr w:type="spellEnd"/>
      <w:r>
        <w:t xml:space="preserve"> следу</w:t>
      </w:r>
      <w:bookmarkStart w:id="247" w:name="OCRUncertain246"/>
      <w:r>
        <w:t>е</w:t>
      </w:r>
      <w:bookmarkEnd w:id="247"/>
      <w:r>
        <w:t>т о</w:t>
      </w:r>
      <w:bookmarkStart w:id="248" w:name="OCRUncertain247"/>
      <w:r>
        <w:t>п</w:t>
      </w:r>
      <w:bookmarkEnd w:id="248"/>
      <w:r>
        <w:t>р</w:t>
      </w:r>
      <w:bookmarkStart w:id="249" w:name="OCRUncertain248"/>
      <w:r>
        <w:t>е</w:t>
      </w:r>
      <w:bookmarkEnd w:id="249"/>
      <w:r>
        <w:t>д</w:t>
      </w:r>
      <w:bookmarkStart w:id="250" w:name="OCRUncertain249"/>
      <w:r>
        <w:t>е</w:t>
      </w:r>
      <w:bookmarkEnd w:id="250"/>
      <w:r>
        <w:t>лять по сборникам на соотв</w:t>
      </w:r>
      <w:bookmarkStart w:id="251" w:name="OCRUncertain250"/>
      <w:r>
        <w:t>е</w:t>
      </w:r>
      <w:bookmarkEnd w:id="251"/>
      <w:r>
        <w:t>тствующие виды работ:</w:t>
      </w:r>
    </w:p>
    <w:p w:rsidR="00000000" w:rsidRDefault="004F66D7">
      <w:pPr>
        <w:widowControl w:val="0"/>
        <w:ind w:firstLine="284"/>
        <w:jc w:val="both"/>
      </w:pPr>
      <w:r>
        <w:t>а) устано</w:t>
      </w:r>
      <w:bookmarkStart w:id="252" w:name="OCRUncertain251"/>
      <w:r>
        <w:t>в</w:t>
      </w:r>
      <w:bookmarkEnd w:id="252"/>
      <w:r>
        <w:t>ка сальниковых ком</w:t>
      </w:r>
      <w:bookmarkStart w:id="253" w:name="OCRUncertain252"/>
      <w:r>
        <w:t>пе</w:t>
      </w:r>
      <w:bookmarkEnd w:id="253"/>
      <w:r>
        <w:t>нсаторов</w:t>
      </w:r>
      <w:r>
        <w:rPr>
          <w:noProof/>
        </w:rPr>
        <w:t xml:space="preserve"> -</w:t>
      </w:r>
      <w:r>
        <w:t xml:space="preserve"> табл.</w:t>
      </w:r>
      <w:r>
        <w:rPr>
          <w:noProof/>
        </w:rPr>
        <w:t xml:space="preserve"> 24-11</w:t>
      </w:r>
      <w:r>
        <w:t xml:space="preserve"> настоящего сборника;</w:t>
      </w:r>
    </w:p>
    <w:p w:rsidR="00000000" w:rsidRDefault="004F66D7">
      <w:pPr>
        <w:widowControl w:val="0"/>
        <w:ind w:firstLine="284"/>
        <w:jc w:val="both"/>
      </w:pPr>
      <w:r>
        <w:t xml:space="preserve">б) антикоррозийная </w:t>
      </w:r>
      <w:bookmarkStart w:id="254" w:name="OCRUncertain253"/>
      <w:r>
        <w:t>изоляция</w:t>
      </w:r>
      <w:bookmarkEnd w:id="254"/>
      <w:r>
        <w:t xml:space="preserve"> </w:t>
      </w:r>
      <w:proofErr w:type="spellStart"/>
      <w:r>
        <w:t>золошлакопроводов</w:t>
      </w:r>
      <w:proofErr w:type="spellEnd"/>
      <w:r>
        <w:rPr>
          <w:noProof/>
        </w:rPr>
        <w:t xml:space="preserve"> -</w:t>
      </w:r>
      <w:r>
        <w:t xml:space="preserve"> сборник</w:t>
      </w:r>
      <w:r>
        <w:rPr>
          <w:noProof/>
        </w:rPr>
        <w:t xml:space="preserve"> 22</w:t>
      </w:r>
      <w:r>
        <w:t xml:space="preserve"> “Водо</w:t>
      </w:r>
      <w:bookmarkStart w:id="255" w:name="OCRUncertain254"/>
      <w:r>
        <w:t>п</w:t>
      </w:r>
      <w:bookmarkEnd w:id="255"/>
      <w:r>
        <w:t>ро</w:t>
      </w:r>
      <w:bookmarkStart w:id="256" w:name="OCRUncertain255"/>
      <w:r>
        <w:t>в</w:t>
      </w:r>
      <w:bookmarkEnd w:id="256"/>
      <w:r>
        <w:t>од</w:t>
      </w:r>
      <w:r>
        <w:rPr>
          <w:noProof/>
        </w:rPr>
        <w:t xml:space="preserve"> -</w:t>
      </w:r>
      <w:r>
        <w:t xml:space="preserve"> наружны</w:t>
      </w:r>
      <w:bookmarkStart w:id="257" w:name="OCRUncertain256"/>
      <w:r>
        <w:t>е</w:t>
      </w:r>
      <w:bookmarkEnd w:id="257"/>
      <w:r>
        <w:t xml:space="preserve"> с</w:t>
      </w:r>
      <w:bookmarkStart w:id="258" w:name="OCRUncertain257"/>
      <w:r>
        <w:t>е</w:t>
      </w:r>
      <w:bookmarkEnd w:id="258"/>
      <w:r>
        <w:t>ти”;</w:t>
      </w:r>
    </w:p>
    <w:p w:rsidR="00000000" w:rsidRDefault="004F66D7">
      <w:pPr>
        <w:widowControl w:val="0"/>
        <w:ind w:firstLine="284"/>
        <w:jc w:val="both"/>
      </w:pPr>
      <w:r>
        <w:t>в</w:t>
      </w:r>
      <w:r>
        <w:rPr>
          <w:noProof/>
        </w:rPr>
        <w:t>)</w:t>
      </w:r>
      <w:r>
        <w:t xml:space="preserve"> окраска </w:t>
      </w:r>
      <w:bookmarkStart w:id="259" w:name="OCRUncertain258"/>
      <w:proofErr w:type="spellStart"/>
      <w:r>
        <w:t>золошлакопроводов</w:t>
      </w:r>
      <w:bookmarkEnd w:id="259"/>
      <w:proofErr w:type="spellEnd"/>
      <w:r>
        <w:t xml:space="preserve"> и стальных опорных конструкций</w:t>
      </w:r>
      <w:r>
        <w:rPr>
          <w:noProof/>
        </w:rPr>
        <w:t xml:space="preserve"> - </w:t>
      </w:r>
      <w:r>
        <w:t>сборник</w:t>
      </w:r>
      <w:r>
        <w:rPr>
          <w:noProof/>
        </w:rPr>
        <w:t xml:space="preserve"> 15</w:t>
      </w:r>
      <w:r>
        <w:t xml:space="preserve"> “Отд</w:t>
      </w:r>
      <w:bookmarkStart w:id="260" w:name="OCRUncertain259"/>
      <w:r>
        <w:t>е</w:t>
      </w:r>
      <w:bookmarkEnd w:id="260"/>
      <w:r>
        <w:t>лочные работы”.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1.9.</w:t>
      </w:r>
      <w:r>
        <w:t xml:space="preserve"> Расход воды </w:t>
      </w:r>
      <w:bookmarkStart w:id="261" w:name="OCRUncertain260"/>
      <w:r>
        <w:t>н</w:t>
      </w:r>
      <w:bookmarkEnd w:id="261"/>
      <w:r>
        <w:t>а гидравлическое испытание в табл.</w:t>
      </w:r>
      <w:r>
        <w:rPr>
          <w:noProof/>
        </w:rPr>
        <w:t xml:space="preserve"> 24-2</w:t>
      </w:r>
      <w:r>
        <w:rPr>
          <w:noProof/>
        </w:rPr>
        <w:t>02</w:t>
      </w:r>
      <w:r>
        <w:t xml:space="preserve"> дан на одно на</w:t>
      </w:r>
      <w:bookmarkStart w:id="262" w:name="OCRUncertain261"/>
      <w:r>
        <w:t>п</w:t>
      </w:r>
      <w:bookmarkEnd w:id="262"/>
      <w:r>
        <w:t>олн</w:t>
      </w:r>
      <w:bookmarkStart w:id="263" w:name="OCRUncertain262"/>
      <w:r>
        <w:t>е</w:t>
      </w:r>
      <w:bookmarkEnd w:id="263"/>
      <w:r>
        <w:t>ни</w:t>
      </w:r>
      <w:bookmarkStart w:id="264" w:name="OCRUncertain263"/>
      <w:r>
        <w:t>е</w:t>
      </w:r>
      <w:bookmarkEnd w:id="264"/>
      <w:r>
        <w:t xml:space="preserve"> трубо</w:t>
      </w:r>
      <w:bookmarkStart w:id="265" w:name="OCRUncertain264"/>
      <w:r>
        <w:t>п</w:t>
      </w:r>
      <w:bookmarkEnd w:id="265"/>
      <w:r>
        <w:t>ровода.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1.10.</w:t>
      </w:r>
      <w:r>
        <w:t xml:space="preserve"> Расход </w:t>
      </w:r>
      <w:bookmarkStart w:id="266" w:name="OCRUncertain265"/>
      <w:r>
        <w:t>электродов</w:t>
      </w:r>
      <w:bookmarkEnd w:id="266"/>
      <w:r>
        <w:t xml:space="preserve"> на сварку стальных труб в табл.</w:t>
      </w:r>
      <w:r>
        <w:rPr>
          <w:noProof/>
        </w:rPr>
        <w:t xml:space="preserve"> 24-202</w:t>
      </w:r>
      <w:r>
        <w:t xml:space="preserve"> следу</w:t>
      </w:r>
      <w:bookmarkStart w:id="267" w:name="OCRUncertain266"/>
      <w:r>
        <w:t>е</w:t>
      </w:r>
      <w:bookmarkEnd w:id="267"/>
      <w:r>
        <w:t>т о</w:t>
      </w:r>
      <w:bookmarkStart w:id="268" w:name="OCRUncertain267"/>
      <w:r>
        <w:t>п</w:t>
      </w:r>
      <w:bookmarkEnd w:id="268"/>
      <w:r>
        <w:t>р</w:t>
      </w:r>
      <w:bookmarkStart w:id="269" w:name="OCRUncertain268"/>
      <w:r>
        <w:t>е</w:t>
      </w:r>
      <w:bookmarkEnd w:id="269"/>
      <w:r>
        <w:t xml:space="preserve">делять по общим </w:t>
      </w:r>
      <w:bookmarkStart w:id="270" w:name="OCRUncertain269"/>
      <w:r>
        <w:t>производственным</w:t>
      </w:r>
      <w:bookmarkEnd w:id="270"/>
      <w:r>
        <w:t xml:space="preserve"> нормам расхода материалов </w:t>
      </w:r>
      <w:bookmarkStart w:id="271" w:name="OCRUncertain270"/>
      <w:r>
        <w:t>в</w:t>
      </w:r>
      <w:bookmarkEnd w:id="271"/>
      <w:r>
        <w:t xml:space="preserve"> с</w:t>
      </w:r>
      <w:bookmarkStart w:id="272" w:name="OCRUncertain271"/>
      <w:r>
        <w:t>т</w:t>
      </w:r>
      <w:bookmarkEnd w:id="272"/>
      <w:r>
        <w:t>роит</w:t>
      </w:r>
      <w:bookmarkStart w:id="273" w:name="OCRUncertain272"/>
      <w:r>
        <w:t>е</w:t>
      </w:r>
      <w:bookmarkEnd w:id="273"/>
      <w:r>
        <w:t>льств</w:t>
      </w:r>
      <w:bookmarkStart w:id="274" w:name="OCRUncertain273"/>
      <w:r>
        <w:t>е</w:t>
      </w:r>
      <w:bookmarkEnd w:id="274"/>
      <w:r>
        <w:t xml:space="preserve"> сборника</w:t>
      </w:r>
      <w:r>
        <w:rPr>
          <w:noProof/>
        </w:rPr>
        <w:t xml:space="preserve"> </w:t>
      </w:r>
      <w:bookmarkStart w:id="275" w:name="OCRUncertain274"/>
      <w:r>
        <w:rPr>
          <w:noProof/>
        </w:rPr>
        <w:t>3</w:t>
      </w:r>
      <w:bookmarkEnd w:id="275"/>
      <w:r>
        <w:rPr>
          <w:noProof/>
        </w:rPr>
        <w:t>0</w:t>
      </w:r>
      <w:r>
        <w:t xml:space="preserve"> </w:t>
      </w:r>
      <w:bookmarkStart w:id="276" w:name="OCRUncertain275"/>
      <w:r>
        <w:t>“Сварочные</w:t>
      </w:r>
      <w:bookmarkEnd w:id="276"/>
      <w:r>
        <w:t xml:space="preserve"> работы”.</w:t>
      </w: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widowControl w:val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</w:t>
      </w:r>
      <w:bookmarkStart w:id="277" w:name="OCRUncertain276"/>
      <w:r>
        <w:rPr>
          <w:b/>
        </w:rPr>
        <w:t>П</w:t>
      </w:r>
      <w:bookmarkEnd w:id="277"/>
      <w:r>
        <w:rPr>
          <w:b/>
        </w:rPr>
        <w:t>равила исчисления объемов работ</w:t>
      </w:r>
    </w:p>
    <w:p w:rsidR="00000000" w:rsidRDefault="004F66D7">
      <w:pPr>
        <w:widowControl w:val="0"/>
        <w:jc w:val="center"/>
        <w:rPr>
          <w:b/>
        </w:rPr>
      </w:pP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2.1.</w:t>
      </w:r>
      <w:r>
        <w:t xml:space="preserve"> Об</w:t>
      </w:r>
      <w:bookmarkStart w:id="278" w:name="OCRUncertain277"/>
      <w:r>
        <w:t>ъе</w:t>
      </w:r>
      <w:bookmarkEnd w:id="278"/>
      <w:r>
        <w:t>мы конструкций о</w:t>
      </w:r>
      <w:bookmarkStart w:id="279" w:name="OCRUncertain278"/>
      <w:r>
        <w:t>п</w:t>
      </w:r>
      <w:bookmarkEnd w:id="279"/>
      <w:r>
        <w:t>ор сл</w:t>
      </w:r>
      <w:bookmarkStart w:id="280" w:name="OCRUncertain279"/>
      <w:r>
        <w:t>е</w:t>
      </w:r>
      <w:bookmarkEnd w:id="280"/>
      <w:r>
        <w:t>дует принимать по проектным данным.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2.2.</w:t>
      </w:r>
      <w:r>
        <w:t xml:space="preserve"> Длину </w:t>
      </w:r>
      <w:bookmarkStart w:id="281" w:name="OCRUncertain280"/>
      <w:r>
        <w:t>п</w:t>
      </w:r>
      <w:bookmarkEnd w:id="281"/>
      <w:r>
        <w:t xml:space="preserve">рокладки </w:t>
      </w:r>
      <w:proofErr w:type="spellStart"/>
      <w:r>
        <w:t>золо</w:t>
      </w:r>
      <w:bookmarkStart w:id="282" w:name="OCRUncertain281"/>
      <w:r>
        <w:t>ш</w:t>
      </w:r>
      <w:bookmarkEnd w:id="282"/>
      <w:r>
        <w:t>лакопроводов</w:t>
      </w:r>
      <w:proofErr w:type="spellEnd"/>
      <w:r>
        <w:t xml:space="preserve"> сл</w:t>
      </w:r>
      <w:bookmarkStart w:id="283" w:name="OCRUncertain282"/>
      <w:r>
        <w:t>е</w:t>
      </w:r>
      <w:bookmarkEnd w:id="283"/>
      <w:r>
        <w:t>дует опр</w:t>
      </w:r>
      <w:bookmarkStart w:id="284" w:name="OCRUncertain283"/>
      <w:r>
        <w:t>е</w:t>
      </w:r>
      <w:bookmarkEnd w:id="284"/>
      <w:r>
        <w:t>дел</w:t>
      </w:r>
      <w:bookmarkStart w:id="285" w:name="OCRUncertain284"/>
      <w:r>
        <w:t>ять</w:t>
      </w:r>
      <w:bookmarkEnd w:id="285"/>
      <w:r>
        <w:t xml:space="preserve"> по проек</w:t>
      </w:r>
      <w:bookmarkStart w:id="286" w:name="OCRUncertain285"/>
      <w:r>
        <w:t>тн</w:t>
      </w:r>
      <w:bookmarkEnd w:id="286"/>
      <w:r>
        <w:t>ой длине трубопроводов за вычетом участков, занятых фасонными частями и сальниковыми комп</w:t>
      </w:r>
      <w:bookmarkStart w:id="287" w:name="OCRUncertain286"/>
      <w:r>
        <w:t>е</w:t>
      </w:r>
      <w:bookmarkEnd w:id="287"/>
      <w:r>
        <w:t>нсаторами.</w:t>
      </w:r>
    </w:p>
    <w:p w:rsidR="00000000" w:rsidRDefault="004F66D7">
      <w:pPr>
        <w:widowControl w:val="0"/>
        <w:ind w:firstLine="284"/>
        <w:jc w:val="both"/>
      </w:pPr>
      <w:r>
        <w:rPr>
          <w:b/>
          <w:noProof/>
        </w:rPr>
        <w:t>2.3.</w:t>
      </w:r>
      <w:r>
        <w:t xml:space="preserve"> Массу опор</w:t>
      </w:r>
      <w:r>
        <w:t>ных стальных конструкций для кр</w:t>
      </w:r>
      <w:bookmarkStart w:id="288" w:name="OCRUncertain287"/>
      <w:r>
        <w:t>е</w:t>
      </w:r>
      <w:bookmarkEnd w:id="288"/>
      <w:r>
        <w:t xml:space="preserve">пления </w:t>
      </w:r>
      <w:proofErr w:type="spellStart"/>
      <w:r>
        <w:t>золошлакопроводов</w:t>
      </w:r>
      <w:proofErr w:type="spellEnd"/>
      <w:r>
        <w:t xml:space="preserve"> следует принимать по про</w:t>
      </w:r>
      <w:bookmarkStart w:id="289" w:name="OCRUncertain288"/>
      <w:r>
        <w:t>е</w:t>
      </w:r>
      <w:bookmarkEnd w:id="289"/>
      <w:r>
        <w:t>ктным данным с учетом массы хомутов, болтов и га</w:t>
      </w:r>
      <w:bookmarkStart w:id="290" w:name="OCRUncertain289"/>
      <w:r>
        <w:t>е</w:t>
      </w:r>
      <w:bookmarkEnd w:id="290"/>
      <w:r>
        <w:t>к.</w:t>
      </w:r>
    </w:p>
    <w:p w:rsidR="00000000" w:rsidRDefault="004F66D7">
      <w:pPr>
        <w:widowControl w:val="0"/>
        <w:ind w:firstLine="284"/>
        <w:jc w:val="both"/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24-201. Укладка лежневых опор для </w:t>
      </w:r>
      <w:proofErr w:type="spellStart"/>
      <w:r>
        <w:rPr>
          <w:sz w:val="20"/>
        </w:rPr>
        <w:t>золошлакопроводов</w:t>
      </w:r>
      <w:proofErr w:type="spellEnd"/>
      <w:r>
        <w:rPr>
          <w:sz w:val="20"/>
        </w:rPr>
        <w:t xml:space="preserve"> из сборных железобетонных элементов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Укладка сборных элементов по готовому основанию.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1134"/>
        <w:gridCol w:w="2410"/>
        <w:gridCol w:w="1135"/>
        <w:gridCol w:w="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5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Укладка лежневых опор для </w:t>
            </w:r>
            <w:proofErr w:type="spellStart"/>
            <w:r>
              <w:rPr>
                <w:b/>
              </w:rPr>
              <w:t>золошлакопроводов</w:t>
            </w:r>
            <w:proofErr w:type="spellEnd"/>
            <w:r>
              <w:rPr>
                <w:b/>
              </w:rPr>
              <w:t xml:space="preserve"> из сборных железобетонных элементов массой д</w:t>
            </w:r>
            <w:r>
              <w:rPr>
                <w:b/>
              </w:rPr>
              <w:t>о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1135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5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Е24-201.1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3 т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лежневые сборные железобетонные массой до 0</w:t>
            </w:r>
            <w:r>
              <w:sym w:font="Symbol" w:char="F02C"/>
            </w:r>
            <w:r>
              <w:t xml:space="preserve">3 т для </w:t>
            </w:r>
            <w:proofErr w:type="spellStart"/>
            <w:r>
              <w:t>шлакопроводов</w:t>
            </w:r>
            <w:proofErr w:type="spellEnd"/>
          </w:p>
        </w:tc>
        <w:tc>
          <w:tcPr>
            <w:tcW w:w="113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Е24-201.2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5 т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лежневые сборные железобетонные массой до 0</w:t>
            </w:r>
            <w:r>
              <w:sym w:font="Symbol" w:char="F02C"/>
            </w:r>
            <w:r>
              <w:t xml:space="preserve">5 т для </w:t>
            </w:r>
            <w:proofErr w:type="spellStart"/>
            <w:r>
              <w:t>шлакопроводов</w:t>
            </w:r>
            <w:proofErr w:type="spellEnd"/>
          </w:p>
        </w:tc>
        <w:tc>
          <w:tcPr>
            <w:tcW w:w="113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Е24-201.3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sym w:font="Symbol" w:char="F02C"/>
            </w:r>
            <w:r>
              <w:t>8 т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лежневые сборные железобетонные массой до 0</w:t>
            </w:r>
            <w:r>
              <w:sym w:font="Symbol" w:char="F02C"/>
            </w:r>
            <w:r>
              <w:t xml:space="preserve">8 т для </w:t>
            </w:r>
            <w:proofErr w:type="spellStart"/>
            <w:r>
              <w:t>шлакопроводов</w:t>
            </w:r>
            <w:proofErr w:type="spellEnd"/>
          </w:p>
        </w:tc>
        <w:tc>
          <w:tcPr>
            <w:tcW w:w="113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Е24-201.4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0 т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лежневые сборные железобетонные массой до 1</w:t>
            </w:r>
            <w:r>
              <w:sym w:font="Symbol" w:char="F02C"/>
            </w:r>
            <w:r>
              <w:t xml:space="preserve">0 т для </w:t>
            </w:r>
            <w:proofErr w:type="spellStart"/>
            <w:r>
              <w:t>шлакопроводов</w:t>
            </w:r>
            <w:proofErr w:type="spellEnd"/>
          </w:p>
        </w:tc>
        <w:tc>
          <w:tcPr>
            <w:tcW w:w="113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Е24-201.5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2 т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лежневые сборные железобетонные массой до 1</w:t>
            </w:r>
            <w:r>
              <w:sym w:font="Symbol" w:char="F02C"/>
            </w:r>
            <w:r>
              <w:t xml:space="preserve">2 т для </w:t>
            </w:r>
            <w:proofErr w:type="spellStart"/>
            <w:r>
              <w:t>шлакопроводов</w:t>
            </w:r>
            <w:proofErr w:type="spellEnd"/>
          </w:p>
        </w:tc>
        <w:tc>
          <w:tcPr>
            <w:tcW w:w="113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Е24-201.6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3 т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лежневые сборные железобетонные массой до 1</w:t>
            </w:r>
            <w:r>
              <w:sym w:font="Symbol" w:char="F02C"/>
            </w:r>
            <w:r>
              <w:t xml:space="preserve">3 т для </w:t>
            </w:r>
            <w:proofErr w:type="spellStart"/>
            <w:r>
              <w:t>шлакопроводов</w:t>
            </w:r>
            <w:proofErr w:type="spellEnd"/>
          </w:p>
        </w:tc>
        <w:tc>
          <w:tcPr>
            <w:tcW w:w="113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Е24-201.7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</w:t>
            </w:r>
            <w:r>
              <w:sym w:font="Symbol" w:char="F02C"/>
            </w:r>
            <w:r>
              <w:t>5 т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сборных конструкций</w:t>
            </w:r>
          </w:p>
        </w:tc>
        <w:tc>
          <w:tcPr>
            <w:tcW w:w="2410" w:type="dxa"/>
          </w:tcPr>
          <w:p w:rsidR="00000000" w:rsidRDefault="004F66D7">
            <w:pPr>
              <w:widowControl w:val="0"/>
            </w:pPr>
            <w:r>
              <w:t>Опоры лежневые сборные железобетонные массой до 1</w:t>
            </w:r>
            <w:r>
              <w:sym w:font="Symbol" w:char="F02C"/>
            </w:r>
            <w:r>
              <w:t xml:space="preserve">5 т для </w:t>
            </w:r>
            <w:proofErr w:type="spellStart"/>
            <w:r>
              <w:t>шлакопроводов</w:t>
            </w:r>
            <w:proofErr w:type="spellEnd"/>
          </w:p>
        </w:tc>
        <w:tc>
          <w:tcPr>
            <w:tcW w:w="1135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52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100</w:t>
            </w:r>
          </w:p>
        </w:tc>
      </w:tr>
    </w:tbl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/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 xml:space="preserve">Таблица 24-202. Укладка </w:t>
      </w:r>
      <w:proofErr w:type="spellStart"/>
      <w:r>
        <w:rPr>
          <w:sz w:val="20"/>
        </w:rPr>
        <w:t>золошлакопроводов</w:t>
      </w:r>
      <w:proofErr w:type="spellEnd"/>
      <w:r>
        <w:rPr>
          <w:sz w:val="20"/>
        </w:rPr>
        <w:t xml:space="preserve"> из стальных труб</w:t>
      </w:r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Сварка трубопроводов в звенья с приваркой фланцев для установки компенс</w:t>
      </w:r>
      <w:r>
        <w:rPr>
          <w:i/>
        </w:rPr>
        <w:t>аторов. 02. Установка и крепление на опорах анкерных</w:t>
      </w:r>
      <w:r>
        <w:rPr>
          <w:i/>
        </w:rPr>
        <w:sym w:font="Symbol" w:char="F02C"/>
      </w:r>
      <w:r>
        <w:rPr>
          <w:i/>
        </w:rPr>
        <w:t xml:space="preserve"> </w:t>
      </w:r>
      <w:proofErr w:type="spellStart"/>
      <w:r>
        <w:rPr>
          <w:i/>
        </w:rPr>
        <w:t>катковых</w:t>
      </w:r>
      <w:proofErr w:type="spellEnd"/>
      <w:r>
        <w:rPr>
          <w:i/>
        </w:rPr>
        <w:t xml:space="preserve"> и скользящих опорных конструкций. 03. Укладка трубопровода на опоры. 04. Сварка трубопроводов. 05. Гидравлическое испытание </w:t>
      </w:r>
      <w:proofErr w:type="spellStart"/>
      <w:r>
        <w:rPr>
          <w:i/>
        </w:rPr>
        <w:t>золошлакопроводов</w:t>
      </w:r>
      <w:proofErr w:type="spellEnd"/>
      <w:r>
        <w:rPr>
          <w:i/>
        </w:rPr>
        <w:t>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1134"/>
        <w:gridCol w:w="2468"/>
        <w:gridCol w:w="987"/>
        <w:gridCol w:w="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468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87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743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Укладка </w:t>
            </w:r>
            <w:proofErr w:type="spellStart"/>
            <w:r>
              <w:rPr>
                <w:b/>
              </w:rPr>
              <w:t>золошлакопроводов</w:t>
            </w:r>
            <w:proofErr w:type="spellEnd"/>
            <w:r>
              <w:rPr>
                <w:b/>
              </w:rPr>
              <w:t xml:space="preserve"> из стальных труб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87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743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</w:t>
            </w:r>
            <w:r>
              <w:t>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31</w:t>
            </w:r>
            <w:r>
              <w:rPr>
                <w:lang w:val="en-US"/>
              </w:rPr>
              <w:t>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250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250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49</w:t>
            </w:r>
            <w:r>
              <w:rPr>
                <w:lang w:val="en-US"/>
              </w:rPr>
              <w:t>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300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Фл</w:t>
            </w:r>
            <w:r>
              <w:t xml:space="preserve">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Е24-202.4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350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350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Е24-202.5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400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Фланцы стальные плоские приварны</w:t>
            </w:r>
            <w:r>
              <w:t xml:space="preserve">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400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Е24-20261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Е24-202.7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500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</w:t>
            </w:r>
            <w:r>
              <w:t>ходом 500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Е24-202.8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600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600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Е24-202.9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700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700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Е24-202.10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800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800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Е24-202.11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Е24-202.12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1000 м</w:t>
            </w:r>
            <w:r>
              <w:t>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Е24-202.13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 xml:space="preserve">1 км </w:t>
            </w:r>
            <w:proofErr w:type="spellStart"/>
            <w:r>
              <w:t>золошлакопровода</w:t>
            </w:r>
            <w:proofErr w:type="spellEnd"/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Трубы стальные диаметром 200 мм (вид по проекту)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Конструкции опорные стальные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 xml:space="preserve">Фланцы стальные плоские приварные на </w:t>
            </w:r>
            <w:proofErr w:type="spellStart"/>
            <w:r>
              <w:t>Ру</w:t>
            </w:r>
            <w:proofErr w:type="spellEnd"/>
            <w:r>
              <w:t xml:space="preserve"> 1</w:t>
            </w:r>
            <w:r>
              <w:sym w:font="Symbol" w:char="F02C"/>
            </w:r>
            <w:r>
              <w:t xml:space="preserve">0 </w:t>
            </w:r>
            <w:proofErr w:type="spellStart"/>
            <w:r>
              <w:t>МПа</w:t>
            </w:r>
            <w:proofErr w:type="spellEnd"/>
            <w:r>
              <w:t xml:space="preserve"> условным проходом 200 мм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468" w:type="dxa"/>
          </w:tcPr>
          <w:p w:rsidR="00000000" w:rsidRDefault="004F66D7">
            <w:pPr>
              <w:widowControl w:val="0"/>
            </w:pPr>
            <w:r>
              <w:t>Вода</w:t>
            </w:r>
          </w:p>
        </w:tc>
        <w:tc>
          <w:tcPr>
            <w:tcW w:w="987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43" w:type="dxa"/>
          </w:tcPr>
          <w:p w:rsidR="00000000" w:rsidRDefault="004F66D7">
            <w:pPr>
              <w:widowControl w:val="0"/>
              <w:jc w:val="center"/>
            </w:pPr>
            <w:r>
              <w:t>1132</w:t>
            </w:r>
          </w:p>
        </w:tc>
      </w:tr>
    </w:tbl>
    <w:p w:rsidR="00000000" w:rsidRDefault="004F66D7">
      <w:pPr>
        <w:pStyle w:val="3"/>
        <w:spacing w:before="0" w:after="0"/>
        <w:rPr>
          <w:sz w:val="20"/>
        </w:rPr>
      </w:pPr>
    </w:p>
    <w:p w:rsidR="00000000" w:rsidRDefault="004F66D7">
      <w:pPr>
        <w:pStyle w:val="3"/>
        <w:spacing w:before="0" w:after="0"/>
        <w:rPr>
          <w:sz w:val="20"/>
        </w:rPr>
      </w:pPr>
      <w:r>
        <w:rPr>
          <w:sz w:val="20"/>
        </w:rPr>
        <w:t>Таблица 24-203. Приварка фасонных сварн</w:t>
      </w:r>
      <w:r>
        <w:rPr>
          <w:sz w:val="20"/>
        </w:rPr>
        <w:t xml:space="preserve">ых стальных частей </w:t>
      </w:r>
      <w:proofErr w:type="spellStart"/>
      <w:r>
        <w:rPr>
          <w:sz w:val="20"/>
        </w:rPr>
        <w:t>золошлакопроводов</w:t>
      </w:r>
      <w:proofErr w:type="spellEnd"/>
    </w:p>
    <w:p w:rsidR="00000000" w:rsidRDefault="004F66D7">
      <w:pPr>
        <w:widowControl w:val="0"/>
        <w:ind w:firstLine="284"/>
        <w:jc w:val="both"/>
        <w:rPr>
          <w:i/>
        </w:rPr>
      </w:pPr>
      <w:r>
        <w:rPr>
          <w:b/>
        </w:rP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фасонных частей с </w:t>
      </w:r>
      <w:proofErr w:type="spellStart"/>
      <w:r>
        <w:rPr>
          <w:i/>
        </w:rPr>
        <w:t>электроприхваткой</w:t>
      </w:r>
      <w:proofErr w:type="spellEnd"/>
      <w:r>
        <w:rPr>
          <w:i/>
        </w:rPr>
        <w:t xml:space="preserve">. 02. Приварка фасонных частей к </w:t>
      </w:r>
      <w:proofErr w:type="spellStart"/>
      <w:r>
        <w:rPr>
          <w:i/>
        </w:rPr>
        <w:t>золошлакопроводам</w:t>
      </w:r>
      <w:proofErr w:type="spellEnd"/>
      <w:r>
        <w:rPr>
          <w:i/>
        </w:rPr>
        <w:t>.</w:t>
      </w:r>
    </w:p>
    <w:p w:rsidR="00000000" w:rsidRDefault="004F66D7">
      <w:pPr>
        <w:widowControl w:val="0"/>
        <w:ind w:firstLine="284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4"/>
        <w:gridCol w:w="1134"/>
        <w:gridCol w:w="2552"/>
        <w:gridCol w:w="992"/>
        <w:gridCol w:w="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Функциональный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Строительно-монтажные процессы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измеритель</w:t>
            </w: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686" w:type="dxa"/>
            <w:tcBorders>
              <w:top w:val="nil"/>
              <w:bottom w:val="single" w:sz="6" w:space="0" w:color="auto"/>
            </w:tcBorders>
          </w:tcPr>
          <w:p w:rsidR="00000000" w:rsidRDefault="004F66D7">
            <w:pPr>
              <w:widowControl w:val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00000" w:rsidRDefault="004F66D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Приварка фасонных сварных стальных частей </w:t>
            </w:r>
            <w:proofErr w:type="spellStart"/>
            <w:r>
              <w:rPr>
                <w:b/>
              </w:rPr>
              <w:t>золошлакопроводов</w:t>
            </w:r>
            <w:proofErr w:type="spellEnd"/>
            <w:r>
              <w:rPr>
                <w:b/>
              </w:rPr>
              <w:t xml:space="preserve"> диаметром</w:t>
            </w:r>
            <w:r>
              <w:rPr>
                <w:b/>
              </w:rPr>
              <w:sym w:font="Symbol" w:char="F03A"/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4F66D7">
            <w:pPr>
              <w:widowControl w:val="0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686" w:type="dxa"/>
            <w:tcBorders>
              <w:top w:val="nil"/>
            </w:tcBorders>
          </w:tcPr>
          <w:p w:rsidR="00000000" w:rsidRDefault="004F66D7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</w:t>
            </w:r>
            <w:r>
              <w:t>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250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250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300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Е24-203.4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350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350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Е24-203.5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400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400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Е24-203.6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450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</w:t>
            </w:r>
            <w:r>
              <w:t>ьные сварные диаметром 450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Е24-203.7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500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500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Е24-203.8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600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600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</w:t>
            </w:r>
            <w:r>
              <w:t>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Е24-203.9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700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700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Е24-203.10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800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800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8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 xml:space="preserve">Кислород чистотой </w:t>
            </w:r>
            <w:r>
              <w:t>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Е24-203.11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900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900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7,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Е24-203.12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1000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1000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7,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  <w:r>
              <w:t>Е24-203.13</w:t>
            </w: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  <w:r>
              <w:t>1200 мм</w:t>
            </w: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 xml:space="preserve">1 </w:t>
            </w:r>
            <w:r>
              <w:t>т фасонных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Части фасонные стальные сварные диаметром 1200 мм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т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  <w:r>
              <w:t>частей</w:t>
            </w: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Электроды Э-42А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УОНИ</w:t>
            </w:r>
            <w:proofErr w:type="spellEnd"/>
            <w:r>
              <w:t xml:space="preserve"> 13/45</w:t>
            </w:r>
            <w:r>
              <w:sym w:font="Symbol" w:char="F02C"/>
            </w:r>
            <w:r>
              <w:t xml:space="preserve"> ГОСТ 9466-75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7,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Кислород чистотой 99%</w:t>
            </w:r>
            <w:r>
              <w:sym w:font="Symbol" w:char="F02C"/>
            </w:r>
            <w:r>
              <w:t xml:space="preserve"> ГОСТ 5583-78*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rPr>
                <w:lang w:val="en-US"/>
              </w:rPr>
              <w:t>1,</w:t>
            </w: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4F66D7">
            <w:pPr>
              <w:widowControl w:val="0"/>
              <w:jc w:val="center"/>
            </w:pPr>
          </w:p>
        </w:tc>
        <w:tc>
          <w:tcPr>
            <w:tcW w:w="2552" w:type="dxa"/>
          </w:tcPr>
          <w:p w:rsidR="00000000" w:rsidRDefault="004F66D7">
            <w:pPr>
              <w:widowControl w:val="0"/>
            </w:pPr>
            <w:r>
              <w:t>Ацетилен</w:t>
            </w:r>
            <w:r>
              <w:sym w:font="Symbol" w:char="F02C"/>
            </w:r>
            <w:r>
              <w:t xml:space="preserve"> ГОСТ 5457-75</w:t>
            </w:r>
          </w:p>
        </w:tc>
        <w:tc>
          <w:tcPr>
            <w:tcW w:w="992" w:type="dxa"/>
          </w:tcPr>
          <w:p w:rsidR="00000000" w:rsidRDefault="004F66D7">
            <w:pPr>
              <w:widowControl w:val="0"/>
              <w:jc w:val="center"/>
            </w:pPr>
            <w:r>
              <w:t>кг</w:t>
            </w:r>
          </w:p>
        </w:tc>
        <w:tc>
          <w:tcPr>
            <w:tcW w:w="686" w:type="dxa"/>
          </w:tcPr>
          <w:p w:rsidR="00000000" w:rsidRDefault="004F66D7">
            <w:pPr>
              <w:widowControl w:val="0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77</w:t>
            </w:r>
          </w:p>
        </w:tc>
      </w:tr>
      <w:bookmarkEnd w:id="177"/>
    </w:tbl>
    <w:p w:rsidR="00000000" w:rsidRDefault="004F66D7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6D7"/>
    <w:rsid w:val="004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  <w:rPr>
      <w:b/>
      <w:noProof/>
      <w:sz w:val="24"/>
    </w:rPr>
  </w:style>
  <w:style w:type="paragraph" w:styleId="3">
    <w:name w:val="heading 3"/>
    <w:basedOn w:val="a"/>
    <w:next w:val="a"/>
    <w:qFormat/>
    <w:pPr>
      <w:keepNext/>
      <w:spacing w:before="240" w:after="240"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26438</Words>
  <Characters>150698</Characters>
  <Application>Microsoft Office Word</Application>
  <DocSecurity>0</DocSecurity>
  <Lines>1255</Lines>
  <Paragraphs>353</Paragraphs>
  <ScaleCrop>false</ScaleCrop>
  <Company>СНИиП</Company>
  <LinksUpToDate>false</LinksUpToDate>
  <CharactersWithSpaces>176783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НПРМ Сборник 24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