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924697">
      <w:pPr>
        <w:ind w:firstLine="284"/>
        <w:jc w:val="center"/>
      </w:pPr>
      <w:bookmarkStart w:id="0" w:name="_GoBack"/>
      <w:bookmarkEnd w:id="0"/>
      <w:r>
        <w:t xml:space="preserve">ГОСУДАРСТВЕННЫЙ КОМИТЕТ РОССИЙСКОЙ ФЕДЕРАЦИИ ПО </w:t>
      </w:r>
    </w:p>
    <w:p w:rsidR="00000000" w:rsidRDefault="00924697">
      <w:pPr>
        <w:ind w:firstLine="284"/>
        <w:jc w:val="center"/>
      </w:pPr>
      <w:r>
        <w:t xml:space="preserve">СТРОИТЕЛЬСТВУ И ЖИЛИЩНО-КОММУНАЛЬНОМУ КОМПЛЕКСУ </w:t>
      </w:r>
    </w:p>
    <w:p w:rsidR="00000000" w:rsidRDefault="00924697">
      <w:pPr>
        <w:ind w:firstLine="284"/>
        <w:jc w:val="center"/>
      </w:pPr>
      <w:r>
        <w:t>(ГОССТРОЙ РОССИИ)</w:t>
      </w:r>
    </w:p>
    <w:p w:rsidR="00000000" w:rsidRDefault="00924697">
      <w:pPr>
        <w:ind w:firstLine="284"/>
        <w:jc w:val="center"/>
      </w:pPr>
    </w:p>
    <w:p w:rsidR="00000000" w:rsidRDefault="00924697">
      <w:pPr>
        <w:ind w:firstLine="284"/>
        <w:jc w:val="center"/>
      </w:pPr>
      <w:r>
        <w:t>ЦЕНТР ИССЛЕДОВАНИЙ И РАЗРАБОТОК В ГОРОДСКОМ ХОЗЯЙСТВЕ</w:t>
      </w:r>
    </w:p>
    <w:p w:rsidR="00000000" w:rsidRDefault="00924697">
      <w:pPr>
        <w:ind w:firstLine="284"/>
        <w:jc w:val="center"/>
        <w:rPr>
          <w:lang w:val="en-US"/>
        </w:rPr>
      </w:pPr>
      <w:r>
        <w:t>ЗАКРЫТОЕ АКЦИОНЕРНОЕ ОБЩЕСТВО "</w:t>
      </w:r>
      <w:proofErr w:type="spellStart"/>
      <w:r>
        <w:t>ЭКОПОЛИС</w:t>
      </w:r>
      <w:proofErr w:type="spellEnd"/>
      <w:r>
        <w:t>"</w:t>
      </w:r>
    </w:p>
    <w:p w:rsidR="00000000" w:rsidRDefault="00924697">
      <w:pPr>
        <w:ind w:firstLine="284"/>
      </w:pPr>
    </w:p>
    <w:p w:rsidR="00000000" w:rsidRDefault="00924697">
      <w:pPr>
        <w:ind w:firstLine="284"/>
      </w:pPr>
    </w:p>
    <w:p w:rsidR="00000000" w:rsidRDefault="00924697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МЕТОДИЧЕСКИЕ РЕКОМЕНДАЦИИ</w:t>
      </w:r>
    </w:p>
    <w:p w:rsidR="00000000" w:rsidRDefault="00924697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 ОРГАНИЗАЦИИ И</w:t>
      </w:r>
      <w:r>
        <w:rPr>
          <w:rFonts w:ascii="Times New Roman" w:hAnsi="Times New Roman"/>
          <w:sz w:val="20"/>
        </w:rPr>
        <w:t xml:space="preserve"> ПРОВЕДЕНИЮ ТЕКУЩЕГО РЕМОНТА ЖИЛИЩНОГО ФОНДА ВСЕХ ФОРМ СОБСТВЕННОСТИ</w:t>
      </w:r>
    </w:p>
    <w:p w:rsidR="00000000" w:rsidRDefault="00924697">
      <w:pPr>
        <w:jc w:val="center"/>
        <w:rPr>
          <w:b/>
        </w:rPr>
      </w:pPr>
    </w:p>
    <w:p w:rsidR="00000000" w:rsidRDefault="00924697">
      <w:pPr>
        <w:jc w:val="center"/>
        <w:rPr>
          <w:b/>
        </w:rPr>
      </w:pPr>
      <w:proofErr w:type="spellStart"/>
      <w:r>
        <w:rPr>
          <w:b/>
        </w:rPr>
        <w:t>МДС</w:t>
      </w:r>
      <w:proofErr w:type="spellEnd"/>
      <w:r>
        <w:rPr>
          <w:b/>
        </w:rPr>
        <w:t xml:space="preserve"> 13-3.2000 </w:t>
      </w:r>
    </w:p>
    <w:p w:rsidR="00000000" w:rsidRDefault="00924697">
      <w:pPr>
        <w:ind w:firstLine="225"/>
      </w:pPr>
    </w:p>
    <w:p w:rsidR="00000000" w:rsidRDefault="00924697">
      <w:pPr>
        <w:ind w:firstLine="225"/>
      </w:pPr>
    </w:p>
    <w:p w:rsidR="00000000" w:rsidRDefault="00924697">
      <w:pPr>
        <w:ind w:firstLine="225"/>
      </w:pPr>
      <w:r>
        <w:t>УТВЕРЖДЕНЫ приказом Госстроя России от 30.12.1999 г. № 170</w:t>
      </w:r>
    </w:p>
    <w:p w:rsidR="00000000" w:rsidRDefault="00924697">
      <w:pPr>
        <w:ind w:firstLine="225"/>
      </w:pPr>
    </w:p>
    <w:p w:rsidR="00000000" w:rsidRDefault="00924697">
      <w:pPr>
        <w:ind w:firstLine="225"/>
      </w:pPr>
    </w:p>
    <w:p w:rsidR="00000000" w:rsidRDefault="00924697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ВВЕДЕНИЕ </w:t>
      </w:r>
    </w:p>
    <w:p w:rsidR="00000000" w:rsidRDefault="00924697">
      <w:pPr>
        <w:ind w:firstLine="225"/>
      </w:pPr>
    </w:p>
    <w:p w:rsidR="00000000" w:rsidRDefault="00924697">
      <w:pPr>
        <w:ind w:firstLine="225"/>
      </w:pPr>
      <w:r>
        <w:t xml:space="preserve">Демонополизация и развитие конкурентной среды в сфере обслуживания жилья, разделение функций заказчика и подрядчика, развитие договорных отношений, наличие многообразия собственников жилья, привлечение частичного бизнеса к выполнению работ по содержанию и ремонту жилищного фонда предопределили необходимость пересмотра традиционных подходов к вопросам </w:t>
      </w:r>
      <w:r>
        <w:t>содержания жилищного фонда и действующих нормативно-методических документов.</w:t>
      </w:r>
    </w:p>
    <w:p w:rsidR="00000000" w:rsidRDefault="00924697">
      <w:pPr>
        <w:ind w:firstLine="225"/>
      </w:pPr>
      <w:r>
        <w:t xml:space="preserve">За последние годы существенное изменение нормативно-правовых основ управления собственностью, в том числе жилищным фондом, экономических условий и финансовых основ содержания жилья; нарушение </w:t>
      </w:r>
      <w:proofErr w:type="spellStart"/>
      <w:r>
        <w:t>переемсвенности</w:t>
      </w:r>
      <w:proofErr w:type="spellEnd"/>
      <w:r>
        <w:t xml:space="preserve"> в кадровой политике, в сохранении положительного опыта на местах в результате перехода на рыночные формы хозяйствования изменило отношение специалистов на всех уровнях </w:t>
      </w:r>
      <w:proofErr w:type="spellStart"/>
      <w:r>
        <w:t>ЖКХ</w:t>
      </w:r>
      <w:proofErr w:type="spellEnd"/>
      <w:r>
        <w:t xml:space="preserve"> к неукоснительному исполнению основополагающих норматив</w:t>
      </w:r>
      <w:r>
        <w:t>ных актов - ВСН 58-88(</w:t>
      </w:r>
      <w:proofErr w:type="spellStart"/>
      <w:r>
        <w:t>р</w:t>
      </w:r>
      <w:proofErr w:type="spellEnd"/>
      <w:r>
        <w:t xml:space="preserve">), Правил и норм технической эксплуатации, "Методик" и "Положений" в части обязательности соблюдения принципов Системы технического обслуживания, ремонта и реконструкции зданий и объектов (далее - "Системы </w:t>
      </w:r>
      <w:proofErr w:type="spellStart"/>
      <w:r>
        <w:t>ТОиР</w:t>
      </w:r>
      <w:proofErr w:type="spellEnd"/>
      <w:r>
        <w:t xml:space="preserve">"). Указанные причины и проводимая реструктуризация системы организации управления и производства в жилищной сфере в рамках реформы </w:t>
      </w:r>
      <w:proofErr w:type="spellStart"/>
      <w:r>
        <w:t>ЖКХ</w:t>
      </w:r>
      <w:proofErr w:type="spellEnd"/>
      <w:r>
        <w:t xml:space="preserve"> потребовали от авторов в качестве отправной посылки пересмотреть и "привязать" действующие нормативные положения и принципы построения "Системы</w:t>
      </w:r>
      <w:r>
        <w:t xml:space="preserve"> </w:t>
      </w:r>
      <w:proofErr w:type="spellStart"/>
      <w:r>
        <w:t>ТОиР</w:t>
      </w:r>
      <w:proofErr w:type="spellEnd"/>
      <w:r>
        <w:t>" к целям и задачам настоящих "Методических рекомендаций".</w:t>
      </w:r>
    </w:p>
    <w:p w:rsidR="00000000" w:rsidRDefault="00924697">
      <w:pPr>
        <w:ind w:firstLine="225"/>
      </w:pPr>
      <w:r>
        <w:t xml:space="preserve">Прежде всего следует отметить, что методические принципы, основные термины и понятия "Системы </w:t>
      </w:r>
      <w:proofErr w:type="spellStart"/>
      <w:r>
        <w:t>ТОиР</w:t>
      </w:r>
      <w:proofErr w:type="spellEnd"/>
      <w:r>
        <w:t>"* несут в себе не только нормативные требования к тем или иным процессам "Системы", но и, что очень важно, предопределяют скрытую, на первый взгляд, но очень четкую структуру нормативной схемы организации и регламентации процесса производства работ (услуг) в жилищном хозяйстве.</w:t>
      </w:r>
    </w:p>
    <w:p w:rsidR="00000000" w:rsidRDefault="00924697">
      <w:pPr>
        <w:ind w:firstLine="225"/>
      </w:pPr>
      <w:r>
        <w:t>_________</w:t>
      </w:r>
    </w:p>
    <w:p w:rsidR="00000000" w:rsidRDefault="00924697">
      <w:pPr>
        <w:ind w:firstLine="225"/>
      </w:pPr>
      <w:r>
        <w:t>*ВСН 58-88(</w:t>
      </w:r>
      <w:proofErr w:type="spellStart"/>
      <w:r>
        <w:t>р</w:t>
      </w:r>
      <w:proofErr w:type="spellEnd"/>
      <w:r>
        <w:t xml:space="preserve">) / </w:t>
      </w:r>
      <w:proofErr w:type="spellStart"/>
      <w:r>
        <w:t>Госкомархитектура</w:t>
      </w:r>
      <w:proofErr w:type="spellEnd"/>
      <w:r>
        <w:t>.</w:t>
      </w:r>
    </w:p>
    <w:p w:rsidR="00000000" w:rsidRDefault="00924697">
      <w:pPr>
        <w:ind w:firstLine="225"/>
      </w:pPr>
    </w:p>
    <w:p w:rsidR="00000000" w:rsidRDefault="00924697">
      <w:pPr>
        <w:ind w:firstLine="225"/>
      </w:pPr>
      <w:r>
        <w:t>Авторы вынуждены также о</w:t>
      </w:r>
      <w:r>
        <w:t>тмечать, новые Правила и нормы технической эксплуатации жилищного фонда (утверждены приказом Госстроя РФ от 26.12.97 г. № 17-139) по ряду позиций не корреспондируются с ВСН 58-88(</w:t>
      </w:r>
      <w:proofErr w:type="spellStart"/>
      <w:r>
        <w:t>р</w:t>
      </w:r>
      <w:proofErr w:type="spellEnd"/>
      <w:r>
        <w:t xml:space="preserve">), а внутри себя содержат ряд </w:t>
      </w:r>
      <w:proofErr w:type="spellStart"/>
      <w:r>
        <w:t>несогласованостей</w:t>
      </w:r>
      <w:proofErr w:type="spellEnd"/>
      <w:r>
        <w:t xml:space="preserve"> в расшифровке терминов, пояснениях и составе работ по отдельным разделам "Системы </w:t>
      </w:r>
      <w:proofErr w:type="spellStart"/>
      <w:r>
        <w:t>ТОиР</w:t>
      </w:r>
      <w:proofErr w:type="spellEnd"/>
      <w:r>
        <w:t>".</w:t>
      </w:r>
    </w:p>
    <w:p w:rsidR="00000000" w:rsidRDefault="00924697">
      <w:pPr>
        <w:ind w:firstLine="225"/>
      </w:pPr>
      <w:r>
        <w:t xml:space="preserve">Поэтому предлагается получивший наибольшее применение в практике, по мнению экспертов, вариант структуризации "Системы </w:t>
      </w:r>
      <w:proofErr w:type="spellStart"/>
      <w:r>
        <w:t>ТОиР</w:t>
      </w:r>
      <w:proofErr w:type="spellEnd"/>
      <w:r>
        <w:t xml:space="preserve">". Основываясь на предложенном варианте "Системы </w:t>
      </w:r>
      <w:proofErr w:type="spellStart"/>
      <w:r>
        <w:t>ТОиР</w:t>
      </w:r>
      <w:proofErr w:type="spellEnd"/>
      <w:r>
        <w:t>", в целях ее практ</w:t>
      </w:r>
      <w:r>
        <w:t xml:space="preserve">ического применения авторы проработали матрицу распределения функций организации, обслуживающей жилищный фонд по производственным подразделениям, подрядчикам, блокам и элементам "Системы </w:t>
      </w:r>
      <w:proofErr w:type="spellStart"/>
      <w:r>
        <w:t>ТОиР</w:t>
      </w:r>
      <w:proofErr w:type="spellEnd"/>
      <w:r>
        <w:t>" (приложение 1).</w:t>
      </w:r>
    </w:p>
    <w:p w:rsidR="00000000" w:rsidRDefault="00924697">
      <w:pPr>
        <w:ind w:firstLine="225"/>
      </w:pPr>
      <w:r>
        <w:t xml:space="preserve">В "Методических рекомендациях" изложены принципиально важные факторы, отражающие существо рыночных механизмов хозяйствования: конкурсный отбор подрядчиков, лицензирование ремонтных работ, претензионная работа, новые подходы к оценке и приемке </w:t>
      </w:r>
      <w:r>
        <w:lastRenderedPageBreak/>
        <w:t>выполненных работ, имея в виду, что плановый ремонт является</w:t>
      </w:r>
      <w:r>
        <w:t xml:space="preserve"> основным средством содержания строительных конструкций и инженерного обеспечения здания в работоспособном состоянии, поддержания эксплуатационных показателей жилья, предоставления населения нормативного уровня жилищных и коммунальных услуг.</w:t>
      </w:r>
    </w:p>
    <w:p w:rsidR="00000000" w:rsidRDefault="00924697">
      <w:pPr>
        <w:ind w:firstLine="225"/>
      </w:pPr>
      <w:r>
        <w:t xml:space="preserve">За рамками настоящих "Методических рекомендаций" остались вопросы, относящиеся в "Системе </w:t>
      </w:r>
      <w:proofErr w:type="spellStart"/>
      <w:r>
        <w:t>ТОиР</w:t>
      </w:r>
      <w:proofErr w:type="spellEnd"/>
      <w:r>
        <w:t>" к разделу - "Техническое обслуживание", но занимающие значительное место в работе ремонтно-эксплуатационных организаций и наиболее ярко отражающие местные различия в организа</w:t>
      </w:r>
      <w:r>
        <w:t xml:space="preserve">ции и проведении работ. Это - аварийное (аварийно-диспетчерское) обслуживание и заявочный ремонт, не относящиеся согласно "Системы </w:t>
      </w:r>
      <w:proofErr w:type="spellStart"/>
      <w:r>
        <w:t>ТОиР</w:t>
      </w:r>
      <w:proofErr w:type="spellEnd"/>
      <w:r>
        <w:t>" к текущему ремонту жилищного фонда.</w:t>
      </w:r>
    </w:p>
    <w:p w:rsidR="00000000" w:rsidRDefault="00924697">
      <w:pPr>
        <w:ind w:firstLine="225"/>
      </w:pPr>
      <w:r>
        <w:t>Авторы заранее признательны коллегам - разработчикам и практикам за возможные дополнения, изменения в "Методические рекомендации" и критические замечания в свой адрес, которые будут учтены при подготовке второго издания.</w:t>
      </w:r>
    </w:p>
    <w:p w:rsidR="00000000" w:rsidRDefault="00924697">
      <w:pPr>
        <w:ind w:firstLine="225"/>
      </w:pPr>
      <w:r>
        <w:t>Особую благодарность авторы выражают Л.Н. Чернышеву за общее редактирование и участие в работе.</w:t>
      </w:r>
    </w:p>
    <w:p w:rsidR="00000000" w:rsidRDefault="00924697">
      <w:pPr>
        <w:ind w:firstLine="225"/>
      </w:pPr>
    </w:p>
    <w:p w:rsidR="00000000" w:rsidRDefault="00924697">
      <w:pPr>
        <w:ind w:firstLine="225"/>
      </w:pPr>
    </w:p>
    <w:p w:rsidR="00000000" w:rsidRDefault="00924697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 ОБЩИЕ ПОЛОЖЕНИЯ </w:t>
      </w:r>
    </w:p>
    <w:p w:rsidR="00000000" w:rsidRDefault="00924697">
      <w:pPr>
        <w:ind w:firstLine="225"/>
      </w:pPr>
    </w:p>
    <w:p w:rsidR="00000000" w:rsidRDefault="00924697">
      <w:pPr>
        <w:ind w:firstLine="225"/>
      </w:pPr>
      <w:r>
        <w:t>1.1. Текущий ремонт включает в себя комплекс ремонтно-строительных работ, выполняемых в плановом порядке с целью устранения неисправностей (восстановления работоспособности) элементов здания и поддержания эксплуатационных показателей.</w:t>
      </w:r>
    </w:p>
    <w:p w:rsidR="00000000" w:rsidRDefault="00924697">
      <w:pPr>
        <w:ind w:firstLine="225"/>
      </w:pPr>
      <w:r>
        <w:t>1.2. Организация и проведение планового текущего ремонта жилых зданий должны осуществляться в соответствии с Правилами и нормами технической эксплуатации жилищного фонда, Техническими указаниями по организации и технологии текущего ремонта жилищного фонда, Техническими указан</w:t>
      </w:r>
      <w:r>
        <w:t>иями по организации профилактического текущего ремонта жилых крупнопанельных зданий и другими нормативными актами Госстроя России.</w:t>
      </w:r>
    </w:p>
    <w:p w:rsidR="00000000" w:rsidRDefault="00924697">
      <w:pPr>
        <w:ind w:firstLine="225"/>
      </w:pPr>
      <w:r>
        <w:t>1.3. Периодичность планового текущего ремонта следует принимать в пределах трех-пяти лет с учетом группы капитальности зданий, физического износа и местных климатических условий.</w:t>
      </w:r>
    </w:p>
    <w:p w:rsidR="00000000" w:rsidRDefault="00924697">
      <w:pPr>
        <w:ind w:firstLine="225"/>
      </w:pPr>
      <w:r>
        <w:t>1.4. Продолжительность планового текущего ремонта рекомендуется определять по нормам на каждый вид ремонта конструкций и инженерного оборудования.</w:t>
      </w:r>
    </w:p>
    <w:p w:rsidR="00000000" w:rsidRDefault="00924697">
      <w:pPr>
        <w:ind w:firstLine="225"/>
      </w:pPr>
      <w:r>
        <w:t>Для предварительных плановых расчетов допускается прини</w:t>
      </w:r>
      <w:r>
        <w:t>мать укрупненные нормативы продолжительности текущего ремонта согласно Правилам и нормам технической эксплуатации жилищного фонда.</w:t>
      </w:r>
    </w:p>
    <w:p w:rsidR="00000000" w:rsidRDefault="00924697">
      <w:pPr>
        <w:ind w:firstLine="225"/>
      </w:pPr>
      <w:r>
        <w:t>1.4. Плановый текущий ремонт инженерного оборудования жилых зданий (системы инженерного отопления и вентиляции, горячего и холодного водоснабжения, канализации, электроснабжения), находящегося на техническом обслуживании специализированных предприятий коммунального (жилищно-коммунального) хозяйства, должен осуществляться силами этих предприятий.</w:t>
      </w:r>
    </w:p>
    <w:p w:rsidR="00000000" w:rsidRDefault="00924697">
      <w:pPr>
        <w:ind w:firstLine="225"/>
      </w:pPr>
      <w:r>
        <w:t>1.6. В зданиях, намеченных к прои</w:t>
      </w:r>
      <w:r>
        <w:t>зводству капитального ремонта (реконструкции) в течение ближайших пяти лет или подлежащих сносу, плановый текущий ремонт следует ограничивать работами, обеспечивающими нормальные условия для проживания, техническую и экологическую безопасность населения.</w:t>
      </w:r>
    </w:p>
    <w:p w:rsidR="00000000" w:rsidRDefault="00924697">
      <w:pPr>
        <w:ind w:firstLine="225"/>
      </w:pPr>
      <w:r>
        <w:t xml:space="preserve">1.7. Средние затраты на плановый текущий ремонт жилищного фонда по городу, району (с учетом рекомендуемого соотношения видов работ в "Системе </w:t>
      </w:r>
      <w:proofErr w:type="spellStart"/>
      <w:r>
        <w:t>ТОиР</w:t>
      </w:r>
      <w:proofErr w:type="spellEnd"/>
      <w:r>
        <w:t>") должны, как правило, планироваться в пределах 0,3 - 0,55 % от восстановительной стоимости жилых зданий.</w:t>
      </w:r>
    </w:p>
    <w:p w:rsidR="00000000" w:rsidRDefault="00924697">
      <w:pPr>
        <w:ind w:firstLine="225"/>
      </w:pPr>
      <w:r>
        <w:t>1.8.</w:t>
      </w:r>
      <w:r>
        <w:t xml:space="preserve"> Из перечня выявленных во время технических осмотров дефектов и неисправностей выделяют только те, которые могут быть устранены в ходе проведения планового текущего ремонта, и включают их в опись ремонтных работ либо в смету и договор подряда. Вопросы организации технических осмотров изложены в разделе 2.</w:t>
      </w:r>
    </w:p>
    <w:p w:rsidR="00000000" w:rsidRDefault="00924697">
      <w:pPr>
        <w:ind w:firstLine="225"/>
      </w:pPr>
    </w:p>
    <w:p w:rsidR="00000000" w:rsidRDefault="00924697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ОРГАНИЗАЦИЯ ТЕХНИЧЕСКИХ ОСМОТРОВ</w:t>
      </w:r>
    </w:p>
    <w:p w:rsidR="00000000" w:rsidRDefault="00924697">
      <w:pPr>
        <w:ind w:firstLine="225"/>
      </w:pPr>
    </w:p>
    <w:p w:rsidR="00000000" w:rsidRDefault="00924697">
      <w:pPr>
        <w:ind w:firstLine="225"/>
      </w:pPr>
      <w:r>
        <w:t>2.1. Результаты технических осмотров жилых зданий дают основание для определения потребности в плановом текущем ремонте жилищного фонда. Согласно Правилам и нормам тех</w:t>
      </w:r>
      <w:r>
        <w:t>нической эксплуатации жилищного фонда технические осмотра подразделяются на: плановые общие и частичные, а при необходимости неплановые или внеочередные</w:t>
      </w:r>
    </w:p>
    <w:p w:rsidR="00000000" w:rsidRDefault="00924697">
      <w:pPr>
        <w:ind w:firstLine="225"/>
      </w:pPr>
      <w:r>
        <w:t xml:space="preserve">2.2. Плановые общие осмотры зданий проводятся два раза в год (весной и осенью) в установленные уполномоченным собственника (управляющей организацией, органом </w:t>
      </w:r>
      <w:r>
        <w:lastRenderedPageBreak/>
        <w:t>управления жилищным, жилищно-коммунальным хозяйством) сроки в зависимости от местных климатических условий.</w:t>
      </w:r>
    </w:p>
    <w:p w:rsidR="00000000" w:rsidRDefault="00924697">
      <w:pPr>
        <w:ind w:firstLine="225"/>
      </w:pPr>
      <w:r>
        <w:t>2.2.1. Плановые общие осмотры зданий проводит комиссия в составе: представителей организаций,</w:t>
      </w:r>
      <w:r>
        <w:t xml:space="preserve"> обслуживающей жилищный фонд, (инженера жилищно-эксплуатационного участка, мастеров, техников производственных служб, рабочих соответствующих специальностей) и представителей органов общественных образований, домовых комитетов. Контроль за проведением осмотров осуществляет главный инженер организации, обслуживающей жилищный фонд (управляющей организации).</w:t>
      </w:r>
    </w:p>
    <w:p w:rsidR="00000000" w:rsidRDefault="00924697">
      <w:pPr>
        <w:ind w:firstLine="225"/>
      </w:pPr>
      <w:r>
        <w:t>2.2.2. Весенний плановый осмотр заключается в проверке состояния конструктивных элементов, инженерного оборудования зданий и элементов внешнего благоустро</w:t>
      </w:r>
      <w:r>
        <w:t xml:space="preserve">йства территорий по результатам эксплуатации в зимний период. На основании актов весеннего технического осмотра составляются описи ремонтных работ на плановый текущий ремонт домов, включаемых в план </w:t>
      </w:r>
      <w:proofErr w:type="spellStart"/>
      <w:r>
        <w:t>ПТР</w:t>
      </w:r>
      <w:proofErr w:type="spellEnd"/>
      <w:r>
        <w:t>, муниципальный (городской) заказ на будущий год. Опись ремонтных работ на каждое строение, подлежащее плановому текущему ремонту, и намечаемое к включению в план текущего ремонта, муниципальный, городской заказ, составляется собственником жилищного фонда (управляющей организацией) по результатам плановых осм</w:t>
      </w:r>
      <w:r>
        <w:t>отров зданий с учетом аналитических данных диспетчерских (аварийно-диспетчерских) служб по устранению неисправностей и повреждений инженерного оборудования в квартирах, строительных конструкциях и других элементах зданий.</w:t>
      </w:r>
    </w:p>
    <w:p w:rsidR="00000000" w:rsidRDefault="00924697">
      <w:pPr>
        <w:ind w:firstLine="225"/>
      </w:pPr>
      <w:r>
        <w:t>Опись ремонтных работ может составляться также организацией, обслуживающей жилищный фонд. В этом случае она должна быть согласована с собственником (уполномоченным собственника) жилищного фонда или с управляющей организацией.</w:t>
      </w:r>
    </w:p>
    <w:p w:rsidR="00000000" w:rsidRDefault="00924697">
      <w:pPr>
        <w:ind w:firstLine="225"/>
      </w:pPr>
      <w:r>
        <w:t>Опись ремонтных работ, составленная и согласованная в установлен</w:t>
      </w:r>
      <w:r>
        <w:t>ном порядке, является основой для составления сметы к договору на выполнение текущего ремонта жилого дома силами подрядной организации.</w:t>
      </w:r>
    </w:p>
    <w:p w:rsidR="00000000" w:rsidRDefault="00924697">
      <w:pPr>
        <w:ind w:firstLine="225"/>
      </w:pPr>
      <w:r>
        <w:t>2.2.3. По данным результатов осеннего осмотра уточняются описи ремонтных работ и сметы на производство планового текущего ремонта.</w:t>
      </w:r>
    </w:p>
    <w:p w:rsidR="00000000" w:rsidRDefault="00924697">
      <w:pPr>
        <w:ind w:firstLine="225"/>
      </w:pPr>
      <w:r>
        <w:t>2.2.4. По результатам планового общего осмотра на каждое строение составляются акты в соответствии с приложениями 2 и 3, в которых отмечаются все неисправности конструкций и инженерного оборудования здания.</w:t>
      </w:r>
    </w:p>
    <w:p w:rsidR="00000000" w:rsidRDefault="00924697">
      <w:pPr>
        <w:ind w:firstLine="225"/>
      </w:pPr>
      <w:r>
        <w:t>Выявленные при осмотрах дефекты, устра</w:t>
      </w:r>
      <w:r>
        <w:t>нение которых должно быть осуществлено в ходе планового профилактического текущего ремонта, отмечают в "Журнале регистрации результатов технических осмотров" (приложение 4).</w:t>
      </w:r>
    </w:p>
    <w:p w:rsidR="00000000" w:rsidRDefault="00924697">
      <w:pPr>
        <w:ind w:firstLine="225"/>
      </w:pPr>
      <w:r>
        <w:t>При необходимости по согласованию с органом управления жилищным (жилищно-коммунальным) хозяйством в осмотрах могут участвовать представители специализированных организаций и технические эксперты.</w:t>
      </w:r>
    </w:p>
    <w:p w:rsidR="00000000" w:rsidRDefault="00924697">
      <w:pPr>
        <w:ind w:firstLine="225"/>
      </w:pPr>
      <w:r>
        <w:t>2.3. В описи ремонтных работ включены также работы по заявкам жильцов (приложение 5), не имеющие срочного характера из "Журнала регистрации ре</w:t>
      </w:r>
      <w:r>
        <w:t>зультатов технических осмотров", которые и выполняются в процессе производства планового профилактического текущего ремонта.</w:t>
      </w:r>
    </w:p>
    <w:p w:rsidR="00000000" w:rsidRDefault="00924697">
      <w:pPr>
        <w:ind w:firstLine="284"/>
        <w:jc w:val="center"/>
        <w:rPr>
          <w:b/>
        </w:rPr>
      </w:pPr>
    </w:p>
    <w:p w:rsidR="00000000" w:rsidRDefault="00924697">
      <w:pPr>
        <w:ind w:firstLine="284"/>
        <w:jc w:val="center"/>
        <w:rPr>
          <w:b/>
          <w:lang w:val="en-US"/>
        </w:rPr>
      </w:pPr>
      <w:r>
        <w:rPr>
          <w:b/>
        </w:rPr>
        <w:t>3. ОРГАНИЗАЦИЯ ПРОВЕДЕНИЯ ТЕКУЩЕГО РЕМОНТА</w:t>
      </w:r>
    </w:p>
    <w:p w:rsidR="00000000" w:rsidRDefault="00924697">
      <w:pPr>
        <w:ind w:firstLine="284"/>
      </w:pPr>
    </w:p>
    <w:p w:rsidR="00000000" w:rsidRDefault="00924697">
      <w:pPr>
        <w:ind w:firstLine="284"/>
      </w:pPr>
      <w:r>
        <w:t>3.1. В ходе проведения планового текущего ремонта должны быть устранены дефекты и неисправности всех элементов здания с целью восстановления эксплуатационных требований к ним по двум направлениям:</w:t>
      </w:r>
    </w:p>
    <w:p w:rsidR="00000000" w:rsidRDefault="00924697">
      <w:pPr>
        <w:ind w:firstLine="284"/>
      </w:pPr>
      <w:r>
        <w:t>3.1.1. Элементы жилого здания, продолжительность эксплуатации которых с момента ввода в эксплуатацию или последнего ремонта равна или незначитель</w:t>
      </w:r>
      <w:r>
        <w:t>но превышает установленную для природно-климатических условий данного региона заменяются полностью.</w:t>
      </w:r>
    </w:p>
    <w:p w:rsidR="00000000" w:rsidRDefault="00924697">
      <w:pPr>
        <w:ind w:firstLine="284"/>
      </w:pPr>
      <w:r>
        <w:t>В соответствии с ВСН 58-88(</w:t>
      </w:r>
      <w:proofErr w:type="spellStart"/>
      <w:r>
        <w:t>р</w:t>
      </w:r>
      <w:proofErr w:type="spellEnd"/>
      <w:r>
        <w:t>) к таким элементам жилого здания относятся:</w:t>
      </w:r>
    </w:p>
    <w:p w:rsidR="00000000" w:rsidRDefault="00924697">
      <w:pPr>
        <w:ind w:firstLine="284"/>
      </w:pPr>
      <w:r>
        <w:t>— герметизированные стыки панелей наружных стен;</w:t>
      </w:r>
    </w:p>
    <w:p w:rsidR="00000000" w:rsidRDefault="00924697">
      <w:pPr>
        <w:ind w:firstLine="284"/>
      </w:pPr>
      <w:r>
        <w:t>— водосточные трубы и мелкие покрытия по фасаду из черной стали;</w:t>
      </w:r>
    </w:p>
    <w:p w:rsidR="00000000" w:rsidRDefault="00924697">
      <w:pPr>
        <w:ind w:firstLine="284"/>
      </w:pPr>
      <w:r>
        <w:t>— окраска кровли масляными составами;</w:t>
      </w:r>
    </w:p>
    <w:p w:rsidR="00000000" w:rsidRDefault="00924697">
      <w:pPr>
        <w:ind w:firstLine="284"/>
      </w:pPr>
      <w:r>
        <w:t xml:space="preserve">— покрытие поясков, </w:t>
      </w:r>
      <w:proofErr w:type="spellStart"/>
      <w:r>
        <w:t>сандриков</w:t>
      </w:r>
      <w:proofErr w:type="spellEnd"/>
      <w:r>
        <w:t xml:space="preserve"> и подоконников из кровельной стали;</w:t>
      </w:r>
    </w:p>
    <w:p w:rsidR="00000000" w:rsidRDefault="00924697">
      <w:pPr>
        <w:ind w:firstLine="284"/>
      </w:pPr>
      <w:r>
        <w:t>— внутренние поверхности (стены, потолки, столярные изделия, полы, радиаторы, трубопроводы, лестничные решетки);</w:t>
      </w:r>
    </w:p>
    <w:p w:rsidR="00000000" w:rsidRDefault="00924697">
      <w:pPr>
        <w:ind w:firstLine="284"/>
      </w:pPr>
      <w:r>
        <w:t>— наружн</w:t>
      </w:r>
      <w:r>
        <w:t>ые поверхности (стены, кровля, деревянные поверхности);</w:t>
      </w:r>
    </w:p>
    <w:p w:rsidR="00000000" w:rsidRDefault="00924697">
      <w:pPr>
        <w:ind w:firstLine="284"/>
      </w:pPr>
      <w:r>
        <w:t>— элементы внутридомовых сетей связи и сигнализации;</w:t>
      </w:r>
    </w:p>
    <w:p w:rsidR="00000000" w:rsidRDefault="00924697">
      <w:pPr>
        <w:ind w:firstLine="284"/>
      </w:pPr>
      <w:r>
        <w:t>— элементы внешнего благоустройства (щебеночные площадки и садовые дорожки, оборудование детских и хозяйственных площадок).</w:t>
      </w:r>
    </w:p>
    <w:p w:rsidR="00000000" w:rsidRDefault="00924697">
      <w:pPr>
        <w:ind w:firstLine="284"/>
      </w:pPr>
      <w:r>
        <w:t>3.1.2. Дефекты и неисправности элементов жилого здания, сроки службы которых превышают межремонтные сроки, устраняются в ходе проведения ремонта.</w:t>
      </w:r>
    </w:p>
    <w:p w:rsidR="00000000" w:rsidRDefault="00924697">
      <w:pPr>
        <w:ind w:firstLine="284"/>
      </w:pPr>
      <w:r>
        <w:t>Поскольку в ходе проведения планового текущего ремонта возможны случаи, когда все заданные проектом эксплуатационные требования и пар</w:t>
      </w:r>
      <w:r>
        <w:t>аметры не могут быть соблюдены, обязательным должно являться восстановление работоспособности конструкций и систем инженерного оборудования в качестве основного, главенствующего для потребителя услуг жилищного хозяйства требования.</w:t>
      </w:r>
    </w:p>
    <w:p w:rsidR="00000000" w:rsidRDefault="00924697">
      <w:pPr>
        <w:ind w:firstLine="284"/>
      </w:pPr>
      <w:r>
        <w:t xml:space="preserve">3.2. Плановый текущий ремонт жилых зданий выполняется собственником (уполномоченным собственника) — организацией, обслуживающей жилищный фонд (управляющей организацией), так называемым хозяйственным способом либо подрядными организациями различных организационно-правовых форм на </w:t>
      </w:r>
      <w:r>
        <w:t xml:space="preserve">конкурсной основе по договору подряда. Предметом конкурса может быть как весь комплекс работ по плановому текущему ремонту, так и отдельные работы, например, ремонт специального инженерного оборудования, ремонт кровли, </w:t>
      </w:r>
      <w:proofErr w:type="spellStart"/>
      <w:r>
        <w:t>межпанельных</w:t>
      </w:r>
      <w:proofErr w:type="spellEnd"/>
      <w:r>
        <w:t xml:space="preserve"> стыков и др.</w:t>
      </w:r>
    </w:p>
    <w:p w:rsidR="00000000" w:rsidRDefault="00924697">
      <w:pPr>
        <w:ind w:firstLine="284"/>
      </w:pPr>
      <w:r>
        <w:t>3.3. Для выполнения работ по плановому текущему ремонту отдельных видов инженерного оборудования жилых зданий и других специальных работ подрядная организация может привлекать, в свою очередь, на условиях субподряда специализированные подрядные организации.</w:t>
      </w:r>
    </w:p>
    <w:p w:rsidR="00000000" w:rsidRDefault="00924697">
      <w:pPr>
        <w:ind w:firstLine="284"/>
      </w:pPr>
      <w:r>
        <w:t>3.4. Обяз</w:t>
      </w:r>
      <w:r>
        <w:t>ательным условием при организации и проведении планового текущего ремонта жилищного фонда является наличие у собственника либо уполномоченного представителя собственника (управляющей организации) лицензии на право выполнение функций «Заказчика», а у подрядной организации — на выполнение лицензируемых видов работ по ремонту жилищного фонда.</w:t>
      </w:r>
    </w:p>
    <w:p w:rsidR="00000000" w:rsidRDefault="00924697">
      <w:pPr>
        <w:ind w:firstLine="284"/>
      </w:pPr>
      <w:r>
        <w:t>3.5. Собственники жилья или их уполномоченные (управляющие организации), организующие работы подрядным способом, проводят конкурс (подрядные торги) среди подрядных органи</w:t>
      </w:r>
      <w:r>
        <w:t>заций на право выполнения работ по плановому текущему ремонту. Порядок и условия проведения конкурса кратко изложены в разделе 4 настоящих «Методических рекомендаций».</w:t>
      </w:r>
    </w:p>
    <w:p w:rsidR="00000000" w:rsidRDefault="00924697">
      <w:pPr>
        <w:ind w:firstLine="284"/>
      </w:pPr>
      <w:r>
        <w:t>3.6. Собственник либо его уполномоченный (управляющая организация) обязан обеспечить контроль за ходом и качеством выполнения работ по плановому текущему ремонту, привлекая при необходимости для этих целей жилищную инспекцию или специалистов-экспертов.</w:t>
      </w:r>
    </w:p>
    <w:p w:rsidR="00000000" w:rsidRDefault="00924697">
      <w:pPr>
        <w:ind w:firstLine="284"/>
      </w:pPr>
      <w:r>
        <w:t>3.7. Объемы и качество выполненного планового текущего ремонта жилого дома подлежат приемке</w:t>
      </w:r>
      <w:r>
        <w:t xml:space="preserve"> комиссией в составе: представителей собственника жилищного фонда или его уполномоченного (управляющей организации), организации, обслуживающей жилищный фонд (подрядной организации), жилищной инспекции.</w:t>
      </w:r>
    </w:p>
    <w:p w:rsidR="00000000" w:rsidRDefault="00924697">
      <w:pPr>
        <w:ind w:firstLine="284"/>
      </w:pPr>
      <w:r>
        <w:t>При наличии в жилом доме (группе домов) либо микрорайоне органа общественного самоуправления представитель его в обязательном порядке входит в состав комиссии по приемке текущего ремонта дома (группы домов).</w:t>
      </w:r>
    </w:p>
    <w:p w:rsidR="00000000" w:rsidRDefault="00924697">
      <w:pPr>
        <w:ind w:firstLine="284"/>
      </w:pPr>
      <w:r>
        <w:t>Порядок организации приемки изложен в разделе 6 настоящих «Методических рекомендаций».</w:t>
      </w:r>
    </w:p>
    <w:p w:rsidR="00000000" w:rsidRDefault="00924697">
      <w:pPr>
        <w:ind w:firstLine="284"/>
      </w:pPr>
    </w:p>
    <w:p w:rsidR="00000000" w:rsidRDefault="00924697">
      <w:pPr>
        <w:ind w:firstLine="284"/>
        <w:jc w:val="center"/>
        <w:rPr>
          <w:b/>
        </w:rPr>
      </w:pPr>
      <w:r>
        <w:rPr>
          <w:b/>
        </w:rPr>
        <w:t>4. ОРГАНИЗАЦИ</w:t>
      </w:r>
      <w:r>
        <w:rPr>
          <w:b/>
        </w:rPr>
        <w:t xml:space="preserve">Я ПРОВЕДЕНИЯ КОНКУРСА </w:t>
      </w:r>
    </w:p>
    <w:p w:rsidR="00000000" w:rsidRDefault="00924697">
      <w:pPr>
        <w:ind w:firstLine="284"/>
        <w:jc w:val="center"/>
        <w:rPr>
          <w:b/>
        </w:rPr>
      </w:pPr>
      <w:r>
        <w:rPr>
          <w:b/>
        </w:rPr>
        <w:t xml:space="preserve">ПО ОТБОРУ ПОДРЯДЧИКА НА ВЫПОЛНЕНИЕ РАБОТ </w:t>
      </w:r>
    </w:p>
    <w:p w:rsidR="00000000" w:rsidRDefault="00924697">
      <w:pPr>
        <w:ind w:firstLine="284"/>
        <w:jc w:val="center"/>
        <w:rPr>
          <w:b/>
        </w:rPr>
      </w:pPr>
      <w:r>
        <w:rPr>
          <w:b/>
        </w:rPr>
        <w:t>ПО ТЕКУЩЕМУ РЕМОНТУ ЖИЛИЩНОГО ФОНДА</w:t>
      </w:r>
    </w:p>
    <w:p w:rsidR="00000000" w:rsidRDefault="00924697">
      <w:pPr>
        <w:ind w:firstLine="284"/>
      </w:pPr>
    </w:p>
    <w:p w:rsidR="00000000" w:rsidRDefault="00924697">
      <w:pPr>
        <w:ind w:firstLine="284"/>
      </w:pPr>
      <w:r>
        <w:t>4.1. Развитие конкуренции осуществляется посредством конкурсного отбора подрядчика для выполнения работ по техническому обслуживанию и ремонту жилищного фонда.</w:t>
      </w:r>
    </w:p>
    <w:p w:rsidR="00000000" w:rsidRDefault="00924697">
      <w:pPr>
        <w:ind w:firstLine="284"/>
      </w:pPr>
      <w:r>
        <w:t>Эффективность конкурсного отбора подрядчиков во многом зависит от продуманной и четко организованной процедуры конкурса.</w:t>
      </w:r>
    </w:p>
    <w:p w:rsidR="00000000" w:rsidRDefault="00924697">
      <w:pPr>
        <w:ind w:firstLine="284"/>
      </w:pPr>
      <w:r>
        <w:t>4.2. Применительно к сфере обслуживания жилищного фонда в качестве основной цели конкурсного отбора может быть установлено снижен</w:t>
      </w:r>
      <w:r>
        <w:t>ие бюджетных расходов при надлежащем качестве выполнения работ и обслуживания населения.</w:t>
      </w:r>
    </w:p>
    <w:p w:rsidR="00000000" w:rsidRDefault="00924697">
      <w:pPr>
        <w:ind w:firstLine="284"/>
      </w:pPr>
      <w:r>
        <w:t>4.3. В условиях формирующегося рынка жилищных услуг по содержанию и ремонту жилищного фонда конкурсы должны быть открытыми. Этим обеспечивается приток в монополизированную ранее сферу деятельности альтернативных подрядчиков. Большее число участников конкурса повышает вероятность выбора действительно лучшего и компетентного подрядчика.</w:t>
      </w:r>
    </w:p>
    <w:p w:rsidR="00000000" w:rsidRDefault="00924697">
      <w:pPr>
        <w:ind w:firstLine="284"/>
      </w:pPr>
      <w:r>
        <w:t xml:space="preserve">Конкурс же, в котором принял участие только один участник, признается не состоявшимся </w:t>
      </w:r>
      <w:r>
        <w:t xml:space="preserve">(ст. 447 п. 5 </w:t>
      </w:r>
      <w:proofErr w:type="spellStart"/>
      <w:r>
        <w:t>ГК</w:t>
      </w:r>
      <w:proofErr w:type="spellEnd"/>
      <w:r>
        <w:t xml:space="preserve"> РФ). Практика проведения конкурсов также показывает их неэффективность в том случае, когда в конкурсе принимали участие только 2 претендента.</w:t>
      </w:r>
    </w:p>
    <w:p w:rsidR="00000000" w:rsidRDefault="00924697">
      <w:pPr>
        <w:ind w:firstLine="284"/>
      </w:pPr>
      <w:r>
        <w:t>4.4. Все участники конкурса должны находиться в равных условиях. Состав участников не должен ограничиваться организациями, постоянно выполняющими заказы, аналогичные объявленным на конкурсе.</w:t>
      </w:r>
    </w:p>
    <w:p w:rsidR="00000000" w:rsidRDefault="00924697">
      <w:pPr>
        <w:ind w:firstLine="284"/>
      </w:pPr>
      <w:r>
        <w:t>4.5. Организатором конкурса может быть собственник жилищного фонда (уполномоченный собственника) или обладатель имущественного права (служба заказчика), либо спец</w:t>
      </w:r>
      <w:r>
        <w:t>иализированная организация, которая действует на основании договора с собственником (или службой заказчика).</w:t>
      </w:r>
    </w:p>
    <w:p w:rsidR="00000000" w:rsidRDefault="00924697">
      <w:pPr>
        <w:ind w:firstLine="284"/>
      </w:pPr>
      <w:r>
        <w:t>4.6. Права и обязанности организатора конкурса устанавливаются Уставом и должностными инструкциями соответствующих отделов службы заказчика либо договором на проведение конкурса, заключаемым со специализированной организацией.</w:t>
      </w:r>
    </w:p>
    <w:p w:rsidR="00000000" w:rsidRDefault="00924697">
      <w:pPr>
        <w:ind w:firstLine="284"/>
      </w:pPr>
      <w:r>
        <w:t>Поскольку организация и проведение конкурсов является одной из основных уставных функций службы заказчика конкурсы проводятся, как правило, именно этими организациями.</w:t>
      </w:r>
    </w:p>
    <w:p w:rsidR="00000000" w:rsidRDefault="00924697">
      <w:pPr>
        <w:ind w:firstLine="284"/>
      </w:pPr>
      <w:r>
        <w:t>4.7. Пре</w:t>
      </w:r>
      <w:r>
        <w:t>дметом торгов при проведении конкурса является заказ на выполнение работ по текущему ремонту жилищного фонда, оформленный в виде подрядного договора.</w:t>
      </w:r>
    </w:p>
    <w:p w:rsidR="00000000" w:rsidRDefault="00924697">
      <w:pPr>
        <w:ind w:firstLine="284"/>
      </w:pPr>
      <w:r>
        <w:t>Проект такового договора должен быть подготовлен организатором конкурса.</w:t>
      </w:r>
    </w:p>
    <w:p w:rsidR="00000000" w:rsidRDefault="00924697">
      <w:pPr>
        <w:ind w:firstLine="284"/>
      </w:pPr>
      <w:r>
        <w:t>4.8. Объектом конкурса выступает жилищный фонд, то есть группа жилых зданий, работы по обслуживанию которых выставляются на конкурс, — конкурсный участок.</w:t>
      </w:r>
    </w:p>
    <w:p w:rsidR="00000000" w:rsidRDefault="00924697">
      <w:pPr>
        <w:ind w:firstLine="284"/>
      </w:pPr>
      <w:r>
        <w:t>4.9. В конкурсе могут принимать участие предприятия любых форм собственности, имеющие лицензию на выполнение выставляемых на конкурс р</w:t>
      </w:r>
      <w:r>
        <w:t>абот (если таковые подлежат лицензированию).</w:t>
      </w:r>
    </w:p>
    <w:p w:rsidR="00000000" w:rsidRDefault="00924697">
      <w:pPr>
        <w:ind w:firstLine="284"/>
      </w:pPr>
      <w:r>
        <w:t>4.10. Для участия в конкурсе необходимо подать заявку и оферту (конкурсное предложение).</w:t>
      </w:r>
    </w:p>
    <w:p w:rsidR="00000000" w:rsidRDefault="00924697">
      <w:pPr>
        <w:ind w:firstLine="284"/>
      </w:pPr>
      <w:r>
        <w:t xml:space="preserve">В соответствии со ст. 435 п. 1 </w:t>
      </w:r>
      <w:proofErr w:type="spellStart"/>
      <w:r>
        <w:t>ГК</w:t>
      </w:r>
      <w:proofErr w:type="spellEnd"/>
      <w:r>
        <w:t xml:space="preserve"> РФ офертой признается адресованное одному или нескольким конкретным лицам предложение, которое достаточно определенно выражает намерение лица, сделавшего предложение, считать себя заключившим договор с адресатом, которым будет принято предложение.</w:t>
      </w:r>
    </w:p>
    <w:p w:rsidR="00000000" w:rsidRDefault="00924697">
      <w:pPr>
        <w:ind w:firstLine="284"/>
      </w:pPr>
      <w:r>
        <w:t xml:space="preserve">4.11. Лица, решившие принять участие в конкурсе, до момента регистрации их заявки и конкурсного </w:t>
      </w:r>
      <w:r>
        <w:t>предложения именуются претендентами на участие в конкурсе.</w:t>
      </w:r>
    </w:p>
    <w:p w:rsidR="00000000" w:rsidRDefault="00924697">
      <w:pPr>
        <w:ind w:firstLine="284"/>
      </w:pPr>
      <w:r>
        <w:t xml:space="preserve">4.12. Участником конкурса признается лицо, представившее надлежащим образом оформленные заявку и конкурсное предложение. Участники конкурса вносят задаток в размере, сроки и порядке, которые указаны в извещении о проведении конкурса (ст. 448 п. 4 </w:t>
      </w:r>
      <w:proofErr w:type="spellStart"/>
      <w:r>
        <w:t>ГК</w:t>
      </w:r>
      <w:proofErr w:type="spellEnd"/>
      <w:r>
        <w:t xml:space="preserve"> РФ). Если конкурс не состоялся, задаток подлежит возврату. Задаток возвращается также всем конкурсантам, не победившим в нем. Победителю конкурса сумма внесенного задатка засчитывается в счет исполнения </w:t>
      </w:r>
      <w:r>
        <w:t>обязательств по заключенному договору.</w:t>
      </w:r>
    </w:p>
    <w:p w:rsidR="00000000" w:rsidRDefault="00924697">
      <w:pPr>
        <w:ind w:firstLine="284"/>
      </w:pPr>
      <w:r>
        <w:t>4.12.1. Задаток не возвращается, когда участник конкурса отзывает заявку после даты окончания приема заявок.</w:t>
      </w:r>
    </w:p>
    <w:p w:rsidR="00000000" w:rsidRDefault="00924697">
      <w:pPr>
        <w:ind w:firstLine="284"/>
      </w:pPr>
      <w:r>
        <w:t>4.12.2. Организатор конкурса, уклонившийся от подписания договора, обязан возвратить победителю задаток в двойном размере, а также возместить ему убытки, причиненные участием в конкурсе, в части, превышающей сумму задатка.</w:t>
      </w:r>
    </w:p>
    <w:p w:rsidR="00000000" w:rsidRDefault="00924697">
      <w:pPr>
        <w:ind w:firstLine="284"/>
      </w:pPr>
      <w:r>
        <w:t>4.13. Конкурсы, проведенные с нарушением правил, установленных законом, могут быть признаны судом недействительными по иску заинтересованного</w:t>
      </w:r>
      <w:r>
        <w:t xml:space="preserve"> лица. Признание конкурса недействительным влечет недействительность договора, заключенного с победителем конкурса (</w:t>
      </w:r>
      <w:proofErr w:type="spellStart"/>
      <w:r>
        <w:rPr>
          <w:lang w:val="en-US"/>
        </w:rPr>
        <w:t>ñò</w:t>
      </w:r>
      <w:proofErr w:type="spellEnd"/>
      <w:r>
        <w:rPr>
          <w:lang w:val="en-US"/>
        </w:rPr>
        <w:t>.</w:t>
      </w:r>
      <w:r>
        <w:t xml:space="preserve"> 449 п. 1, п.2 </w:t>
      </w:r>
      <w:proofErr w:type="spellStart"/>
      <w:r>
        <w:t>ГК</w:t>
      </w:r>
      <w:proofErr w:type="spellEnd"/>
      <w:r>
        <w:t xml:space="preserve"> РФ).</w:t>
      </w:r>
    </w:p>
    <w:p w:rsidR="00000000" w:rsidRDefault="00924697">
      <w:pPr>
        <w:ind w:firstLine="284"/>
      </w:pPr>
      <w:r>
        <w:t>4.14. Исходя из правовой природы конкурса, споры о признании недействительными его результатов подведомственны арбитражному суду на основании ст. 20 Административно-процессуального кодекса (см. Постановление Высшего арбитражного суда РФ от 2.12.1993 г. № 32 «О практике разрешения споров по применению законодательства о приватизации»).</w:t>
      </w:r>
    </w:p>
    <w:p w:rsidR="00000000" w:rsidRDefault="00924697">
      <w:pPr>
        <w:ind w:firstLine="284"/>
      </w:pPr>
    </w:p>
    <w:p w:rsidR="00000000" w:rsidRDefault="00924697">
      <w:pPr>
        <w:ind w:firstLine="284"/>
        <w:jc w:val="center"/>
        <w:rPr>
          <w:b/>
        </w:rPr>
      </w:pPr>
      <w:r>
        <w:rPr>
          <w:b/>
        </w:rPr>
        <w:t>5. ЛИЦЕНЗИРОВАНИЕ ДЕЯТЕЛЬНОСТИ П</w:t>
      </w:r>
      <w:r>
        <w:rPr>
          <w:b/>
        </w:rPr>
        <w:t>О ВЫПОЛНЕНИЮ РАБОТ ТЕКУЩЕГО РЕМОНТА ЖИЛИЩНОГО ФОНДА</w:t>
      </w:r>
    </w:p>
    <w:p w:rsidR="00000000" w:rsidRDefault="00924697">
      <w:pPr>
        <w:ind w:firstLine="284"/>
      </w:pPr>
    </w:p>
    <w:p w:rsidR="00000000" w:rsidRDefault="00924697">
      <w:pPr>
        <w:ind w:firstLine="284"/>
      </w:pPr>
      <w:r>
        <w:t>5.1. В целях защиты прав населения как потребителя жилищных и коммунальных услуг юридические лица, независимо от их организационно-правовой формы, а также индивидуальные предприниматели (далее — субъекты лицензирования) обязаны до начала производства работ получить в органах государственной системы лицензирования в установленном порядке лицензии на право выполнения работ, подлежащих лицензированию, в соответствии с Федеральным законом от 25.09.98 г. № 158</w:t>
      </w:r>
      <w:r>
        <w:t>-ФЗ «О лицензировании отдельных видов деятельности» и другими законодательными и нормативно-правовыми актами Российской Федерации.</w:t>
      </w:r>
    </w:p>
    <w:p w:rsidR="00000000" w:rsidRDefault="00924697">
      <w:pPr>
        <w:ind w:firstLine="284"/>
      </w:pPr>
      <w:r>
        <w:t>5.2. Оценка возможности выполнения юридическими лицами соответствующих видов деятельности производится по следующим основным критериям:</w:t>
      </w:r>
    </w:p>
    <w:p w:rsidR="00000000" w:rsidRDefault="00924697">
      <w:pPr>
        <w:ind w:firstLine="284"/>
      </w:pPr>
      <w:r>
        <w:t>5.2.1. Качественный уровень выполняемых работ, услуг, определяемый по отзывам заказчиков (потребителей) заключениями соответствующих государственных надзорных органов;</w:t>
      </w:r>
    </w:p>
    <w:p w:rsidR="00000000" w:rsidRDefault="00924697">
      <w:pPr>
        <w:ind w:firstLine="284"/>
      </w:pPr>
      <w:r>
        <w:t>5.2.2. Наличие внутриведомственной системы контроля качества;</w:t>
      </w:r>
    </w:p>
    <w:p w:rsidR="00000000" w:rsidRDefault="00924697">
      <w:pPr>
        <w:ind w:firstLine="284"/>
      </w:pPr>
      <w:r>
        <w:t>5.2.3. Техничес</w:t>
      </w:r>
      <w:r>
        <w:t>кая готовность к выполнению работ (состояние технической базы, исходя из наличия или возможности привлечения соответствующих машин, механизмов и оборудования);</w:t>
      </w:r>
    </w:p>
    <w:p w:rsidR="00000000" w:rsidRDefault="00924697">
      <w:pPr>
        <w:ind w:firstLine="284"/>
      </w:pPr>
      <w:r>
        <w:t>5.2.4. Квалификационный состав специалистов с учетом уровня образования и стажа работы в соответствующем виде деятельности.</w:t>
      </w:r>
    </w:p>
    <w:p w:rsidR="00000000" w:rsidRDefault="00924697">
      <w:pPr>
        <w:ind w:firstLine="284"/>
      </w:pPr>
      <w:r>
        <w:t>5.3. Критерии оценки возможности получения лицензий на право выполнения работ по текущему ремонту индивидуальными предпринимателями, а также требования к составу и содержанию документов, представляемых заявителями-субъектами лиц</w:t>
      </w:r>
      <w:r>
        <w:t>ензирования для получения лицензий, особенности лицензирования видов работ, входящих в состав текущего ремонта, регламентируются нормативно-методическими документами по организации лицензирования соответствующего вида деятельности, утвержденными Госстроем России.</w:t>
      </w:r>
    </w:p>
    <w:p w:rsidR="00000000" w:rsidRDefault="00924697">
      <w:pPr>
        <w:ind w:firstLine="284"/>
      </w:pPr>
      <w:r>
        <w:t>5.4. Лицензионные центры привлекают для экспертизы материалов и документов, представленных заявителями для получения лицензии, экспертные комиссии или аккредитованные специализированные и территориальные экспертные базовые центры.</w:t>
      </w:r>
    </w:p>
    <w:p w:rsidR="00000000" w:rsidRDefault="00924697">
      <w:pPr>
        <w:ind w:firstLine="284"/>
      </w:pPr>
      <w:r>
        <w:t>5.5. Условия, пор</w:t>
      </w:r>
      <w:r>
        <w:t>ядок и сроки проведения экспертизы материалов и документов, представляемых заявителями для получения лицензии на осуществление деятельности по выполнению работ текущего ремонта жилищного фонда, регламентируются соответствующими нормативно-методическими документами Госстроя России.</w:t>
      </w:r>
    </w:p>
    <w:p w:rsidR="00000000" w:rsidRDefault="00924697">
      <w:pPr>
        <w:ind w:firstLine="284"/>
      </w:pPr>
      <w:r>
        <w:t>5.6. Экспертные комиссии, специализированные и территориальные экспертные базовые центры в результате рассмотрения представленных документов и материалов, а также при наличии необходимости обследования деятельности субъектов лицен</w:t>
      </w:r>
      <w:r>
        <w:t>зирования подготавливают соответствующие заключения, как правило, в письменном виде и представляют их в лицензионный центр.</w:t>
      </w:r>
    </w:p>
    <w:p w:rsidR="00000000" w:rsidRDefault="00924697">
      <w:pPr>
        <w:ind w:firstLine="284"/>
      </w:pPr>
      <w:r>
        <w:t>5.7. Лицензионный центр при положительном решении экспертов выдает субъекту лицензирования лицензию по установленной форме, которая предоставляет право выполнять указанные в ней виды деятельности. Осуществление не указанных в лицензии видов деятельности, которые в соответствии с законодательством подлежат лицензированию, запрещается.</w:t>
      </w:r>
    </w:p>
    <w:p w:rsidR="00000000" w:rsidRDefault="00924697">
      <w:pPr>
        <w:ind w:firstLine="284"/>
      </w:pPr>
      <w:r>
        <w:t xml:space="preserve">5.8. В период рассмотрения материалов лицензионными </w:t>
      </w:r>
      <w:r>
        <w:t>центрами субъекты лицензирования имеют право продолжить ранее выполнявшиеся ими виды деятельности.</w:t>
      </w:r>
    </w:p>
    <w:p w:rsidR="00000000" w:rsidRDefault="00924697">
      <w:pPr>
        <w:ind w:firstLine="284"/>
      </w:pPr>
      <w:r>
        <w:t>5.9. Разногласия, возникающие в вопросах выдачи, приостановления действия или аннулирования лицензий, рассматриваются вышестоящим (федеральным) лицензионным центром.</w:t>
      </w:r>
    </w:p>
    <w:p w:rsidR="00000000" w:rsidRDefault="00924697">
      <w:pPr>
        <w:ind w:firstLine="284"/>
      </w:pPr>
    </w:p>
    <w:p w:rsidR="00000000" w:rsidRDefault="00924697">
      <w:pPr>
        <w:ind w:firstLine="284"/>
        <w:jc w:val="center"/>
        <w:rPr>
          <w:b/>
        </w:rPr>
      </w:pPr>
      <w:r>
        <w:rPr>
          <w:b/>
        </w:rPr>
        <w:t xml:space="preserve">6. ОРГАНИЗАЦИЯ КОНТРОЛЯ И ПРИЕМКИ РАБОТ </w:t>
      </w:r>
    </w:p>
    <w:p w:rsidR="00000000" w:rsidRDefault="00924697">
      <w:pPr>
        <w:ind w:firstLine="284"/>
        <w:jc w:val="center"/>
        <w:rPr>
          <w:b/>
        </w:rPr>
      </w:pPr>
      <w:r>
        <w:rPr>
          <w:b/>
        </w:rPr>
        <w:t>ПО ТЕКУЩЕМУ РЕМОНТУ ЖИЛИЩНОГО ФОНДА</w:t>
      </w:r>
    </w:p>
    <w:p w:rsidR="00000000" w:rsidRDefault="00924697">
      <w:pPr>
        <w:ind w:firstLine="284"/>
      </w:pPr>
    </w:p>
    <w:p w:rsidR="00000000" w:rsidRDefault="00924697">
      <w:pPr>
        <w:ind w:firstLine="284"/>
      </w:pPr>
      <w:r>
        <w:t>6.1. Основным средством регулирования отношений между заказчиком и исполнителем является внутрихозяйственный договор или договор подряда.</w:t>
      </w:r>
    </w:p>
    <w:p w:rsidR="00000000" w:rsidRDefault="00924697">
      <w:pPr>
        <w:ind w:firstLine="284"/>
      </w:pPr>
      <w:r>
        <w:t>6.2. С целью упорядочения прие</w:t>
      </w:r>
      <w:r>
        <w:t>мки и оплаты работ по выполнению планового текущего ремонта зданий может быть разработана применительно к местным условиям система управления качеством работ, предусматривающая четкую регламентацию производственных взаимоотношений, ответственность подразделений и конкретных исполнителей организации, обслуживающей жилищный фонд, служб заказчика и подрядных (субподрядных) организаций.</w:t>
      </w:r>
    </w:p>
    <w:p w:rsidR="00000000" w:rsidRDefault="00924697">
      <w:pPr>
        <w:ind w:firstLine="284"/>
      </w:pPr>
      <w:r>
        <w:t>6.3. Приемка работ и составление соответствующей документации производятся ответственными представителями организации, обслужи</w:t>
      </w:r>
      <w:r>
        <w:t>вающей жилищный фонд, службы заказчика и исполнителя, имеющими специальную подготовку и назначенными приказами руководителей соответствующих организаций. В случае необходимости к приемке могут быть привлечены независимые специалисты или эксперты.</w:t>
      </w:r>
    </w:p>
    <w:p w:rsidR="00000000" w:rsidRDefault="00924697">
      <w:pPr>
        <w:ind w:firstLine="284"/>
      </w:pPr>
      <w:r>
        <w:t>Приемка работ должна производиться визуально, а в случае необходимости с применением методов инструментально-приемочного контроля.</w:t>
      </w:r>
    </w:p>
    <w:p w:rsidR="00000000" w:rsidRDefault="00924697">
      <w:pPr>
        <w:ind w:firstLine="284"/>
      </w:pPr>
      <w:r>
        <w:t>6.4. Рекомендуется считать ответственными в организациях, обслуживающих жилищный фонд, службах заказчика:</w:t>
      </w:r>
    </w:p>
    <w:p w:rsidR="00000000" w:rsidRDefault="00924697">
      <w:pPr>
        <w:ind w:firstLine="284"/>
      </w:pPr>
      <w:r>
        <w:t>6.4.1. Техников и инженеров:</w:t>
      </w:r>
      <w:r>
        <w:t xml:space="preserve"> за достоверность информации по объемам и видам работ при составлении описей ремонтных работ, дефектных ведомостей и адресных программ, подлежащих выполнению;</w:t>
      </w:r>
    </w:p>
    <w:p w:rsidR="00000000" w:rsidRDefault="00924697">
      <w:pPr>
        <w:ind w:firstLine="284"/>
      </w:pPr>
      <w:r>
        <w:t>6.4.2. Инженеров и ведущих инженеров: за своевременную подготовку описей и дефектных ведомостей, сметных расчетов и отчетов по текущему ремонту зданий, за правильность применения расценок, за выполнение работ в полном объеме; экономистов: за использование планируемых средств.</w:t>
      </w:r>
    </w:p>
    <w:p w:rsidR="00000000" w:rsidRDefault="00924697">
      <w:pPr>
        <w:ind w:firstLine="284"/>
      </w:pPr>
      <w:r>
        <w:t>6.5. Приемку выполненных исполнителями работ рекомендуется производить по ак</w:t>
      </w:r>
      <w:r>
        <w:t>там ф. 2 с приложением по адресной расшифровке объемов и видов работ и оформлением документов о выполненных работах по приведенным в приложении 7 формам для хозяйственного способа и в приложении 8 для подрядного способа.</w:t>
      </w:r>
    </w:p>
    <w:p w:rsidR="00000000" w:rsidRDefault="00924697">
      <w:pPr>
        <w:ind w:firstLine="284"/>
      </w:pPr>
      <w:r>
        <w:t>6.5.1. В качестве основы для ежемесячной приемки работ рекомендуются еженедельные акты приемки работ, подписанные работниками производственных служб «Заказчика» и «Исполнителя» (приложение...).</w:t>
      </w:r>
    </w:p>
    <w:p w:rsidR="00000000" w:rsidRDefault="00924697">
      <w:pPr>
        <w:ind w:firstLine="284"/>
      </w:pPr>
      <w:r>
        <w:t>При еженедельном контроле работ по плановому текущему ремонту зданий составляются акты по следующ</w:t>
      </w:r>
      <w:r>
        <w:t>ей форме:</w:t>
      </w:r>
    </w:p>
    <w:p w:rsidR="00000000" w:rsidRDefault="00924697">
      <w:pPr>
        <w:ind w:firstLine="284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0"/>
        <w:gridCol w:w="1978"/>
        <w:gridCol w:w="925"/>
        <w:gridCol w:w="898"/>
        <w:gridCol w:w="1012"/>
        <w:gridCol w:w="1134"/>
        <w:gridCol w:w="710"/>
        <w:gridCol w:w="604"/>
        <w:gridCol w:w="6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  <w:r>
              <w:t>№ п.п.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  <w:r>
              <w:t xml:space="preserve">Наименование работ (с указанием адресов </w:t>
            </w:r>
          </w:p>
        </w:tc>
        <w:tc>
          <w:tcPr>
            <w:tcW w:w="1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  <w:r>
              <w:t xml:space="preserve">Задание </w:t>
            </w:r>
          </w:p>
          <w:p w:rsidR="00000000" w:rsidRDefault="00924697">
            <w:pPr>
              <w:ind w:firstLine="0"/>
              <w:jc w:val="center"/>
            </w:pPr>
            <w:r>
              <w:t>Заказчика на месяц</w:t>
            </w:r>
          </w:p>
        </w:tc>
        <w:tc>
          <w:tcPr>
            <w:tcW w:w="21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  <w:r>
              <w:t>Выполнено фактически с нарастающим итогом</w:t>
            </w:r>
          </w:p>
        </w:tc>
        <w:tc>
          <w:tcPr>
            <w:tcW w:w="19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  <w:r>
              <w:t>Средний балл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</w:p>
        </w:tc>
        <w:tc>
          <w:tcPr>
            <w:tcW w:w="19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  <w:r>
              <w:t>проверки)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  <w:r>
              <w:t>Объем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  <w:r>
              <w:t>Стоим.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  <w:r>
              <w:t>Объем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  <w:r>
              <w:t>Стоим.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  <w:r>
              <w:t>«неуд.»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  <w:r>
              <w:t>«уд.»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  <w:r>
              <w:t>«хор.»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  <w:r>
              <w:t>1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  <w:r>
              <w:t>2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  <w:r>
              <w:t>3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  <w:r>
              <w:t>4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  <w:r>
              <w:t>6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  <w:r>
              <w:t>7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  <w:r>
              <w:t>8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  <w:r>
              <w:t>9</w:t>
            </w:r>
          </w:p>
        </w:tc>
      </w:tr>
    </w:tbl>
    <w:p w:rsidR="00000000" w:rsidRDefault="00924697">
      <w:pPr>
        <w:ind w:firstLine="284"/>
      </w:pPr>
    </w:p>
    <w:p w:rsidR="00000000" w:rsidRDefault="00924697">
      <w:pPr>
        <w:ind w:firstLine="284"/>
      </w:pPr>
      <w:r>
        <w:t>6.5.2. При ежемесячном отчете рекомендуется использовать следующую систему комплексной оценки выполненных работ, предложенную фондом «Институт экономики города»:</w:t>
      </w:r>
    </w:p>
    <w:p w:rsidR="00000000" w:rsidRDefault="00924697">
      <w:pPr>
        <w:ind w:firstLine="284"/>
      </w:pPr>
      <w:r>
        <w:t>— «Неудовлетворительно». Проверки показывают, что работы по договору не выполняются или выполняются не в полном объеме. Признаки</w:t>
      </w:r>
      <w:r>
        <w:t xml:space="preserve"> неудовлетворительного выполнения работ включают в себя, но не ограничиваются следующим:</w:t>
      </w:r>
    </w:p>
    <w:p w:rsidR="00000000" w:rsidRDefault="00924697">
      <w:pPr>
        <w:ind w:firstLine="284"/>
      </w:pPr>
      <w:r>
        <w:t>— сроки выполнения текущего ремонта, утвержденные договором, не выдерживаются;</w:t>
      </w:r>
    </w:p>
    <w:p w:rsidR="00000000" w:rsidRDefault="00924697">
      <w:pPr>
        <w:ind w:firstLine="284"/>
      </w:pPr>
      <w:r>
        <w:t>—отчеты неточны и/или не подаются вовремя;</w:t>
      </w:r>
    </w:p>
    <w:p w:rsidR="00000000" w:rsidRDefault="00924697">
      <w:pPr>
        <w:ind w:firstLine="284"/>
      </w:pPr>
      <w:r>
        <w:t>— от жильцов поступают обоснованные жалобы.</w:t>
      </w:r>
    </w:p>
    <w:p w:rsidR="00000000" w:rsidRDefault="00924697">
      <w:pPr>
        <w:ind w:firstLine="284"/>
      </w:pPr>
      <w:r>
        <w:t>— «Удовлетворительно». Результаты проверки показывают, что подрядчик выполняет все работы согласно условиям договора:</w:t>
      </w:r>
    </w:p>
    <w:p w:rsidR="00000000" w:rsidRDefault="00924697">
      <w:pPr>
        <w:ind w:firstLine="284"/>
      </w:pPr>
      <w:r>
        <w:t>— сроки выполнения планового текущего ремонта соответствуют утвержденным;</w:t>
      </w:r>
    </w:p>
    <w:p w:rsidR="00000000" w:rsidRDefault="00924697">
      <w:pPr>
        <w:ind w:firstLine="284"/>
      </w:pPr>
      <w:r>
        <w:t xml:space="preserve">— отчеты точны и подаются вовремя, своевременно выполняется план </w:t>
      </w:r>
      <w:r>
        <w:t>мероприятий;</w:t>
      </w:r>
    </w:p>
    <w:p w:rsidR="00000000" w:rsidRDefault="00924697">
      <w:pPr>
        <w:ind w:firstLine="284"/>
      </w:pPr>
      <w:r>
        <w:t>— опросы жильцов говорят об удовлетворенности работой подрядной организации.</w:t>
      </w:r>
    </w:p>
    <w:p w:rsidR="00000000" w:rsidRDefault="00924697">
      <w:pPr>
        <w:ind w:firstLine="284"/>
      </w:pPr>
      <w:r>
        <w:t>— «Хорошо». Результаты проверки показывают; что подрядчик выполняет все работы с превышением условий договора:</w:t>
      </w:r>
    </w:p>
    <w:p w:rsidR="00000000" w:rsidRDefault="00924697">
      <w:pPr>
        <w:ind w:firstLine="284"/>
      </w:pPr>
      <w:r>
        <w:t>— плановый текущий ремонт выполняется быстрее, чем установлено нормативными документами, с опережением задания (графика);</w:t>
      </w:r>
    </w:p>
    <w:p w:rsidR="00000000" w:rsidRDefault="00924697">
      <w:pPr>
        <w:ind w:firstLine="284"/>
      </w:pPr>
      <w:r>
        <w:t>— отчеты составляются верно;</w:t>
      </w:r>
    </w:p>
    <w:p w:rsidR="00000000" w:rsidRDefault="00924697">
      <w:pPr>
        <w:ind w:firstLine="284"/>
      </w:pPr>
      <w:r>
        <w:t>— отсутствуют утечки воды и потери тепловой энергии;</w:t>
      </w:r>
    </w:p>
    <w:p w:rsidR="00000000" w:rsidRDefault="00924697">
      <w:pPr>
        <w:ind w:firstLine="284"/>
      </w:pPr>
      <w:r>
        <w:t>— опросы жителей указывают на значительное улучшение качества выполняемых работ, нет обоснованных жалоб про</w:t>
      </w:r>
      <w:r>
        <w:t>живающих.</w:t>
      </w:r>
    </w:p>
    <w:p w:rsidR="00000000" w:rsidRDefault="00924697">
      <w:pPr>
        <w:ind w:firstLine="284"/>
      </w:pPr>
      <w:r>
        <w:t>6.5.3. По завершении каждой проверки проверяющий должен вывести средний балл по всем проверенным им участкам. Это производится путем сложения баллов по обследованным участкам и последующего деления полученного результата на количество таких участков. Средний балл должен быть занесен в бланк отчета и графу «средний балл по результатам данной проверки».</w:t>
      </w:r>
    </w:p>
    <w:p w:rsidR="00000000" w:rsidRDefault="00924697">
      <w:pPr>
        <w:ind w:firstLine="284"/>
      </w:pPr>
      <w:r>
        <w:t>В конце каждого месяца «Заказчик» выводит средний балл по всем текущим проверкам и включает его в результаты ежемесячной оценки деятельности подрядч</w:t>
      </w:r>
      <w:r>
        <w:t>ика. На основе комплексной оценки за месяц, рассчитанной по представленной в приложении 9 форме, «Заказчик» в соответствии с условиями договора корректирует сумму оплаты работ «Подрядчика».</w:t>
      </w:r>
    </w:p>
    <w:p w:rsidR="00000000" w:rsidRDefault="00924697">
      <w:pPr>
        <w:ind w:firstLine="284"/>
      </w:pPr>
      <w:r>
        <w:t>Следует иметь ввиду, что стандарт и критерии качества зависят от финансовых возможностей «Заказчика» и устанавливаются в приложении к «Договору на обслуживание...».</w:t>
      </w:r>
    </w:p>
    <w:p w:rsidR="00000000" w:rsidRDefault="00924697">
      <w:pPr>
        <w:ind w:firstLine="284"/>
      </w:pPr>
      <w:r>
        <w:t xml:space="preserve">6.6. Контроль со стороны органов </w:t>
      </w:r>
      <w:proofErr w:type="spellStart"/>
      <w:r>
        <w:t>Госжилинспекции</w:t>
      </w:r>
      <w:proofErr w:type="spellEnd"/>
      <w:r>
        <w:t xml:space="preserve"> России.</w:t>
      </w:r>
    </w:p>
    <w:p w:rsidR="00000000" w:rsidRDefault="00924697">
      <w:pPr>
        <w:ind w:firstLine="284"/>
      </w:pPr>
      <w:r>
        <w:t>6.6.1. Важнейший и действенный механизм контроля за работами по ремонту жилищного фонда является сис</w:t>
      </w:r>
      <w:r>
        <w:t>тема органов Государственной жилищной инспекции, состоящая из Главной государственной жилищной инспекции и Государственных жилищных инспекций субъектов Российской Федерации. Инспекция призвана, в первую очередь, осуществлять в составе комплекса вопросов по обеспечению нормативного уровня жилищно-коммунальными услугами, контроль за объемами и качеством ремонта жилищного фонда.</w:t>
      </w:r>
    </w:p>
    <w:p w:rsidR="00000000" w:rsidRDefault="00924697">
      <w:pPr>
        <w:ind w:firstLine="284"/>
      </w:pPr>
      <w:r>
        <w:t xml:space="preserve">6.6.2. Инспекции предоставлено право проводить инспекционные обследования, давать предписания собственникам и пользователям жилья об </w:t>
      </w:r>
      <w:r>
        <w:t>устранении выявляемых нарушений, давать представления об аннулировании или приостановлении действия лицензии на подрядные работы, применять штрафные санкции.</w:t>
      </w:r>
    </w:p>
    <w:p w:rsidR="00000000" w:rsidRDefault="00924697">
      <w:pPr>
        <w:ind w:firstLine="284"/>
      </w:pPr>
      <w:r>
        <w:t xml:space="preserve">6.6.3. Одновременно с инспектированием и обследованием органами </w:t>
      </w:r>
      <w:proofErr w:type="spellStart"/>
      <w:r>
        <w:t>Госжилинспекции</w:t>
      </w:r>
      <w:proofErr w:type="spellEnd"/>
      <w:r>
        <w:t xml:space="preserve"> рассматриваются обращения граждан, по результатам чего принимаются соответствующие меры по устранению недостатков в работе подрядчиков, по соблюдению необходимого качества жилищно-коммунальных услуг.</w:t>
      </w:r>
    </w:p>
    <w:p w:rsidR="00000000" w:rsidRDefault="00924697">
      <w:pPr>
        <w:ind w:firstLine="284"/>
      </w:pPr>
      <w:r>
        <w:t xml:space="preserve">В этом плане рекомендуется инициатива и практика </w:t>
      </w:r>
      <w:proofErr w:type="spellStart"/>
      <w:r>
        <w:t>Госжилинспекции</w:t>
      </w:r>
      <w:proofErr w:type="spellEnd"/>
      <w:r>
        <w:t xml:space="preserve"> ряда субъ</w:t>
      </w:r>
      <w:r>
        <w:t>ектов Российской Федерации, в частности — Государственной жилищной инспекции Республики Мордовия, где разработано и действует «Положение о порядке регистрации и удовлетворения обоснованных претензий населения к качеству, объемам и срокам предоставления жилищно-коммунальных услуг, являющееся обязательным приложением к договору найма жилья и договору на обслуживание приватизированного (частного) жилья.</w:t>
      </w:r>
    </w:p>
    <w:p w:rsidR="00000000" w:rsidRDefault="00924697">
      <w:pPr>
        <w:ind w:firstLine="284"/>
      </w:pPr>
    </w:p>
    <w:p w:rsidR="00000000" w:rsidRDefault="00924697">
      <w:pPr>
        <w:ind w:firstLine="284"/>
        <w:jc w:val="center"/>
        <w:rPr>
          <w:b/>
        </w:rPr>
      </w:pPr>
      <w:r>
        <w:rPr>
          <w:b/>
        </w:rPr>
        <w:t>7. ОРГАНИЗАЦИЯ ПРЕТЕНЗИОННОЙ РАБОТЫ</w:t>
      </w:r>
    </w:p>
    <w:p w:rsidR="00000000" w:rsidRDefault="00924697">
      <w:pPr>
        <w:ind w:firstLine="284"/>
      </w:pPr>
    </w:p>
    <w:p w:rsidR="00000000" w:rsidRDefault="00924697">
      <w:pPr>
        <w:ind w:firstLine="284"/>
      </w:pPr>
      <w:r>
        <w:t>7.1. Наиболее часто возникающие вопросы, которые могут быть сформулиро</w:t>
      </w:r>
      <w:r>
        <w:t xml:space="preserve">ваны в виде претензий по форме, утвержденной органом управления </w:t>
      </w:r>
      <w:proofErr w:type="spellStart"/>
      <w:r>
        <w:t>ЖКХ</w:t>
      </w:r>
      <w:proofErr w:type="spellEnd"/>
      <w:r>
        <w:t xml:space="preserve"> (</w:t>
      </w:r>
      <w:proofErr w:type="spellStart"/>
      <w:r>
        <w:t>ЖХ</w:t>
      </w:r>
      <w:proofErr w:type="spellEnd"/>
      <w:r>
        <w:t>) города, района (рекомендуемая форма приведена в приложении 10):</w:t>
      </w:r>
    </w:p>
    <w:p w:rsidR="00000000" w:rsidRDefault="00924697">
      <w:pPr>
        <w:ind w:firstLine="284"/>
      </w:pPr>
      <w:r>
        <w:t>7.1.1. Увеличение по сравнению с договорными объемов или дополнительных видов работ. При этом составляются двухсторонние акты соглашения, в которых указываются причины возникновения дополнительных работ, описание расцененных видов работ и источника финансирования;</w:t>
      </w:r>
    </w:p>
    <w:p w:rsidR="00000000" w:rsidRDefault="00924697">
      <w:pPr>
        <w:ind w:firstLine="284"/>
      </w:pPr>
      <w:r>
        <w:t>7.1.2. Приемка и оплата работ, выполненных исполнителем, но не предусмотренных описями ремонтных работ (дефект</w:t>
      </w:r>
      <w:r>
        <w:t>ными ведомостями), сметами и не согласованных с «Заказчиком»;</w:t>
      </w:r>
    </w:p>
    <w:p w:rsidR="00000000" w:rsidRDefault="00924697">
      <w:pPr>
        <w:ind w:firstLine="284"/>
      </w:pPr>
      <w:r>
        <w:t>7.1.3. Оплата работ планового текущего ремонта, подлежащих выполнению после чрезвычайных происшествий, стихийных бедствий.</w:t>
      </w:r>
    </w:p>
    <w:p w:rsidR="00000000" w:rsidRDefault="00924697">
      <w:pPr>
        <w:ind w:firstLine="284"/>
      </w:pPr>
      <w:r>
        <w:t>7.2. Претензия должна вручаться полномочному представителю «Исполнителя» под роспись и с проставлением штампа входящего документа либо заказным письмом с уведомлением о получении.</w:t>
      </w:r>
    </w:p>
    <w:p w:rsidR="00000000" w:rsidRDefault="00924697">
      <w:pPr>
        <w:ind w:firstLine="284"/>
      </w:pPr>
      <w:r>
        <w:t>7.3. В претензии необходимо четко указать невыполненный «Исполнителем» вид работ, установленный срок выполнения работ или устранения недостатков, п</w:t>
      </w:r>
      <w:r>
        <w:t>ретензия должна иметь угловой штамп, дату, регистрационный номер.</w:t>
      </w:r>
    </w:p>
    <w:p w:rsidR="00000000" w:rsidRDefault="00924697">
      <w:pPr>
        <w:ind w:firstLine="284"/>
      </w:pPr>
      <w:r>
        <w:t>7.4. В случае выполнения «Исполнителем» указанного в претензии вида работ или устранения недостатков комиссия из представителей «Исполнителей» и «Заказчика» составляет Акт о выполнении работ или устранении недостатков с обязательным указанием даты его составления.</w:t>
      </w:r>
    </w:p>
    <w:p w:rsidR="00000000" w:rsidRDefault="00924697">
      <w:pPr>
        <w:ind w:firstLine="284"/>
      </w:pPr>
    </w:p>
    <w:p w:rsidR="00000000" w:rsidRDefault="00924697">
      <w:pPr>
        <w:ind w:firstLine="284"/>
      </w:pPr>
    </w:p>
    <w:p w:rsidR="00000000" w:rsidRDefault="00924697">
      <w:pPr>
        <w:ind w:firstLine="284"/>
      </w:pPr>
    </w:p>
    <w:p w:rsidR="00000000" w:rsidRDefault="00924697">
      <w:pPr>
        <w:ind w:firstLine="284"/>
      </w:pPr>
    </w:p>
    <w:p w:rsidR="00000000" w:rsidRDefault="00924697">
      <w:pPr>
        <w:ind w:firstLine="284"/>
      </w:pPr>
    </w:p>
    <w:p w:rsidR="00000000" w:rsidRDefault="00924697">
      <w:pPr>
        <w:ind w:firstLine="284"/>
      </w:pPr>
    </w:p>
    <w:p w:rsidR="00000000" w:rsidRDefault="00924697">
      <w:pPr>
        <w:ind w:firstLine="284"/>
      </w:pPr>
    </w:p>
    <w:p w:rsidR="00000000" w:rsidRDefault="00924697">
      <w:pPr>
        <w:ind w:firstLine="284"/>
      </w:pPr>
    </w:p>
    <w:p w:rsidR="00000000" w:rsidRDefault="00924697">
      <w:pPr>
        <w:ind w:firstLine="284"/>
      </w:pPr>
    </w:p>
    <w:p w:rsidR="00000000" w:rsidRDefault="00924697">
      <w:pPr>
        <w:pStyle w:val="FR1"/>
        <w:spacing w:before="0"/>
        <w:ind w:left="0" w:firstLine="284"/>
        <w:jc w:val="right"/>
        <w:rPr>
          <w:b/>
          <w:i/>
          <w:noProof w:val="0"/>
          <w:sz w:val="20"/>
        </w:rPr>
      </w:pPr>
      <w:r>
        <w:rPr>
          <w:b/>
          <w:i/>
          <w:noProof w:val="0"/>
          <w:sz w:val="20"/>
        </w:rPr>
        <w:t>ПРИЛОЖЕНИЕ</w:t>
      </w:r>
      <w:r>
        <w:rPr>
          <w:b/>
          <w:i/>
          <w:sz w:val="20"/>
        </w:rPr>
        <w:t xml:space="preserve"> 1</w:t>
      </w:r>
    </w:p>
    <w:p w:rsidR="00000000" w:rsidRDefault="00924697">
      <w:pPr>
        <w:pStyle w:val="FR1"/>
        <w:spacing w:before="0"/>
        <w:ind w:left="0" w:firstLine="284"/>
        <w:jc w:val="both"/>
        <w:rPr>
          <w:sz w:val="20"/>
        </w:rPr>
      </w:pPr>
    </w:p>
    <w:p w:rsidR="00000000" w:rsidRDefault="00924697">
      <w:pPr>
        <w:ind w:firstLine="284"/>
        <w:jc w:val="center"/>
      </w:pPr>
      <w:r>
        <w:rPr>
          <w:b/>
        </w:rPr>
        <w:t>МАТРИЦА</w:t>
      </w:r>
    </w:p>
    <w:p w:rsidR="00000000" w:rsidRDefault="00924697">
      <w:pPr>
        <w:ind w:firstLine="284"/>
        <w:jc w:val="center"/>
        <w:rPr>
          <w:b/>
        </w:rPr>
      </w:pPr>
      <w:r>
        <w:rPr>
          <w:b/>
        </w:rPr>
        <w:t xml:space="preserve">распределения функций организации, обслуживающей жилищный фонд по производственным подразделениям, подрядчикам, блокам и элементам «Системы </w:t>
      </w:r>
      <w:proofErr w:type="spellStart"/>
      <w:r>
        <w:rPr>
          <w:b/>
        </w:rPr>
        <w:t>ТОиР</w:t>
      </w:r>
      <w:proofErr w:type="spellEnd"/>
      <w:r>
        <w:rPr>
          <w:b/>
        </w:rPr>
        <w:t>»</w:t>
      </w:r>
    </w:p>
    <w:p w:rsidR="00000000" w:rsidRDefault="00924697">
      <w:pPr>
        <w:ind w:firstLine="284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680"/>
        <w:gridCol w:w="676"/>
        <w:gridCol w:w="773"/>
        <w:gridCol w:w="689"/>
        <w:gridCol w:w="7"/>
        <w:gridCol w:w="5"/>
        <w:gridCol w:w="667"/>
        <w:gridCol w:w="901"/>
        <w:gridCol w:w="111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</w:p>
        </w:tc>
        <w:tc>
          <w:tcPr>
            <w:tcW w:w="550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  <w:r>
              <w:t>Ис</w:t>
            </w:r>
            <w:r>
              <w:t>полнители работ (услуг)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</w:p>
          <w:p w:rsidR="00000000" w:rsidRDefault="00924697">
            <w:pPr>
              <w:ind w:firstLine="0"/>
              <w:jc w:val="center"/>
            </w:pPr>
            <w:r>
              <w:t>Блоки и элементы</w:t>
            </w:r>
          </w:p>
        </w:tc>
        <w:tc>
          <w:tcPr>
            <w:tcW w:w="28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  <w:r>
              <w:t>Организация, обслуживающая жилищный фонд*</w:t>
            </w:r>
          </w:p>
        </w:tc>
        <w:tc>
          <w:tcPr>
            <w:tcW w:w="26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  <w:r>
              <w:t>Подрядные организации**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  <w:r>
              <w:t>«Системы»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  <w:proofErr w:type="spellStart"/>
            <w:r>
              <w:t>АДС</w:t>
            </w:r>
            <w:proofErr w:type="spellEnd"/>
            <w:r>
              <w:t xml:space="preserve">, </w:t>
            </w:r>
            <w:proofErr w:type="spellStart"/>
            <w:r>
              <w:t>ОДС</w:t>
            </w:r>
            <w:proofErr w:type="spellEnd"/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  <w:proofErr w:type="spellStart"/>
            <w:r>
              <w:t>АВУ</w:t>
            </w:r>
            <w:proofErr w:type="spellEnd"/>
            <w:r>
              <w:t xml:space="preserve">, </w:t>
            </w:r>
            <w:proofErr w:type="spellStart"/>
            <w:r>
              <w:t>АРС</w:t>
            </w:r>
            <w:proofErr w:type="spellEnd"/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  <w:proofErr w:type="spellStart"/>
            <w:r>
              <w:t>Произ</w:t>
            </w:r>
            <w:proofErr w:type="spellEnd"/>
            <w:r>
              <w:t>. служба</w:t>
            </w:r>
          </w:p>
        </w:tc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  <w:proofErr w:type="spellStart"/>
            <w:r>
              <w:t>ЖЭУ</w:t>
            </w:r>
            <w:proofErr w:type="spellEnd"/>
            <w:r>
              <w:t xml:space="preserve">, </w:t>
            </w:r>
            <w:proofErr w:type="spellStart"/>
            <w:r>
              <w:t>ЖЭС</w:t>
            </w:r>
            <w:proofErr w:type="spellEnd"/>
            <w:r>
              <w:t xml:space="preserve">, </w:t>
            </w:r>
            <w:proofErr w:type="spellStart"/>
            <w:r>
              <w:t>ЖРС</w:t>
            </w:r>
            <w:proofErr w:type="spellEnd"/>
          </w:p>
        </w:tc>
        <w:tc>
          <w:tcPr>
            <w:tcW w:w="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  <w:proofErr w:type="spellStart"/>
            <w:r>
              <w:t>МУП</w:t>
            </w:r>
            <w:proofErr w:type="spellEnd"/>
            <w:r>
              <w:t xml:space="preserve">, </w:t>
            </w:r>
            <w:proofErr w:type="spellStart"/>
            <w:r>
              <w:t>ГУП</w:t>
            </w:r>
            <w:proofErr w:type="spellEnd"/>
            <w:r>
              <w:t xml:space="preserve">, </w:t>
            </w:r>
            <w:proofErr w:type="spellStart"/>
            <w:r>
              <w:t>РСУ</w:t>
            </w:r>
            <w:proofErr w:type="spellEnd"/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  <w:proofErr w:type="spellStart"/>
            <w:r>
              <w:t>МУ</w:t>
            </w:r>
            <w:proofErr w:type="spellEnd"/>
            <w:r>
              <w:t xml:space="preserve">, </w:t>
            </w:r>
            <w:proofErr w:type="spellStart"/>
            <w:r>
              <w:t>ГУ</w:t>
            </w:r>
            <w:proofErr w:type="spellEnd"/>
            <w:r>
              <w:t xml:space="preserve">, </w:t>
            </w:r>
            <w:proofErr w:type="spellStart"/>
            <w:r>
              <w:t>РЭП</w:t>
            </w:r>
            <w:proofErr w:type="spellEnd"/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  <w:r>
              <w:t xml:space="preserve">Спец. </w:t>
            </w:r>
            <w:proofErr w:type="spellStart"/>
            <w:r>
              <w:t>РСУ</w:t>
            </w:r>
            <w:proofErr w:type="spellEnd"/>
            <w:r>
              <w:t xml:space="preserve">, </w:t>
            </w:r>
            <w:proofErr w:type="spellStart"/>
            <w:r>
              <w:t>РНУ</w:t>
            </w:r>
            <w:proofErr w:type="spellEnd"/>
            <w:r>
              <w:t xml:space="preserve">, </w:t>
            </w:r>
            <w:proofErr w:type="spellStart"/>
            <w:r>
              <w:t>МУ</w:t>
            </w:r>
            <w:proofErr w:type="spellEnd"/>
            <w:r>
              <w:t xml:space="preserve">, </w:t>
            </w:r>
            <w:proofErr w:type="spellStart"/>
            <w:r>
              <w:t>ГУ</w:t>
            </w:r>
            <w:proofErr w:type="spellEnd"/>
            <w:r>
              <w:t xml:space="preserve">, </w:t>
            </w:r>
            <w:proofErr w:type="spellStart"/>
            <w:r>
              <w:t>РСП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  <w:r>
              <w:t>1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  <w:r>
              <w:t>2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  <w:r>
              <w:t>3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  <w:r>
              <w:t>4</w:t>
            </w:r>
          </w:p>
        </w:tc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  <w:r>
              <w:t>5</w:t>
            </w:r>
          </w:p>
        </w:tc>
        <w:tc>
          <w:tcPr>
            <w:tcW w:w="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  <w:r>
              <w:t>6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  <w:r>
              <w:t>7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6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</w:pPr>
            <w:r>
              <w:rPr>
                <w:b/>
              </w:rPr>
              <w:t>1. Техническое обслуживание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</w:pPr>
            <w:r>
              <w:t>1.1. Плановые осмотры: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67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</w:pPr>
            <w:r>
              <w:t>1.1.1. Общие (здания в целом)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</w:p>
        </w:tc>
        <w:tc>
          <w:tcPr>
            <w:tcW w:w="6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</w:p>
        </w:tc>
        <w:tc>
          <w:tcPr>
            <w:tcW w:w="7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6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67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</w:p>
        </w:tc>
        <w:tc>
          <w:tcPr>
            <w:tcW w:w="9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</w:pPr>
            <w:r>
              <w:t>1.1.2. Частичные (отдельных конструкций и элементов благоустройства)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</w:p>
        </w:tc>
        <w:tc>
          <w:tcPr>
            <w:tcW w:w="6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</w:p>
        </w:tc>
        <w:tc>
          <w:tcPr>
            <w:tcW w:w="7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</w:p>
        </w:tc>
        <w:tc>
          <w:tcPr>
            <w:tcW w:w="6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67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</w:p>
        </w:tc>
        <w:tc>
          <w:tcPr>
            <w:tcW w:w="9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</w:pPr>
            <w:r>
              <w:t>1.2. Неплановые (внеочередные)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</w:p>
        </w:tc>
        <w:tc>
          <w:tcPr>
            <w:tcW w:w="6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</w:p>
        </w:tc>
        <w:tc>
          <w:tcPr>
            <w:tcW w:w="7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6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67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</w:p>
        </w:tc>
        <w:tc>
          <w:tcPr>
            <w:tcW w:w="9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</w:pPr>
            <w:r>
              <w:t>1.3. Оперативное устранение неисправностей по заявкам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6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</w:p>
        </w:tc>
        <w:tc>
          <w:tcPr>
            <w:tcW w:w="7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</w:p>
        </w:tc>
        <w:tc>
          <w:tcPr>
            <w:tcW w:w="6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67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</w:p>
        </w:tc>
        <w:tc>
          <w:tcPr>
            <w:tcW w:w="9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</w:pPr>
            <w:r>
              <w:t>1.4. Подготовка зданий к эксплуатации в весенне-летний период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</w:p>
        </w:tc>
        <w:tc>
          <w:tcPr>
            <w:tcW w:w="6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</w:p>
        </w:tc>
        <w:tc>
          <w:tcPr>
            <w:tcW w:w="7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6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</w:p>
        </w:tc>
        <w:tc>
          <w:tcPr>
            <w:tcW w:w="67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</w:p>
        </w:tc>
        <w:tc>
          <w:tcPr>
            <w:tcW w:w="9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</w:pPr>
            <w:r>
              <w:t>1.5. То же, в осенне-зимний период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</w:p>
        </w:tc>
        <w:tc>
          <w:tcPr>
            <w:tcW w:w="6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</w:p>
        </w:tc>
        <w:tc>
          <w:tcPr>
            <w:tcW w:w="7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6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</w:p>
        </w:tc>
        <w:tc>
          <w:tcPr>
            <w:tcW w:w="67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</w:p>
        </w:tc>
        <w:tc>
          <w:tcPr>
            <w:tcW w:w="9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</w:pPr>
            <w:r>
              <w:t xml:space="preserve">1.6. Прочие работы, </w:t>
            </w:r>
          </w:p>
          <w:p w:rsidR="00000000" w:rsidRDefault="00924697">
            <w:pPr>
              <w:ind w:firstLine="0"/>
            </w:pPr>
            <w:r>
              <w:t>в т.ч. ..............................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</w:p>
        </w:tc>
        <w:tc>
          <w:tcPr>
            <w:tcW w:w="6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</w:p>
        </w:tc>
        <w:tc>
          <w:tcPr>
            <w:tcW w:w="7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</w:p>
        </w:tc>
        <w:tc>
          <w:tcPr>
            <w:tcW w:w="6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</w:p>
        </w:tc>
        <w:tc>
          <w:tcPr>
            <w:tcW w:w="67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</w:p>
        </w:tc>
        <w:tc>
          <w:tcPr>
            <w:tcW w:w="9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  <w:proofErr w:type="spellStart"/>
            <w:r>
              <w:t>х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</w:pPr>
            <w:r>
              <w:t>1.6.1. Регулировка и наладка систем автоматического управления инженерного оборудования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</w:p>
        </w:tc>
        <w:tc>
          <w:tcPr>
            <w:tcW w:w="6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</w:p>
        </w:tc>
        <w:tc>
          <w:tcPr>
            <w:tcW w:w="7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</w:p>
        </w:tc>
        <w:tc>
          <w:tcPr>
            <w:tcW w:w="6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</w:p>
        </w:tc>
        <w:tc>
          <w:tcPr>
            <w:tcW w:w="67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</w:p>
        </w:tc>
        <w:tc>
          <w:tcPr>
            <w:tcW w:w="9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</w:pPr>
            <w:r>
              <w:t>1.6.2. Озеленение территорий</w:t>
            </w:r>
          </w:p>
        </w:tc>
        <w:tc>
          <w:tcPr>
            <w:tcW w:w="6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</w:p>
        </w:tc>
        <w:tc>
          <w:tcPr>
            <w:tcW w:w="6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</w:p>
        </w:tc>
        <w:tc>
          <w:tcPr>
            <w:tcW w:w="7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</w:p>
        </w:tc>
        <w:tc>
          <w:tcPr>
            <w:tcW w:w="6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</w:p>
        </w:tc>
        <w:tc>
          <w:tcPr>
            <w:tcW w:w="678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9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  <w:proofErr w:type="spellStart"/>
            <w:r>
              <w:t>х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</w:pPr>
            <w:r>
              <w:t>1.6.3. Санитарное обслуживание (содержание)</w:t>
            </w:r>
          </w:p>
        </w:tc>
        <w:tc>
          <w:tcPr>
            <w:tcW w:w="6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</w:p>
        </w:tc>
        <w:tc>
          <w:tcPr>
            <w:tcW w:w="6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7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</w:p>
        </w:tc>
        <w:tc>
          <w:tcPr>
            <w:tcW w:w="68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678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</w:p>
        </w:tc>
        <w:tc>
          <w:tcPr>
            <w:tcW w:w="9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</w:p>
        </w:tc>
        <w:tc>
          <w:tcPr>
            <w:tcW w:w="11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6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</w:pPr>
            <w:r>
              <w:rPr>
                <w:b/>
              </w:rPr>
              <w:t>2. Текущий ремонт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</w:pPr>
            <w:r>
              <w:t>2.1. Плановые работы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</w:p>
        </w:tc>
        <w:tc>
          <w:tcPr>
            <w:tcW w:w="67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  <w:proofErr w:type="spellStart"/>
            <w:r>
              <w:t>х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</w:pPr>
            <w:r>
              <w:t>2.2. Внешнее благоустройство</w:t>
            </w:r>
          </w:p>
        </w:tc>
        <w:tc>
          <w:tcPr>
            <w:tcW w:w="6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6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7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</w:p>
        </w:tc>
        <w:tc>
          <w:tcPr>
            <w:tcW w:w="6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</w:p>
        </w:tc>
        <w:tc>
          <w:tcPr>
            <w:tcW w:w="678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9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</w:pPr>
            <w:r>
              <w:t xml:space="preserve">2.3. Разные работы, </w:t>
            </w:r>
          </w:p>
          <w:p w:rsidR="00000000" w:rsidRDefault="00924697">
            <w:pPr>
              <w:ind w:firstLine="0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.........</w:t>
            </w:r>
            <w:r>
              <w:t>.......................</w:t>
            </w:r>
          </w:p>
        </w:tc>
        <w:tc>
          <w:tcPr>
            <w:tcW w:w="6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</w:p>
        </w:tc>
        <w:tc>
          <w:tcPr>
            <w:tcW w:w="6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</w:p>
        </w:tc>
        <w:tc>
          <w:tcPr>
            <w:tcW w:w="7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</w:p>
        </w:tc>
        <w:tc>
          <w:tcPr>
            <w:tcW w:w="6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</w:p>
        </w:tc>
        <w:tc>
          <w:tcPr>
            <w:tcW w:w="678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</w:p>
        </w:tc>
        <w:tc>
          <w:tcPr>
            <w:tcW w:w="9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  <w:proofErr w:type="spellStart"/>
            <w:r>
              <w:t>х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</w:pPr>
            <w:r>
              <w:t xml:space="preserve">2.3.1. Регулировка и наладка систем </w:t>
            </w:r>
            <w:proofErr w:type="spellStart"/>
            <w:r>
              <w:t>авто-го</w:t>
            </w:r>
            <w:proofErr w:type="spellEnd"/>
            <w:r>
              <w:t xml:space="preserve"> </w:t>
            </w:r>
            <w:proofErr w:type="spellStart"/>
            <w:r>
              <w:t>управ-ния</w:t>
            </w:r>
            <w:proofErr w:type="spellEnd"/>
            <w:r>
              <w:t xml:space="preserve"> </w:t>
            </w:r>
            <w:proofErr w:type="spellStart"/>
            <w:r>
              <w:t>инж</w:t>
            </w:r>
            <w:proofErr w:type="spellEnd"/>
            <w:r>
              <w:t xml:space="preserve">. </w:t>
            </w:r>
            <w:proofErr w:type="spellStart"/>
            <w:r>
              <w:t>оборуд</w:t>
            </w:r>
            <w:proofErr w:type="spellEnd"/>
            <w:r>
              <w:t>. (</w:t>
            </w:r>
            <w:proofErr w:type="spellStart"/>
            <w:r>
              <w:t>СПД</w:t>
            </w:r>
            <w:proofErr w:type="spellEnd"/>
            <w:r>
              <w:t xml:space="preserve"> и </w:t>
            </w:r>
            <w:proofErr w:type="spellStart"/>
            <w:r>
              <w:t>ОДС</w:t>
            </w:r>
            <w:proofErr w:type="spellEnd"/>
            <w:r>
              <w:t>)</w:t>
            </w:r>
          </w:p>
        </w:tc>
        <w:tc>
          <w:tcPr>
            <w:tcW w:w="6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</w:p>
        </w:tc>
        <w:tc>
          <w:tcPr>
            <w:tcW w:w="6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</w:p>
        </w:tc>
        <w:tc>
          <w:tcPr>
            <w:tcW w:w="7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</w:p>
        </w:tc>
        <w:tc>
          <w:tcPr>
            <w:tcW w:w="6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</w:p>
        </w:tc>
        <w:tc>
          <w:tcPr>
            <w:tcW w:w="678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</w:p>
        </w:tc>
        <w:tc>
          <w:tcPr>
            <w:tcW w:w="9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</w:pPr>
            <w:r>
              <w:t>2.3.2. Устранение аварий инженерных систем и конструкций</w:t>
            </w:r>
          </w:p>
        </w:tc>
        <w:tc>
          <w:tcPr>
            <w:tcW w:w="6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6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7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</w:p>
        </w:tc>
        <w:tc>
          <w:tcPr>
            <w:tcW w:w="68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</w:p>
        </w:tc>
        <w:tc>
          <w:tcPr>
            <w:tcW w:w="678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9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</w:p>
        </w:tc>
        <w:tc>
          <w:tcPr>
            <w:tcW w:w="11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rPr>
                <w:b/>
              </w:rPr>
            </w:pPr>
            <w:r>
              <w:rPr>
                <w:b/>
              </w:rPr>
              <w:t>3. Капитальный ремонт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</w:p>
        </w:tc>
        <w:tc>
          <w:tcPr>
            <w:tcW w:w="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rPr>
                <w:b/>
              </w:rPr>
            </w:pPr>
            <w:r>
              <w:rPr>
                <w:b/>
              </w:rPr>
              <w:t xml:space="preserve">4. </w:t>
            </w:r>
            <w:proofErr w:type="spellStart"/>
            <w:r>
              <w:rPr>
                <w:b/>
              </w:rPr>
              <w:t>ТОиР</w:t>
            </w:r>
            <w:proofErr w:type="spellEnd"/>
            <w:r>
              <w:rPr>
                <w:b/>
              </w:rPr>
              <w:t xml:space="preserve"> лифтов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</w:p>
        </w:tc>
        <w:tc>
          <w:tcPr>
            <w:tcW w:w="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  <w:proofErr w:type="spellStart"/>
            <w:r>
              <w:t>х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69" w:type="dxa"/>
            <w:gridSpan w:val="1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</w:pPr>
            <w:r>
              <w:t>*; ** — принятые в данной матрице сокращения: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69" w:type="dxa"/>
            <w:gridSpan w:val="10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</w:pPr>
            <w:proofErr w:type="spellStart"/>
            <w:r>
              <w:t>АДС</w:t>
            </w:r>
            <w:proofErr w:type="spellEnd"/>
            <w:r>
              <w:t xml:space="preserve"> — Аварийно-диспетчерская служба;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69" w:type="dxa"/>
            <w:gridSpan w:val="10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</w:pPr>
            <w:proofErr w:type="spellStart"/>
            <w:r>
              <w:t>ОДС</w:t>
            </w:r>
            <w:proofErr w:type="spellEnd"/>
            <w:r>
              <w:t xml:space="preserve"> — Объединенная диспетчерская служба;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69" w:type="dxa"/>
            <w:gridSpan w:val="10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</w:pPr>
            <w:proofErr w:type="spellStart"/>
            <w:r>
              <w:t>АВУ</w:t>
            </w:r>
            <w:proofErr w:type="spellEnd"/>
            <w:r>
              <w:t xml:space="preserve"> — Аварийно-восстановительный участок;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69" w:type="dxa"/>
            <w:gridSpan w:val="10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</w:pPr>
            <w:proofErr w:type="spellStart"/>
            <w:r>
              <w:t>АРС</w:t>
            </w:r>
            <w:proofErr w:type="spellEnd"/>
            <w:r>
              <w:t xml:space="preserve"> — Аварийно-ремонтная служба;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69" w:type="dxa"/>
            <w:gridSpan w:val="10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</w:pPr>
            <w:proofErr w:type="spellStart"/>
            <w:r>
              <w:t>ЖЭУ</w:t>
            </w:r>
            <w:proofErr w:type="spellEnd"/>
            <w:r>
              <w:t xml:space="preserve"> — Жилищно-эксплуатационный участок;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69" w:type="dxa"/>
            <w:gridSpan w:val="10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</w:pPr>
            <w:proofErr w:type="spellStart"/>
            <w:r>
              <w:t>ЖЭС</w:t>
            </w:r>
            <w:proofErr w:type="spellEnd"/>
            <w:r>
              <w:t xml:space="preserve"> — Жилищно-эксплуатац</w:t>
            </w:r>
            <w:r>
              <w:t>ионная служба;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69" w:type="dxa"/>
            <w:gridSpan w:val="10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</w:pPr>
            <w:proofErr w:type="spellStart"/>
            <w:r>
              <w:t>ЖРС</w:t>
            </w:r>
            <w:proofErr w:type="spellEnd"/>
            <w:r>
              <w:t xml:space="preserve"> — Жилищно-ремонтная служба;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69" w:type="dxa"/>
            <w:gridSpan w:val="10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</w:pPr>
            <w:proofErr w:type="spellStart"/>
            <w:r>
              <w:t>МУП</w:t>
            </w:r>
            <w:proofErr w:type="spellEnd"/>
            <w:r>
              <w:t xml:space="preserve">, </w:t>
            </w:r>
            <w:proofErr w:type="spellStart"/>
            <w:r>
              <w:t>РСУ</w:t>
            </w:r>
            <w:proofErr w:type="spellEnd"/>
            <w:r>
              <w:t xml:space="preserve">, </w:t>
            </w:r>
            <w:proofErr w:type="spellStart"/>
            <w:r>
              <w:t>ГУП</w:t>
            </w:r>
            <w:proofErr w:type="spellEnd"/>
            <w:r>
              <w:t xml:space="preserve"> «</w:t>
            </w:r>
            <w:proofErr w:type="spellStart"/>
            <w:r>
              <w:t>РСУ</w:t>
            </w:r>
            <w:proofErr w:type="spellEnd"/>
            <w:r>
              <w:t>» — Муниципальное унитарное (государственное унитарное) предприятие «</w:t>
            </w:r>
            <w:proofErr w:type="spellStart"/>
            <w:r>
              <w:t>РСУ</w:t>
            </w:r>
            <w:proofErr w:type="spellEnd"/>
            <w:r>
              <w:t>»;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69" w:type="dxa"/>
            <w:gridSpan w:val="10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</w:pPr>
            <w:proofErr w:type="spellStart"/>
            <w:r>
              <w:t>МУРЭП</w:t>
            </w:r>
            <w:proofErr w:type="spellEnd"/>
            <w:r>
              <w:t xml:space="preserve">, </w:t>
            </w:r>
            <w:proofErr w:type="spellStart"/>
            <w:r>
              <w:t>ГУРЭП</w:t>
            </w:r>
            <w:proofErr w:type="spellEnd"/>
            <w:r>
              <w:t>— Муниципальное унитарное (государственное унитарное) ремонтно-эксплуатационное предприятие;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69" w:type="dxa"/>
            <w:gridSpan w:val="10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</w:pPr>
            <w:r>
              <w:t xml:space="preserve">Спец. </w:t>
            </w:r>
            <w:proofErr w:type="spellStart"/>
            <w:r>
              <w:t>МУРСГТ</w:t>
            </w:r>
            <w:proofErr w:type="spellEnd"/>
            <w:r>
              <w:t xml:space="preserve">, </w:t>
            </w:r>
            <w:proofErr w:type="spellStart"/>
            <w:r>
              <w:t>ГУРСП</w:t>
            </w:r>
            <w:proofErr w:type="spellEnd"/>
            <w:r>
              <w:t xml:space="preserve"> — Специализированное муниципальное унитарное (государственное унитарное) ремонтно-строительное предприятие.</w:t>
            </w:r>
          </w:p>
        </w:tc>
      </w:tr>
    </w:tbl>
    <w:p w:rsidR="00000000" w:rsidRDefault="00924697">
      <w:pPr>
        <w:ind w:firstLine="284"/>
      </w:pPr>
    </w:p>
    <w:p w:rsidR="00000000" w:rsidRDefault="00924697">
      <w:pPr>
        <w:ind w:firstLine="284"/>
      </w:pPr>
    </w:p>
    <w:p w:rsidR="00000000" w:rsidRDefault="00924697">
      <w:pPr>
        <w:pStyle w:val="FR1"/>
        <w:spacing w:before="0"/>
        <w:ind w:left="0" w:firstLine="284"/>
        <w:jc w:val="right"/>
        <w:rPr>
          <w:b/>
          <w:i/>
          <w:noProof w:val="0"/>
          <w:sz w:val="20"/>
        </w:rPr>
      </w:pPr>
      <w:r>
        <w:rPr>
          <w:b/>
          <w:i/>
          <w:noProof w:val="0"/>
          <w:sz w:val="20"/>
        </w:rPr>
        <w:t>ПРИЛОЖЕНИЕ 2</w:t>
      </w:r>
    </w:p>
    <w:p w:rsidR="00000000" w:rsidRDefault="00924697">
      <w:pPr>
        <w:pStyle w:val="FR1"/>
        <w:spacing w:before="0"/>
        <w:ind w:left="0" w:firstLine="284"/>
        <w:jc w:val="both"/>
        <w:rPr>
          <w:sz w:val="20"/>
        </w:rPr>
      </w:pPr>
    </w:p>
    <w:p w:rsidR="00000000" w:rsidRDefault="00924697">
      <w:pPr>
        <w:ind w:firstLine="284"/>
        <w:jc w:val="center"/>
        <w:rPr>
          <w:b/>
        </w:rPr>
      </w:pPr>
      <w:r>
        <w:rPr>
          <w:b/>
        </w:rPr>
        <w:t>АКТ общего весеннего осмотра зданий</w:t>
      </w:r>
    </w:p>
    <w:p w:rsidR="00000000" w:rsidRDefault="00924697">
      <w:pPr>
        <w:ind w:firstLine="284"/>
        <w:jc w:val="center"/>
        <w:rPr>
          <w:b/>
        </w:rPr>
      </w:pPr>
      <w:r>
        <w:rPr>
          <w:b/>
        </w:rPr>
        <w:t>«___»_________200.__г.</w:t>
      </w:r>
    </w:p>
    <w:p w:rsidR="00000000" w:rsidRDefault="00924697">
      <w:pPr>
        <w:ind w:firstLine="284"/>
      </w:pPr>
    </w:p>
    <w:p w:rsidR="00000000" w:rsidRDefault="00924697">
      <w:pPr>
        <w:ind w:firstLine="284"/>
      </w:pPr>
      <w:r>
        <w:t>Дом № ____ строение (корпус) № ____.по ___________________</w:t>
      </w:r>
      <w:r>
        <w:t>________________________</w:t>
      </w:r>
    </w:p>
    <w:p w:rsidR="00000000" w:rsidRDefault="00924697">
      <w:pPr>
        <w:ind w:firstLine="284"/>
      </w:pPr>
      <w:r>
        <w:t>ул. (пер.) ___________________________</w:t>
      </w:r>
      <w:r>
        <w:rPr>
          <w:b/>
        </w:rPr>
        <w:t>____________________________________________</w:t>
      </w:r>
    </w:p>
    <w:p w:rsidR="00000000" w:rsidRDefault="00924697">
      <w:pPr>
        <w:ind w:firstLine="284"/>
      </w:pPr>
      <w:r>
        <w:t>Участок № ____, ___________________________________________________ района, города</w:t>
      </w:r>
    </w:p>
    <w:p w:rsidR="00000000" w:rsidRDefault="00924697">
      <w:pPr>
        <w:ind w:firstLine="284"/>
        <w:jc w:val="center"/>
      </w:pPr>
      <w:r>
        <w:rPr>
          <w:i/>
        </w:rPr>
        <w:t>(</w:t>
      </w:r>
      <w:proofErr w:type="spellStart"/>
      <w:r>
        <w:rPr>
          <w:i/>
        </w:rPr>
        <w:t>наим</w:t>
      </w:r>
      <w:proofErr w:type="spellEnd"/>
      <w:r>
        <w:rPr>
          <w:i/>
        </w:rPr>
        <w:t xml:space="preserve">. организации, </w:t>
      </w:r>
      <w:proofErr w:type="spellStart"/>
      <w:r>
        <w:rPr>
          <w:i/>
        </w:rPr>
        <w:t>обслуж</w:t>
      </w:r>
      <w:proofErr w:type="spellEnd"/>
      <w:r>
        <w:rPr>
          <w:i/>
        </w:rPr>
        <w:t>. ж.ф.: «Службы заказчика»)</w:t>
      </w:r>
    </w:p>
    <w:p w:rsidR="00000000" w:rsidRDefault="00924697">
      <w:pPr>
        <w:ind w:firstLine="284"/>
      </w:pPr>
    </w:p>
    <w:p w:rsidR="00000000" w:rsidRDefault="00924697">
      <w:pPr>
        <w:ind w:firstLine="284"/>
        <w:jc w:val="center"/>
        <w:rPr>
          <w:b/>
        </w:rPr>
      </w:pPr>
      <w:r>
        <w:rPr>
          <w:b/>
        </w:rPr>
        <w:t>Общие сведения по строению</w:t>
      </w:r>
    </w:p>
    <w:p w:rsidR="00000000" w:rsidRDefault="00924697">
      <w:pPr>
        <w:ind w:firstLine="284"/>
      </w:pPr>
    </w:p>
    <w:p w:rsidR="00000000" w:rsidRDefault="00924697">
      <w:pPr>
        <w:ind w:firstLine="284"/>
      </w:pPr>
      <w:r>
        <w:t>1. Год постройки ______________________</w:t>
      </w:r>
      <w:r>
        <w:rPr>
          <w:b/>
        </w:rPr>
        <w:t>__________________________________________</w:t>
      </w:r>
    </w:p>
    <w:p w:rsidR="00000000" w:rsidRDefault="00924697">
      <w:pPr>
        <w:ind w:firstLine="284"/>
      </w:pPr>
      <w:r>
        <w:t>2. Материал стен ___________________________</w:t>
      </w:r>
      <w:r>
        <w:rPr>
          <w:b/>
        </w:rPr>
        <w:t>_____________________________________</w:t>
      </w:r>
    </w:p>
    <w:p w:rsidR="00000000" w:rsidRDefault="00924697">
      <w:pPr>
        <w:ind w:firstLine="284"/>
      </w:pPr>
      <w:r>
        <w:t>3. Число этажей ______________________________</w:t>
      </w:r>
      <w:r>
        <w:rPr>
          <w:b/>
        </w:rPr>
        <w:t>____________________________</w:t>
      </w:r>
      <w:r>
        <w:rPr>
          <w:b/>
        </w:rPr>
        <w:t>_______</w:t>
      </w:r>
    </w:p>
    <w:p w:rsidR="00000000" w:rsidRDefault="00924697">
      <w:pPr>
        <w:ind w:firstLine="284"/>
      </w:pPr>
      <w:r>
        <w:t>4. Наличие подвала __________________________</w:t>
      </w:r>
      <w:r>
        <w:rPr>
          <w:b/>
        </w:rPr>
        <w:t>_________________________________</w:t>
      </w:r>
      <w:r>
        <w:t>_ м</w:t>
      </w:r>
      <w:r>
        <w:rPr>
          <w:vertAlign w:val="superscript"/>
        </w:rPr>
        <w:t>2</w:t>
      </w:r>
    </w:p>
    <w:p w:rsidR="00000000" w:rsidRDefault="00924697">
      <w:pPr>
        <w:ind w:firstLine="284"/>
        <w:rPr>
          <w:b/>
        </w:rPr>
      </w:pPr>
    </w:p>
    <w:p w:rsidR="00000000" w:rsidRDefault="00924697">
      <w:pPr>
        <w:ind w:firstLine="284"/>
        <w:jc w:val="center"/>
        <w:rPr>
          <w:b/>
        </w:rPr>
      </w:pPr>
      <w:r>
        <w:rPr>
          <w:b/>
        </w:rPr>
        <w:t>Результаты осмотра строения и проведения испытания</w:t>
      </w:r>
    </w:p>
    <w:p w:rsidR="00000000" w:rsidRDefault="00924697">
      <w:pPr>
        <w:ind w:firstLine="284"/>
      </w:pPr>
    </w:p>
    <w:p w:rsidR="00000000" w:rsidRDefault="00924697">
      <w:pPr>
        <w:ind w:firstLine="284"/>
      </w:pPr>
      <w:r>
        <w:t>Комиссия в составе: председателя _______________</w:t>
      </w:r>
      <w:r>
        <w:rPr>
          <w:b/>
        </w:rPr>
        <w:t>___________________________________</w:t>
      </w:r>
    </w:p>
    <w:p w:rsidR="00000000" w:rsidRDefault="00924697">
      <w:pPr>
        <w:ind w:firstLine="3261"/>
        <w:jc w:val="center"/>
      </w:pPr>
      <w:r>
        <w:rPr>
          <w:i/>
        </w:rPr>
        <w:t>(должность, наименование организации,</w:t>
      </w:r>
    </w:p>
    <w:p w:rsidR="00000000" w:rsidRDefault="00924697">
      <w:pPr>
        <w:ind w:firstLine="284"/>
      </w:pPr>
      <w:r>
        <w:t>_______________________________________________________________________________</w:t>
      </w:r>
    </w:p>
    <w:p w:rsidR="00000000" w:rsidRDefault="00924697">
      <w:pPr>
        <w:ind w:firstLine="284"/>
        <w:jc w:val="center"/>
      </w:pPr>
      <w:r>
        <w:rPr>
          <w:i/>
        </w:rPr>
        <w:t>обслуживающей жилищный фонд: «Службы заказчика»)</w:t>
      </w:r>
    </w:p>
    <w:p w:rsidR="00000000" w:rsidRDefault="00924697">
      <w:pPr>
        <w:ind w:firstLine="284"/>
      </w:pPr>
      <w:r>
        <w:t>_______________________________________________________________________________</w:t>
      </w:r>
    </w:p>
    <w:p w:rsidR="00000000" w:rsidRDefault="00924697">
      <w:pPr>
        <w:ind w:firstLine="284"/>
        <w:jc w:val="center"/>
        <w:rPr>
          <w:i/>
        </w:rPr>
      </w:pPr>
      <w:r>
        <w:rPr>
          <w:i/>
        </w:rPr>
        <w:t>(</w:t>
      </w:r>
      <w:proofErr w:type="spellStart"/>
      <w:r>
        <w:rPr>
          <w:i/>
        </w:rPr>
        <w:t>Ф.И.О</w:t>
      </w:r>
      <w:proofErr w:type="spellEnd"/>
      <w:r>
        <w:rPr>
          <w:i/>
        </w:rPr>
        <w:t>.)</w:t>
      </w:r>
    </w:p>
    <w:p w:rsidR="00000000" w:rsidRDefault="00924697">
      <w:pPr>
        <w:ind w:firstLine="284"/>
      </w:pPr>
      <w:r>
        <w:t>и членов комиссии: мастеров,</w:t>
      </w:r>
      <w:r>
        <w:t xml:space="preserve"> техников эксплуатационных производственных участков, служб ____________________________________________________________________________</w:t>
      </w:r>
    </w:p>
    <w:p w:rsidR="00000000" w:rsidRDefault="00924697">
      <w:pPr>
        <w:ind w:firstLine="284"/>
      </w:pPr>
      <w:r>
        <w:t>представителя общественного образования (домового комитета) ________________________</w:t>
      </w:r>
    </w:p>
    <w:p w:rsidR="00000000" w:rsidRDefault="00924697">
      <w:pPr>
        <w:ind w:firstLine="284"/>
      </w:pPr>
      <w:r>
        <w:t>_______________________________________________________________________________</w:t>
      </w:r>
    </w:p>
    <w:p w:rsidR="00000000" w:rsidRDefault="00924697">
      <w:pPr>
        <w:ind w:firstLine="284"/>
        <w:jc w:val="center"/>
        <w:rPr>
          <w:i/>
        </w:rPr>
      </w:pPr>
      <w:r>
        <w:rPr>
          <w:i/>
        </w:rPr>
        <w:t>(</w:t>
      </w:r>
      <w:proofErr w:type="spellStart"/>
      <w:r>
        <w:rPr>
          <w:i/>
        </w:rPr>
        <w:t>Ф.И.О</w:t>
      </w:r>
      <w:proofErr w:type="spellEnd"/>
      <w:r>
        <w:rPr>
          <w:i/>
        </w:rPr>
        <w:t>.)</w:t>
      </w:r>
    </w:p>
    <w:p w:rsidR="00000000" w:rsidRDefault="00924697">
      <w:pPr>
        <w:ind w:firstLine="284"/>
      </w:pPr>
      <w:r>
        <w:t>рабочих ________________________________________________________________________</w:t>
      </w:r>
    </w:p>
    <w:p w:rsidR="00000000" w:rsidRDefault="00924697">
      <w:pPr>
        <w:ind w:firstLine="284"/>
        <w:jc w:val="center"/>
        <w:rPr>
          <w:i/>
        </w:rPr>
      </w:pPr>
      <w:r>
        <w:rPr>
          <w:i/>
        </w:rPr>
        <w:t xml:space="preserve">(специальность рабочих и их фамилии) </w:t>
      </w:r>
    </w:p>
    <w:p w:rsidR="00000000" w:rsidRDefault="00924697">
      <w:pPr>
        <w:ind w:firstLine="284"/>
      </w:pPr>
    </w:p>
    <w:p w:rsidR="00000000" w:rsidRDefault="00924697">
      <w:pPr>
        <w:ind w:firstLine="284"/>
      </w:pPr>
      <w:r>
        <w:t>произвели осмотр вышеуказанного строения, технического состояния основных констру</w:t>
      </w:r>
      <w:r>
        <w:t>кций, оборудования и элементов внешнего благоустройства. Помимо внешнего осмотра строения произведено:</w:t>
      </w:r>
    </w:p>
    <w:p w:rsidR="00000000" w:rsidRDefault="00924697">
      <w:pPr>
        <w:ind w:firstLine="284"/>
      </w:pPr>
      <w:r>
        <w:t>а) отрывка шурфов ______________________________________________________________</w:t>
      </w:r>
    </w:p>
    <w:p w:rsidR="00000000" w:rsidRDefault="00924697">
      <w:pPr>
        <w:ind w:firstLine="284"/>
      </w:pPr>
      <w:r>
        <w:t>б) простукивание штукатурки и облицовки __________________________________________</w:t>
      </w:r>
    </w:p>
    <w:p w:rsidR="00000000" w:rsidRDefault="00924697">
      <w:pPr>
        <w:ind w:firstLine="284"/>
      </w:pPr>
      <w:r>
        <w:t>_______________________________________________________________________________</w:t>
      </w:r>
    </w:p>
    <w:p w:rsidR="00000000" w:rsidRDefault="00924697">
      <w:pPr>
        <w:ind w:firstLine="284"/>
      </w:pPr>
      <w:r>
        <w:t>в) снятие архитектурных деталей для осмотра конструкций и их креплений _______________</w:t>
      </w:r>
    </w:p>
    <w:p w:rsidR="00000000" w:rsidRDefault="00924697">
      <w:pPr>
        <w:ind w:firstLine="284"/>
      </w:pPr>
      <w:r>
        <w:t>______________________________________________________________________________</w:t>
      </w:r>
      <w:r>
        <w:t>_</w:t>
      </w:r>
    </w:p>
    <w:p w:rsidR="00000000" w:rsidRDefault="00924697">
      <w:pPr>
        <w:ind w:firstLine="284"/>
      </w:pPr>
      <w:r>
        <w:t>г) вскрытие конструкций для определения их технического состояния ____________________</w:t>
      </w:r>
    </w:p>
    <w:p w:rsidR="00000000" w:rsidRDefault="00924697">
      <w:pPr>
        <w:ind w:firstLine="284"/>
      </w:pPr>
      <w:r>
        <w:t>_______________________________________________________________________________</w:t>
      </w:r>
    </w:p>
    <w:p w:rsidR="00000000" w:rsidRDefault="00924697">
      <w:pPr>
        <w:ind w:firstLine="284"/>
      </w:pPr>
      <w:proofErr w:type="spellStart"/>
      <w:r>
        <w:t>д</w:t>
      </w:r>
      <w:proofErr w:type="spellEnd"/>
      <w:r>
        <w:t>) испытание несущих конструкций _________________________________________________</w:t>
      </w:r>
    </w:p>
    <w:p w:rsidR="00000000" w:rsidRDefault="00924697">
      <w:pPr>
        <w:ind w:firstLine="284"/>
      </w:pPr>
      <w:proofErr w:type="spellStart"/>
      <w:r>
        <w:t>е</w:t>
      </w:r>
      <w:proofErr w:type="spellEnd"/>
      <w:r>
        <w:t>) взятие проб материалов и передача их в лабораторию для испытаний __________________</w:t>
      </w:r>
    </w:p>
    <w:p w:rsidR="00000000" w:rsidRDefault="00924697">
      <w:pPr>
        <w:ind w:firstLine="284"/>
      </w:pPr>
      <w:r>
        <w:t>_______________________________________________________________________________</w:t>
      </w:r>
    </w:p>
    <w:p w:rsidR="00000000" w:rsidRDefault="00924697">
      <w:pPr>
        <w:ind w:firstLine="284"/>
      </w:pPr>
      <w:r>
        <w:t xml:space="preserve">ж) проверка работы санитарно-технических устройств и другого инженерного оборудования </w:t>
      </w:r>
    </w:p>
    <w:p w:rsidR="00000000" w:rsidRDefault="00924697">
      <w:pPr>
        <w:ind w:firstLine="284"/>
      </w:pPr>
      <w:r>
        <w:t>______</w:t>
      </w:r>
      <w:r>
        <w:t>_________________________________________________________________________</w:t>
      </w:r>
    </w:p>
    <w:p w:rsidR="00000000" w:rsidRDefault="00924697">
      <w:pPr>
        <w:ind w:firstLine="284"/>
        <w:rPr>
          <w:u w:val="single"/>
        </w:rPr>
      </w:pPr>
      <w:proofErr w:type="spellStart"/>
      <w:r>
        <w:t>з</w:t>
      </w:r>
      <w:proofErr w:type="spellEnd"/>
      <w:r>
        <w:t>) прочие испытания конструкций и инженерного оборудования _________________________</w:t>
      </w:r>
    </w:p>
    <w:p w:rsidR="00000000" w:rsidRDefault="00924697">
      <w:pPr>
        <w:ind w:firstLine="284"/>
        <w:rPr>
          <w:u w:val="single"/>
        </w:rPr>
      </w:pPr>
    </w:p>
    <w:p w:rsidR="00000000" w:rsidRDefault="00924697">
      <w:pPr>
        <w:ind w:firstLine="284"/>
        <w:jc w:val="center"/>
        <w:rPr>
          <w:b/>
        </w:rPr>
      </w:pPr>
      <w:r>
        <w:rPr>
          <w:b/>
        </w:rPr>
        <w:t>Результаты осмотра</w:t>
      </w:r>
    </w:p>
    <w:p w:rsidR="00000000" w:rsidRDefault="00924697">
      <w:pPr>
        <w:ind w:firstLine="284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0"/>
        <w:gridCol w:w="992"/>
        <w:gridCol w:w="2835"/>
        <w:gridCol w:w="196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  <w:r>
              <w:t xml:space="preserve">Наименование конструкций, </w:t>
            </w:r>
          </w:p>
          <w:p w:rsidR="00000000" w:rsidRDefault="00924697">
            <w:pPr>
              <w:ind w:firstLine="0"/>
              <w:jc w:val="center"/>
            </w:pPr>
            <w:r>
              <w:t>оборудования и элементов благоустройства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  <w:r>
              <w:t>Единицы измерения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  <w:r>
              <w:t>Оценка состояния или краткое описание дефекта и причин его возникновения с указанием объема и места дефекта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  <w:r>
              <w:t>Решение о принятии мер (капитальный или текущий ремонт)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  <w: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  <w:r>
              <w:t>3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</w:p>
          <w:p w:rsidR="00000000" w:rsidRDefault="00924697">
            <w:pPr>
              <w:ind w:firstLine="0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</w:p>
        </w:tc>
      </w:tr>
    </w:tbl>
    <w:p w:rsidR="00000000" w:rsidRDefault="00924697">
      <w:pPr>
        <w:ind w:firstLine="284"/>
      </w:pPr>
    </w:p>
    <w:p w:rsidR="00000000" w:rsidRDefault="00924697">
      <w:pPr>
        <w:ind w:firstLine="284"/>
        <w:rPr>
          <w:sz w:val="18"/>
        </w:rPr>
      </w:pPr>
      <w:r>
        <w:rPr>
          <w:sz w:val="18"/>
        </w:rPr>
        <w:t>Примечания:</w:t>
      </w:r>
    </w:p>
    <w:p w:rsidR="00000000" w:rsidRDefault="00924697">
      <w:pPr>
        <w:ind w:firstLine="284"/>
        <w:rPr>
          <w:sz w:val="18"/>
        </w:rPr>
      </w:pPr>
      <w:r>
        <w:rPr>
          <w:sz w:val="18"/>
        </w:rPr>
        <w:t>1. Наименование конструктивных элементов и инженерног</w:t>
      </w:r>
      <w:r>
        <w:rPr>
          <w:sz w:val="18"/>
        </w:rPr>
        <w:t xml:space="preserve">о оборудования указывать в соответствии с перечнем помещений в разд. </w:t>
      </w:r>
      <w:proofErr w:type="spellStart"/>
      <w:r>
        <w:rPr>
          <w:sz w:val="18"/>
        </w:rPr>
        <w:t>IX</w:t>
      </w:r>
      <w:proofErr w:type="spellEnd"/>
      <w:r>
        <w:rPr>
          <w:sz w:val="18"/>
        </w:rPr>
        <w:t xml:space="preserve"> «Технического паспорта на жилой дом и земельный участок».</w:t>
      </w:r>
    </w:p>
    <w:p w:rsidR="00000000" w:rsidRDefault="00924697">
      <w:pPr>
        <w:ind w:firstLine="284"/>
        <w:rPr>
          <w:sz w:val="18"/>
        </w:rPr>
      </w:pPr>
      <w:r>
        <w:rPr>
          <w:sz w:val="18"/>
        </w:rPr>
        <w:t>2. Последовательность осмотра должна соответствовать указаниям Правил и норм технической эксплуатации жилищного фонда.</w:t>
      </w:r>
    </w:p>
    <w:p w:rsidR="00000000" w:rsidRDefault="00924697">
      <w:pPr>
        <w:ind w:firstLine="284"/>
      </w:pPr>
    </w:p>
    <w:p w:rsidR="00000000" w:rsidRDefault="00924697">
      <w:pPr>
        <w:ind w:firstLine="284"/>
        <w:jc w:val="center"/>
      </w:pPr>
      <w:r>
        <w:t>Выводы и предложения комиссии:</w:t>
      </w:r>
    </w:p>
    <w:p w:rsidR="00000000" w:rsidRDefault="00924697">
      <w:pPr>
        <w:ind w:firstLine="284"/>
      </w:pPr>
      <w:r>
        <w:t>_______________________________________________________________________________</w:t>
      </w:r>
    </w:p>
    <w:p w:rsidR="00000000" w:rsidRDefault="00924697">
      <w:pPr>
        <w:ind w:firstLine="284"/>
      </w:pPr>
      <w:r>
        <w:t>_______________________________________________________________________________</w:t>
      </w:r>
    </w:p>
    <w:p w:rsidR="00000000" w:rsidRDefault="00924697">
      <w:pPr>
        <w:ind w:firstLine="284"/>
      </w:pPr>
      <w:r>
        <w:t>_______________________________________________________________________</w:t>
      </w:r>
      <w:r>
        <w:t>________</w:t>
      </w:r>
    </w:p>
    <w:p w:rsidR="00000000" w:rsidRDefault="00924697">
      <w:pPr>
        <w:ind w:firstLine="284"/>
      </w:pPr>
      <w:r>
        <w:t>_______________________________________________________________________________</w:t>
      </w:r>
    </w:p>
    <w:p w:rsidR="00000000" w:rsidRDefault="00924697">
      <w:pPr>
        <w:ind w:firstLine="284"/>
      </w:pPr>
      <w:r>
        <w:t>_______________________________________________________________________________</w:t>
      </w:r>
    </w:p>
    <w:p w:rsidR="00000000" w:rsidRDefault="00924697">
      <w:pPr>
        <w:ind w:firstLine="284"/>
      </w:pPr>
    </w:p>
    <w:p w:rsidR="00000000" w:rsidRDefault="00924697">
      <w:pPr>
        <w:ind w:firstLine="284"/>
      </w:pPr>
      <w:r>
        <w:t>Подписи:</w:t>
      </w:r>
    </w:p>
    <w:p w:rsidR="00000000" w:rsidRDefault="00924697">
      <w:pPr>
        <w:ind w:firstLine="567"/>
      </w:pPr>
      <w:r>
        <w:t xml:space="preserve">Председатель комиссии </w:t>
      </w:r>
    </w:p>
    <w:p w:rsidR="00000000" w:rsidRDefault="00924697">
      <w:pPr>
        <w:ind w:firstLine="567"/>
      </w:pPr>
      <w:r>
        <w:t>Члены комиссии</w:t>
      </w:r>
    </w:p>
    <w:p w:rsidR="00000000" w:rsidRDefault="00924697">
      <w:pPr>
        <w:ind w:firstLine="284"/>
      </w:pPr>
    </w:p>
    <w:p w:rsidR="00000000" w:rsidRDefault="00924697">
      <w:pPr>
        <w:ind w:firstLine="284"/>
      </w:pPr>
    </w:p>
    <w:p w:rsidR="00000000" w:rsidRDefault="00924697">
      <w:pPr>
        <w:pStyle w:val="FR1"/>
        <w:spacing w:before="0"/>
        <w:ind w:left="0" w:firstLine="284"/>
        <w:jc w:val="right"/>
        <w:rPr>
          <w:b/>
          <w:i/>
          <w:noProof w:val="0"/>
          <w:sz w:val="20"/>
        </w:rPr>
      </w:pPr>
      <w:r>
        <w:rPr>
          <w:b/>
          <w:i/>
          <w:noProof w:val="0"/>
          <w:sz w:val="20"/>
        </w:rPr>
        <w:t>ПРИЛОЖЕНИЕ</w:t>
      </w:r>
      <w:r>
        <w:rPr>
          <w:b/>
          <w:i/>
          <w:sz w:val="20"/>
        </w:rPr>
        <w:t xml:space="preserve"> 3</w:t>
      </w:r>
    </w:p>
    <w:p w:rsidR="00000000" w:rsidRDefault="00924697">
      <w:pPr>
        <w:pStyle w:val="FR1"/>
        <w:spacing w:before="0"/>
        <w:ind w:left="0" w:firstLine="284"/>
        <w:jc w:val="both"/>
        <w:rPr>
          <w:sz w:val="20"/>
        </w:rPr>
      </w:pPr>
    </w:p>
    <w:p w:rsidR="00000000" w:rsidRDefault="00924697">
      <w:pPr>
        <w:ind w:firstLine="284"/>
        <w:jc w:val="center"/>
        <w:rPr>
          <w:b/>
        </w:rPr>
      </w:pPr>
      <w:r>
        <w:rPr>
          <w:b/>
        </w:rPr>
        <w:t>АКТ</w:t>
      </w:r>
    </w:p>
    <w:p w:rsidR="00000000" w:rsidRDefault="00924697">
      <w:pPr>
        <w:ind w:firstLine="284"/>
        <w:jc w:val="center"/>
      </w:pPr>
      <w:r>
        <w:rPr>
          <w:b/>
        </w:rPr>
        <w:t>общего осеннего осмотра здания (о готовности к зиме)</w:t>
      </w:r>
    </w:p>
    <w:p w:rsidR="00000000" w:rsidRDefault="00924697">
      <w:pPr>
        <w:ind w:firstLine="284"/>
        <w:jc w:val="center"/>
        <w:rPr>
          <w:b/>
        </w:rPr>
      </w:pPr>
      <w:r>
        <w:rPr>
          <w:b/>
        </w:rPr>
        <w:t>«____»_____________200__г.</w:t>
      </w:r>
    </w:p>
    <w:p w:rsidR="00000000" w:rsidRDefault="00924697">
      <w:pPr>
        <w:ind w:firstLine="284"/>
      </w:pPr>
    </w:p>
    <w:p w:rsidR="00000000" w:rsidRDefault="00924697">
      <w:pPr>
        <w:ind w:firstLine="284"/>
      </w:pPr>
      <w:r>
        <w:t>Дом № ____________________________ по _______________________________________ ул.</w:t>
      </w:r>
    </w:p>
    <w:p w:rsidR="00000000" w:rsidRDefault="00924697">
      <w:pPr>
        <w:ind w:firstLine="284"/>
      </w:pPr>
      <w:r>
        <w:t>_______________________________________________________________________________</w:t>
      </w:r>
    </w:p>
    <w:p w:rsidR="00000000" w:rsidRDefault="00924697">
      <w:pPr>
        <w:ind w:firstLine="284"/>
        <w:jc w:val="center"/>
        <w:rPr>
          <w:i/>
        </w:rPr>
      </w:pPr>
      <w:r>
        <w:rPr>
          <w:i/>
        </w:rPr>
        <w:t>(наименование организации, обслу</w:t>
      </w:r>
      <w:r>
        <w:rPr>
          <w:i/>
        </w:rPr>
        <w:t>живающей жилищный фонд: «Службы заказчика»</w:t>
      </w:r>
      <w:r>
        <w:rPr>
          <w:i/>
          <w:lang w:val="en-US"/>
        </w:rPr>
        <w:t>)</w:t>
      </w:r>
      <w:r>
        <w:rPr>
          <w:i/>
        </w:rPr>
        <w:t xml:space="preserve"> </w:t>
      </w:r>
    </w:p>
    <w:p w:rsidR="00000000" w:rsidRDefault="00924697">
      <w:pPr>
        <w:ind w:firstLine="284"/>
      </w:pPr>
      <w:r>
        <w:t>участок № _____________________</w:t>
      </w:r>
    </w:p>
    <w:p w:rsidR="00000000" w:rsidRDefault="00924697">
      <w:pPr>
        <w:ind w:firstLine="284"/>
      </w:pPr>
    </w:p>
    <w:p w:rsidR="00000000" w:rsidRDefault="00924697">
      <w:pPr>
        <w:ind w:firstLine="284"/>
        <w:jc w:val="center"/>
        <w:rPr>
          <w:b/>
        </w:rPr>
      </w:pPr>
      <w:r>
        <w:rPr>
          <w:b/>
        </w:rPr>
        <w:t>Общие сведения по дому:</w:t>
      </w:r>
    </w:p>
    <w:p w:rsidR="00000000" w:rsidRDefault="00924697">
      <w:pPr>
        <w:ind w:firstLine="284"/>
      </w:pPr>
    </w:p>
    <w:p w:rsidR="00000000" w:rsidRDefault="00924697">
      <w:pPr>
        <w:ind w:firstLine="284"/>
      </w:pPr>
      <w:r>
        <w:t>Год постройки __________________________________________________________________</w:t>
      </w:r>
    </w:p>
    <w:p w:rsidR="00000000" w:rsidRDefault="00924697">
      <w:pPr>
        <w:ind w:firstLine="284"/>
      </w:pPr>
      <w:r>
        <w:t>Материал стен __________________________________________________________________</w:t>
      </w:r>
    </w:p>
    <w:p w:rsidR="00000000" w:rsidRDefault="00924697">
      <w:pPr>
        <w:ind w:firstLine="284"/>
      </w:pPr>
      <w:r>
        <w:t>Число этажей ___________________________________________________________________</w:t>
      </w:r>
    </w:p>
    <w:p w:rsidR="00000000" w:rsidRDefault="00924697">
      <w:pPr>
        <w:ind w:firstLine="284"/>
      </w:pPr>
      <w:r>
        <w:t>Наличие подвала ________________________________________________________________</w:t>
      </w:r>
    </w:p>
    <w:p w:rsidR="00000000" w:rsidRDefault="00924697">
      <w:pPr>
        <w:ind w:firstLine="284"/>
      </w:pPr>
      <w:r>
        <w:t>Комиссия в составе, председателя __________________________________________________</w:t>
      </w:r>
    </w:p>
    <w:p w:rsidR="00000000" w:rsidRDefault="00924697">
      <w:pPr>
        <w:ind w:firstLine="284"/>
      </w:pPr>
      <w:r>
        <w:t>и</w:t>
      </w:r>
      <w:r>
        <w:t xml:space="preserve"> представителя общественного образования (домового комитета) _______________________</w:t>
      </w:r>
    </w:p>
    <w:p w:rsidR="00000000" w:rsidRDefault="00924697">
      <w:pPr>
        <w:ind w:firstLine="284"/>
      </w:pPr>
      <w:r>
        <w:t>_______________________________________________________________________________</w:t>
      </w:r>
    </w:p>
    <w:p w:rsidR="00000000" w:rsidRDefault="00924697">
      <w:pPr>
        <w:ind w:firstLine="284"/>
        <w:jc w:val="center"/>
      </w:pPr>
      <w:r>
        <w:t>мастеров, техников ремонтных, производственных участков, служб</w:t>
      </w:r>
    </w:p>
    <w:p w:rsidR="00000000" w:rsidRDefault="00924697">
      <w:pPr>
        <w:ind w:firstLine="284"/>
      </w:pPr>
      <w:r>
        <w:t>_______________________________________________________________________________</w:t>
      </w:r>
    </w:p>
    <w:p w:rsidR="00000000" w:rsidRDefault="00924697">
      <w:pPr>
        <w:ind w:firstLine="284"/>
      </w:pPr>
      <w:r>
        <w:t>произвела проверку готовности к эксплуатации в зимних условиях вышеуказанного дома и установила:</w:t>
      </w:r>
    </w:p>
    <w:p w:rsidR="00000000" w:rsidRDefault="00924697">
      <w:pPr>
        <w:ind w:firstLine="284"/>
      </w:pPr>
      <w:r>
        <w:t xml:space="preserve">1. Техническое состояние основных конструктивных элементов и инженерного оборудования: </w:t>
      </w:r>
    </w:p>
    <w:p w:rsidR="00000000" w:rsidRDefault="00924697">
      <w:pPr>
        <w:ind w:firstLine="284"/>
      </w:pPr>
      <w:r>
        <w:t>___________________</w:t>
      </w:r>
      <w:r>
        <w:t>____________________________________________________________</w:t>
      </w:r>
    </w:p>
    <w:p w:rsidR="00000000" w:rsidRDefault="00924697">
      <w:pPr>
        <w:ind w:firstLine="284"/>
      </w:pPr>
      <w:r>
        <w:t>а) Крыша ______________________________________________________________________</w:t>
      </w:r>
    </w:p>
    <w:p w:rsidR="00000000" w:rsidRDefault="00924697">
      <w:pPr>
        <w:ind w:firstLine="284"/>
      </w:pPr>
      <w:r>
        <w:t>_______________________________________________________________________________</w:t>
      </w:r>
    </w:p>
    <w:p w:rsidR="00000000" w:rsidRDefault="00924697">
      <w:pPr>
        <w:ind w:firstLine="284"/>
      </w:pPr>
      <w:r>
        <w:t>б) Чердачное помещение и его вентиляция ___________________________________________</w:t>
      </w:r>
    </w:p>
    <w:p w:rsidR="00000000" w:rsidRDefault="00924697">
      <w:pPr>
        <w:ind w:firstLine="284"/>
      </w:pPr>
      <w:r>
        <w:t>_______________________________________________________________________________</w:t>
      </w:r>
    </w:p>
    <w:p w:rsidR="00000000" w:rsidRDefault="00924697">
      <w:pPr>
        <w:ind w:firstLine="284"/>
      </w:pPr>
      <w:r>
        <w:t>в) Водосточные трубы и покрытия выступающих частей здания _________________________</w:t>
      </w:r>
    </w:p>
    <w:p w:rsidR="00000000" w:rsidRDefault="00924697">
      <w:pPr>
        <w:ind w:firstLine="284"/>
      </w:pPr>
      <w:r>
        <w:t>___________________________________________</w:t>
      </w:r>
      <w:r>
        <w:t>____________________________________</w:t>
      </w:r>
    </w:p>
    <w:p w:rsidR="00000000" w:rsidRDefault="00924697">
      <w:pPr>
        <w:ind w:firstLine="284"/>
      </w:pPr>
      <w:r>
        <w:t>г) Фасад здания _________________________________________________________________</w:t>
      </w:r>
    </w:p>
    <w:p w:rsidR="00000000" w:rsidRDefault="00924697">
      <w:pPr>
        <w:ind w:firstLine="284"/>
      </w:pPr>
      <w:r>
        <w:t>_______________________________________________________________________________</w:t>
      </w:r>
    </w:p>
    <w:p w:rsidR="00000000" w:rsidRDefault="00924697">
      <w:pPr>
        <w:ind w:firstLine="284"/>
      </w:pPr>
      <w:proofErr w:type="spellStart"/>
      <w:r>
        <w:t>д</w:t>
      </w:r>
      <w:proofErr w:type="spellEnd"/>
      <w:r>
        <w:t>) Входные двери и оконные перекрытия ____________________________________________</w:t>
      </w:r>
    </w:p>
    <w:p w:rsidR="00000000" w:rsidRDefault="00924697">
      <w:pPr>
        <w:ind w:firstLine="284"/>
      </w:pPr>
      <w:r>
        <w:t>_______________________________________________________________________________</w:t>
      </w:r>
    </w:p>
    <w:p w:rsidR="00000000" w:rsidRDefault="00924697">
      <w:pPr>
        <w:ind w:firstLine="284"/>
      </w:pPr>
      <w:r>
        <w:t>_______________________________________________________________________________</w:t>
      </w:r>
    </w:p>
    <w:p w:rsidR="00000000" w:rsidRDefault="00924697">
      <w:pPr>
        <w:ind w:firstLine="284"/>
      </w:pPr>
      <w:proofErr w:type="spellStart"/>
      <w:r>
        <w:t>е</w:t>
      </w:r>
      <w:proofErr w:type="spellEnd"/>
      <w:r>
        <w:t>) Подвальные помещения ______________________________________________</w:t>
      </w:r>
      <w:r>
        <w:t>__________</w:t>
      </w:r>
    </w:p>
    <w:p w:rsidR="00000000" w:rsidRDefault="00924697">
      <w:pPr>
        <w:ind w:firstLine="284"/>
      </w:pPr>
      <w:r>
        <w:t>_______________________________________________________________________________</w:t>
      </w:r>
    </w:p>
    <w:p w:rsidR="00000000" w:rsidRDefault="00924697">
      <w:pPr>
        <w:ind w:firstLine="284"/>
      </w:pPr>
      <w:r>
        <w:t xml:space="preserve">ж) </w:t>
      </w:r>
      <w:proofErr w:type="spellStart"/>
      <w:r>
        <w:t>Отмостки</w:t>
      </w:r>
      <w:proofErr w:type="spellEnd"/>
      <w:r>
        <w:t xml:space="preserve"> вокруг здания________________________________________________________</w:t>
      </w:r>
    </w:p>
    <w:p w:rsidR="00000000" w:rsidRDefault="00924697">
      <w:pPr>
        <w:ind w:firstLine="284"/>
      </w:pPr>
      <w:r>
        <w:t>_______________________________________________________________________________</w:t>
      </w:r>
    </w:p>
    <w:p w:rsidR="00000000" w:rsidRDefault="00924697">
      <w:pPr>
        <w:ind w:firstLine="284"/>
      </w:pPr>
      <w:proofErr w:type="spellStart"/>
      <w:r>
        <w:t>з</w:t>
      </w:r>
      <w:proofErr w:type="spellEnd"/>
      <w:r>
        <w:t>) Система центрального отопления ________________________________________________</w:t>
      </w:r>
    </w:p>
    <w:p w:rsidR="00000000" w:rsidRDefault="00924697">
      <w:pPr>
        <w:ind w:firstLine="284"/>
      </w:pPr>
      <w:r>
        <w:t>_______________________________________________________________________________</w:t>
      </w:r>
    </w:p>
    <w:p w:rsidR="00000000" w:rsidRDefault="00924697">
      <w:pPr>
        <w:ind w:firstLine="284"/>
      </w:pPr>
      <w:r>
        <w:t>и) Котельное помещение и его оборудование _________________________________________</w:t>
      </w:r>
    </w:p>
    <w:p w:rsidR="00000000" w:rsidRDefault="00924697">
      <w:pPr>
        <w:ind w:firstLine="284"/>
      </w:pPr>
      <w:r>
        <w:t>____________</w:t>
      </w:r>
      <w:r>
        <w:t>___________________________________________________________________</w:t>
      </w:r>
    </w:p>
    <w:p w:rsidR="00000000" w:rsidRDefault="00924697">
      <w:pPr>
        <w:ind w:firstLine="284"/>
      </w:pPr>
      <w:r>
        <w:t>к) Тепловые элеваторные узлы и бойлерные _________________________________________</w:t>
      </w:r>
    </w:p>
    <w:p w:rsidR="00000000" w:rsidRDefault="00924697">
      <w:pPr>
        <w:ind w:firstLine="284"/>
      </w:pPr>
      <w:r>
        <w:t>_______________________________________________________________________________</w:t>
      </w:r>
    </w:p>
    <w:p w:rsidR="00000000" w:rsidRDefault="00924697">
      <w:pPr>
        <w:ind w:firstLine="284"/>
      </w:pPr>
      <w:r>
        <w:t>л) Отопительные печи и кухонные очаги ____________________________________________</w:t>
      </w:r>
    </w:p>
    <w:p w:rsidR="00000000" w:rsidRDefault="00924697">
      <w:pPr>
        <w:ind w:firstLine="284"/>
      </w:pPr>
      <w:r>
        <w:t>_______________________________________________________________________________</w:t>
      </w:r>
    </w:p>
    <w:p w:rsidR="00000000" w:rsidRDefault="00924697">
      <w:pPr>
        <w:ind w:firstLine="284"/>
      </w:pPr>
      <w:r>
        <w:t>м) Дымоходы и газоходы (даты составления актов об их исправности) ___________________</w:t>
      </w:r>
    </w:p>
    <w:p w:rsidR="00000000" w:rsidRDefault="00924697">
      <w:pPr>
        <w:ind w:firstLine="284"/>
      </w:pPr>
      <w:r>
        <w:t>________________________________</w:t>
      </w:r>
      <w:r>
        <w:t>_______________________________________________</w:t>
      </w:r>
    </w:p>
    <w:p w:rsidR="00000000" w:rsidRDefault="00924697">
      <w:pPr>
        <w:ind w:firstLine="284"/>
      </w:pPr>
      <w:r>
        <w:t>н) Электрохозяйство _____________________________________________________________</w:t>
      </w:r>
    </w:p>
    <w:p w:rsidR="00000000" w:rsidRDefault="00924697">
      <w:pPr>
        <w:ind w:firstLine="284"/>
      </w:pPr>
      <w:r>
        <w:t>_______________________________________________________________________________</w:t>
      </w:r>
    </w:p>
    <w:p w:rsidR="00000000" w:rsidRDefault="00924697">
      <w:pPr>
        <w:ind w:firstLine="284"/>
      </w:pPr>
    </w:p>
    <w:p w:rsidR="00000000" w:rsidRDefault="00924697">
      <w:pPr>
        <w:ind w:firstLine="284"/>
      </w:pPr>
      <w:r>
        <w:t>2. Обеспеченность:</w:t>
      </w:r>
    </w:p>
    <w:p w:rsidR="00000000" w:rsidRDefault="00924697">
      <w:pPr>
        <w:ind w:firstLine="284"/>
      </w:pPr>
      <w:r>
        <w:t>а) Котельных—топливом _________________________________________________________</w:t>
      </w:r>
    </w:p>
    <w:p w:rsidR="00000000" w:rsidRDefault="00924697">
      <w:pPr>
        <w:ind w:firstLine="284"/>
      </w:pPr>
      <w:r>
        <w:t>б) Жителей — углем, дровами, торфом (в доме с печным отоплением) ___________________</w:t>
      </w:r>
    </w:p>
    <w:p w:rsidR="00000000" w:rsidRDefault="00924697">
      <w:pPr>
        <w:ind w:firstLine="284"/>
      </w:pPr>
      <w:r>
        <w:t>_______________________________________________________________________________</w:t>
      </w:r>
    </w:p>
    <w:p w:rsidR="00000000" w:rsidRDefault="00924697">
      <w:pPr>
        <w:ind w:firstLine="284"/>
      </w:pPr>
      <w:r>
        <w:t>в) Уборочным инвентарем, спецодеждой,</w:t>
      </w:r>
      <w:r>
        <w:t xml:space="preserve"> песком для посыпки тротуаров _________________</w:t>
      </w:r>
    </w:p>
    <w:p w:rsidR="00000000" w:rsidRDefault="00924697">
      <w:pPr>
        <w:ind w:firstLine="284"/>
      </w:pPr>
      <w:r>
        <w:t>_______________________________________________________________________________</w:t>
      </w:r>
    </w:p>
    <w:p w:rsidR="00000000" w:rsidRDefault="00924697">
      <w:pPr>
        <w:ind w:firstLine="284"/>
      </w:pPr>
      <w:r>
        <w:t>_______________________________________________________________________________</w:t>
      </w:r>
    </w:p>
    <w:p w:rsidR="00000000" w:rsidRDefault="00924697">
      <w:pPr>
        <w:ind w:firstLine="284"/>
      </w:pPr>
    </w:p>
    <w:p w:rsidR="00000000" w:rsidRDefault="00924697">
      <w:pPr>
        <w:ind w:firstLine="284"/>
        <w:jc w:val="center"/>
      </w:pPr>
      <w:r>
        <w:t>Выводы и предложения комиссии:</w:t>
      </w:r>
    </w:p>
    <w:p w:rsidR="00000000" w:rsidRDefault="00924697">
      <w:pPr>
        <w:ind w:firstLine="284"/>
      </w:pPr>
      <w:r>
        <w:t>_______________________________________________________________________________</w:t>
      </w:r>
    </w:p>
    <w:p w:rsidR="00000000" w:rsidRDefault="00924697">
      <w:pPr>
        <w:ind w:firstLine="284"/>
      </w:pPr>
      <w:r>
        <w:t>_______________________________________________________________________________</w:t>
      </w:r>
    </w:p>
    <w:p w:rsidR="00000000" w:rsidRDefault="00924697">
      <w:pPr>
        <w:ind w:firstLine="284"/>
      </w:pPr>
      <w:r>
        <w:t>_______________________________________________________________________________</w:t>
      </w:r>
    </w:p>
    <w:p w:rsidR="00000000" w:rsidRDefault="00924697">
      <w:pPr>
        <w:ind w:firstLine="284"/>
      </w:pPr>
    </w:p>
    <w:p w:rsidR="00000000" w:rsidRDefault="00924697">
      <w:pPr>
        <w:ind w:firstLine="284"/>
      </w:pPr>
      <w:r>
        <w:t xml:space="preserve">Комиссия:                      </w:t>
      </w:r>
      <w:r>
        <w:t xml:space="preserve">       (подпись)</w:t>
      </w:r>
    </w:p>
    <w:p w:rsidR="00000000" w:rsidRDefault="00924697">
      <w:pPr>
        <w:ind w:firstLine="284"/>
      </w:pPr>
    </w:p>
    <w:p w:rsidR="00000000" w:rsidRDefault="00924697">
      <w:pPr>
        <w:ind w:firstLine="284"/>
      </w:pPr>
    </w:p>
    <w:p w:rsidR="00000000" w:rsidRDefault="00924697">
      <w:pPr>
        <w:pStyle w:val="FR1"/>
        <w:spacing w:before="0"/>
        <w:ind w:left="0" w:firstLine="284"/>
        <w:jc w:val="right"/>
        <w:rPr>
          <w:b/>
          <w:i/>
          <w:noProof w:val="0"/>
          <w:sz w:val="20"/>
        </w:rPr>
        <w:sectPr w:rsidR="00000000">
          <w:type w:val="nextColumn"/>
          <w:pgSz w:w="11907" w:h="16840" w:code="9"/>
          <w:pgMar w:top="1440" w:right="1797" w:bottom="1440" w:left="1797" w:header="720" w:footer="720" w:gutter="0"/>
          <w:paperSrc w:first="266" w:other="266"/>
          <w:cols w:space="60"/>
          <w:noEndnote/>
        </w:sectPr>
      </w:pPr>
    </w:p>
    <w:p w:rsidR="00000000" w:rsidRDefault="00924697">
      <w:pPr>
        <w:pStyle w:val="FR1"/>
        <w:spacing w:before="0"/>
        <w:ind w:left="0" w:firstLine="284"/>
        <w:jc w:val="right"/>
        <w:rPr>
          <w:b/>
          <w:i/>
          <w:noProof w:val="0"/>
          <w:sz w:val="20"/>
        </w:rPr>
      </w:pPr>
      <w:r>
        <w:rPr>
          <w:b/>
          <w:i/>
          <w:noProof w:val="0"/>
          <w:sz w:val="20"/>
        </w:rPr>
        <w:t>ПРИЛОЖЕНИЕ</w:t>
      </w:r>
      <w:r>
        <w:rPr>
          <w:b/>
          <w:i/>
          <w:sz w:val="20"/>
        </w:rPr>
        <w:t xml:space="preserve"> 4</w:t>
      </w:r>
    </w:p>
    <w:p w:rsidR="00000000" w:rsidRDefault="00924697">
      <w:pPr>
        <w:pStyle w:val="FR1"/>
        <w:spacing w:before="0"/>
        <w:ind w:left="0" w:firstLine="284"/>
        <w:jc w:val="both"/>
        <w:rPr>
          <w:sz w:val="20"/>
        </w:rPr>
      </w:pPr>
    </w:p>
    <w:p w:rsidR="00000000" w:rsidRDefault="00924697">
      <w:pPr>
        <w:ind w:firstLine="284"/>
        <w:jc w:val="center"/>
        <w:rPr>
          <w:b/>
        </w:rPr>
      </w:pPr>
      <w:r>
        <w:rPr>
          <w:b/>
        </w:rPr>
        <w:t xml:space="preserve">ЖУРНАЛ </w:t>
      </w:r>
    </w:p>
    <w:p w:rsidR="00000000" w:rsidRDefault="00924697">
      <w:pPr>
        <w:ind w:firstLine="284"/>
        <w:jc w:val="center"/>
        <w:rPr>
          <w:b/>
        </w:rPr>
      </w:pPr>
      <w:r>
        <w:rPr>
          <w:b/>
        </w:rPr>
        <w:t>регистрации результатов технических осмотров жилых домов</w:t>
      </w:r>
    </w:p>
    <w:p w:rsidR="00000000" w:rsidRDefault="00924697">
      <w:pPr>
        <w:ind w:firstLine="284"/>
      </w:pPr>
    </w:p>
    <w:p w:rsidR="00000000" w:rsidRDefault="00924697">
      <w:pPr>
        <w:ind w:firstLine="284"/>
      </w:pPr>
      <w:r>
        <w:t>Участок № __________</w:t>
      </w:r>
    </w:p>
    <w:p w:rsidR="00000000" w:rsidRDefault="00924697">
      <w:pPr>
        <w:ind w:firstLine="284"/>
      </w:pPr>
      <w:r>
        <w:t>ул. _____________ д. № _________</w:t>
      </w:r>
    </w:p>
    <w:p w:rsidR="00000000" w:rsidRDefault="00924697">
      <w:pPr>
        <w:ind w:firstLine="284"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850"/>
        <w:gridCol w:w="1418"/>
        <w:gridCol w:w="1417"/>
        <w:gridCol w:w="993"/>
        <w:gridCol w:w="992"/>
        <w:gridCol w:w="1276"/>
        <w:gridCol w:w="1701"/>
        <w:gridCol w:w="850"/>
        <w:gridCol w:w="1134"/>
        <w:gridCol w:w="1156"/>
        <w:gridCol w:w="978"/>
        <w:gridCol w:w="9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  <w:r>
              <w:t>Место осмотра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  <w:r>
              <w:t>Дата осмотра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  <w:proofErr w:type="spellStart"/>
            <w:r>
              <w:t>Ф.И.О</w:t>
            </w:r>
            <w:proofErr w:type="spellEnd"/>
            <w:r>
              <w:t xml:space="preserve">., должность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  <w:r>
              <w:t xml:space="preserve">Краткое описание </w:t>
            </w:r>
            <w:proofErr w:type="spellStart"/>
            <w:r>
              <w:t>необх</w:t>
            </w:r>
            <w:proofErr w:type="spellEnd"/>
            <w:r>
              <w:t xml:space="preserve">.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  <w:r>
              <w:t>Единица измерения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  <w:r>
              <w:t xml:space="preserve">Объем ремонтных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  <w:r>
              <w:t xml:space="preserve">Объем работ, включенных в 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  <w:r>
              <w:t>Исполнитель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  <w:r>
              <w:t xml:space="preserve">Срок выполнения 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  <w:r>
              <w:t>Отметка о выполнении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  <w:r>
              <w:t>Проверка выполнения работ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  <w:r>
              <w:t>производящего осмотр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  <w:r>
              <w:t>ремонтных работ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  <w:r>
              <w:t>работ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  <w:r>
              <w:t>годовой план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  <w:r>
              <w:t xml:space="preserve">производственная служба </w:t>
            </w:r>
            <w:proofErr w:type="spellStart"/>
            <w:r>
              <w:t>МУРЭУ</w:t>
            </w:r>
            <w:proofErr w:type="spellEnd"/>
            <w:r>
              <w:t xml:space="preserve">. </w:t>
            </w:r>
            <w:proofErr w:type="spellStart"/>
            <w:r>
              <w:t>РЭП</w:t>
            </w:r>
            <w:proofErr w:type="spellEnd"/>
            <w:r>
              <w:t xml:space="preserve">, </w:t>
            </w:r>
            <w:proofErr w:type="spellStart"/>
            <w:r>
              <w:t>МУПРСУ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  <w:proofErr w:type="spellStart"/>
            <w:r>
              <w:t>квартиро</w:t>
            </w:r>
            <w:proofErr w:type="spellEnd"/>
            <w:r>
              <w:t>-</w:t>
            </w:r>
          </w:p>
          <w:p w:rsidR="00000000" w:rsidRDefault="00924697">
            <w:pPr>
              <w:ind w:firstLine="0"/>
              <w:jc w:val="center"/>
            </w:pPr>
            <w:r>
              <w:t>съемщик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  <w:r>
              <w:t>ремонтных работ</w:t>
            </w:r>
          </w:p>
        </w:tc>
        <w:tc>
          <w:tcPr>
            <w:tcW w:w="11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  <w:r>
              <w:t>дата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  <w:r>
              <w:t>подпи</w:t>
            </w:r>
            <w:r>
              <w:t>сь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  <w: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  <w: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  <w: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  <w: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  <w: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  <w:r>
              <w:t>10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  <w:r>
              <w:t>11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  <w:r>
              <w:t>12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  <w:r>
              <w:t>13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</w:p>
          <w:p w:rsidR="00000000" w:rsidRDefault="00924697">
            <w:pPr>
              <w:ind w:firstLine="0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</w:p>
        </w:tc>
      </w:tr>
    </w:tbl>
    <w:p w:rsidR="00000000" w:rsidRDefault="00924697">
      <w:pPr>
        <w:ind w:firstLine="284"/>
      </w:pPr>
    </w:p>
    <w:p w:rsidR="00000000" w:rsidRDefault="00924697">
      <w:pPr>
        <w:ind w:firstLine="284"/>
      </w:pPr>
    </w:p>
    <w:p w:rsidR="00000000" w:rsidRDefault="00924697">
      <w:pPr>
        <w:pStyle w:val="FR1"/>
        <w:spacing w:before="0"/>
        <w:ind w:left="0" w:firstLine="284"/>
        <w:jc w:val="right"/>
        <w:rPr>
          <w:sz w:val="20"/>
        </w:rPr>
      </w:pPr>
      <w:r>
        <w:rPr>
          <w:b/>
          <w:i/>
          <w:noProof w:val="0"/>
          <w:sz w:val="20"/>
        </w:rPr>
        <w:t>ПРИЛОЖЕНИЕ</w:t>
      </w:r>
      <w:r>
        <w:rPr>
          <w:b/>
          <w:i/>
          <w:sz w:val="20"/>
        </w:rPr>
        <w:t xml:space="preserve"> 5</w:t>
      </w:r>
    </w:p>
    <w:p w:rsidR="00000000" w:rsidRDefault="00924697">
      <w:pPr>
        <w:ind w:firstLine="284"/>
        <w:rPr>
          <w:b/>
        </w:rPr>
      </w:pPr>
    </w:p>
    <w:p w:rsidR="00000000" w:rsidRDefault="00924697">
      <w:pPr>
        <w:ind w:firstLine="284"/>
        <w:jc w:val="center"/>
        <w:rPr>
          <w:b/>
        </w:rPr>
      </w:pPr>
      <w:r>
        <w:rPr>
          <w:b/>
        </w:rPr>
        <w:t xml:space="preserve">ЖУРНАЛ </w:t>
      </w:r>
    </w:p>
    <w:p w:rsidR="00000000" w:rsidRDefault="00924697">
      <w:pPr>
        <w:ind w:firstLine="284"/>
        <w:jc w:val="center"/>
      </w:pPr>
      <w:r>
        <w:rPr>
          <w:b/>
        </w:rPr>
        <w:t>заявок жильцов на ремонт</w:t>
      </w:r>
    </w:p>
    <w:p w:rsidR="00000000" w:rsidRDefault="00924697">
      <w:pPr>
        <w:ind w:firstLine="284"/>
      </w:pPr>
    </w:p>
    <w:p w:rsidR="00000000" w:rsidRDefault="00924697">
      <w:pPr>
        <w:ind w:firstLine="284"/>
      </w:pPr>
      <w:r>
        <w:t>Участок № ____________________</w:t>
      </w:r>
    </w:p>
    <w:p w:rsidR="00000000" w:rsidRDefault="00924697">
      <w:pPr>
        <w:ind w:firstLine="284"/>
      </w:pPr>
      <w:r>
        <w:t>Начат ________________ 200 ___ г.</w:t>
      </w:r>
    </w:p>
    <w:p w:rsidR="00000000" w:rsidRDefault="00924697">
      <w:pPr>
        <w:ind w:firstLine="284"/>
      </w:pPr>
      <w:r>
        <w:t>Окончен ______________ 200 ___ г.</w:t>
      </w:r>
    </w:p>
    <w:p w:rsidR="00000000" w:rsidRDefault="00924697">
      <w:pPr>
        <w:ind w:firstLine="284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680"/>
        <w:gridCol w:w="860"/>
        <w:gridCol w:w="840"/>
        <w:gridCol w:w="1079"/>
        <w:gridCol w:w="1418"/>
        <w:gridCol w:w="1417"/>
        <w:gridCol w:w="1418"/>
        <w:gridCol w:w="1356"/>
        <w:gridCol w:w="1219"/>
        <w:gridCol w:w="2305"/>
        <w:gridCol w:w="135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  <w:r>
              <w:t>Время подачи заявки</w:t>
            </w:r>
          </w:p>
        </w:tc>
        <w:tc>
          <w:tcPr>
            <w:tcW w:w="1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  <w:r>
              <w:t>Заявитель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  <w:r>
              <w:t xml:space="preserve">Краткое содержание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  <w:r>
              <w:t xml:space="preserve">В какое время можно застать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  <w:r>
              <w:t>Ответственный за прием заявок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  <w:r>
              <w:t xml:space="preserve">Кому поручено выполнение, к 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  <w:r>
              <w:t xml:space="preserve">Дата выполнения 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  <w:r>
              <w:t>Подпись исполнителя</w:t>
            </w:r>
          </w:p>
        </w:tc>
        <w:tc>
          <w:tcPr>
            <w:tcW w:w="23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  <w:r>
              <w:t>Отметка техника, мастера о выполнении работ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  <w:r>
              <w:t>Примечание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  <w:r>
              <w:t>дата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  <w:r>
              <w:t>часы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  <w:proofErr w:type="spellStart"/>
            <w:r>
              <w:t>Ф.И.О</w:t>
            </w:r>
            <w:proofErr w:type="spellEnd"/>
            <w:r>
              <w:t>.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  <w:r>
              <w:t>Адрес</w:t>
            </w:r>
          </w:p>
        </w:tc>
        <w:tc>
          <w:tcPr>
            <w:tcW w:w="107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  <w:r>
              <w:t>заявки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  <w:r>
              <w:t>жильца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  <w:r>
              <w:t>какому сроку</w:t>
            </w:r>
          </w:p>
        </w:tc>
        <w:tc>
          <w:tcPr>
            <w:tcW w:w="13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  <w:r>
              <w:t>заявки</w:t>
            </w:r>
          </w:p>
        </w:tc>
        <w:tc>
          <w:tcPr>
            <w:tcW w:w="12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</w:p>
        </w:tc>
        <w:tc>
          <w:tcPr>
            <w:tcW w:w="23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</w:p>
        </w:tc>
        <w:tc>
          <w:tcPr>
            <w:tcW w:w="13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  <w:r>
              <w:t>1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  <w:r>
              <w:t>2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  <w:r>
              <w:t>3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  <w:r>
              <w:t>4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  <w: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  <w:r>
              <w:t>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  <w:r>
              <w:t>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  <w:r>
              <w:t>8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  <w:r>
              <w:t>9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  <w:r>
              <w:t>1</w:t>
            </w:r>
            <w:r>
              <w:t>0</w:t>
            </w:r>
          </w:p>
        </w:tc>
        <w:tc>
          <w:tcPr>
            <w:tcW w:w="23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  <w:r>
              <w:t>11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  <w: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</w:p>
          <w:p w:rsidR="00000000" w:rsidRDefault="00924697">
            <w:pPr>
              <w:ind w:firstLine="0"/>
              <w:jc w:val="center"/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</w:p>
        </w:tc>
        <w:tc>
          <w:tcPr>
            <w:tcW w:w="2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</w:p>
        </w:tc>
      </w:tr>
    </w:tbl>
    <w:p w:rsidR="00000000" w:rsidRDefault="00924697">
      <w:pPr>
        <w:ind w:firstLine="284"/>
      </w:pPr>
    </w:p>
    <w:p w:rsidR="00000000" w:rsidRDefault="00924697">
      <w:pPr>
        <w:ind w:firstLine="284"/>
      </w:pPr>
      <w:r>
        <w:t>Правильность применения норм проверил:</w:t>
      </w:r>
    </w:p>
    <w:p w:rsidR="00000000" w:rsidRDefault="00924697">
      <w:pPr>
        <w:ind w:firstLine="284"/>
      </w:pPr>
      <w:r>
        <w:t>экономист, инженер __________________</w:t>
      </w:r>
    </w:p>
    <w:p w:rsidR="00000000" w:rsidRDefault="00924697">
      <w:pPr>
        <w:ind w:firstLine="284"/>
      </w:pPr>
    </w:p>
    <w:p w:rsidR="00000000" w:rsidRDefault="00924697">
      <w:pPr>
        <w:ind w:firstLine="284"/>
      </w:pPr>
    </w:p>
    <w:p w:rsidR="00000000" w:rsidRDefault="00924697">
      <w:pPr>
        <w:ind w:firstLine="284"/>
      </w:pPr>
    </w:p>
    <w:p w:rsidR="00000000" w:rsidRDefault="00924697">
      <w:pPr>
        <w:ind w:firstLine="284"/>
        <w:jc w:val="right"/>
        <w:rPr>
          <w:b/>
          <w:i/>
        </w:rPr>
      </w:pPr>
      <w:r>
        <w:rPr>
          <w:b/>
          <w:i/>
        </w:rPr>
        <w:t>ПРИЛОЖЕНИЕ 6</w:t>
      </w:r>
    </w:p>
    <w:p w:rsidR="00000000" w:rsidRDefault="00924697">
      <w:pPr>
        <w:ind w:firstLine="284"/>
      </w:pPr>
    </w:p>
    <w:p w:rsidR="00000000" w:rsidRDefault="00924697">
      <w:pPr>
        <w:ind w:firstLine="284"/>
        <w:jc w:val="center"/>
        <w:rPr>
          <w:b/>
        </w:rPr>
      </w:pPr>
      <w:r>
        <w:rPr>
          <w:b/>
        </w:rPr>
        <w:t>НАРЯД</w:t>
      </w:r>
    </w:p>
    <w:p w:rsidR="00000000" w:rsidRDefault="00924697">
      <w:pPr>
        <w:ind w:firstLine="284"/>
        <w:jc w:val="center"/>
        <w:rPr>
          <w:b/>
        </w:rPr>
      </w:pPr>
      <w:r>
        <w:rPr>
          <w:b/>
        </w:rPr>
        <w:t xml:space="preserve">на работы по плановому текущему ремонту, </w:t>
      </w:r>
    </w:p>
    <w:p w:rsidR="00000000" w:rsidRDefault="00924697">
      <w:pPr>
        <w:ind w:firstLine="284"/>
        <w:jc w:val="center"/>
        <w:rPr>
          <w:b/>
        </w:rPr>
      </w:pPr>
      <w:r>
        <w:rPr>
          <w:b/>
        </w:rPr>
        <w:t>выполненному хозяйственным способом</w:t>
      </w:r>
    </w:p>
    <w:p w:rsidR="00000000" w:rsidRDefault="00924697">
      <w:pPr>
        <w:ind w:firstLine="284"/>
        <w:jc w:val="center"/>
        <w:rPr>
          <w:b/>
        </w:rPr>
      </w:pPr>
      <w:r>
        <w:rPr>
          <w:b/>
        </w:rPr>
        <w:t>Бригада (профессия) ____________</w:t>
      </w:r>
    </w:p>
    <w:p w:rsidR="00000000" w:rsidRDefault="00924697">
      <w:pPr>
        <w:ind w:firstLine="284"/>
        <w:jc w:val="center"/>
        <w:rPr>
          <w:b/>
        </w:rPr>
      </w:pPr>
      <w:r>
        <w:rPr>
          <w:b/>
        </w:rPr>
        <w:t>Выдан _______________ 200 ___ г.</w:t>
      </w:r>
    </w:p>
    <w:p w:rsidR="00000000" w:rsidRDefault="00924697">
      <w:pPr>
        <w:ind w:firstLine="284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6"/>
        <w:gridCol w:w="760"/>
        <w:gridCol w:w="1417"/>
        <w:gridCol w:w="1399"/>
        <w:gridCol w:w="1061"/>
        <w:gridCol w:w="801"/>
        <w:gridCol w:w="601"/>
        <w:gridCol w:w="502"/>
        <w:gridCol w:w="638"/>
        <w:gridCol w:w="536"/>
        <w:gridCol w:w="881"/>
        <w:gridCol w:w="1458"/>
        <w:gridCol w:w="1919"/>
        <w:gridCol w:w="169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  <w:r>
              <w:t>№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  <w:r>
              <w:t xml:space="preserve">ЕНиР,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  <w:r>
              <w:t xml:space="preserve">Адреса 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  <w:r>
              <w:t xml:space="preserve">Наименование 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  <w:r>
              <w:t xml:space="preserve">Единица </w:t>
            </w:r>
          </w:p>
        </w:tc>
        <w:tc>
          <w:tcPr>
            <w:tcW w:w="30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  <w:r>
              <w:t>Задание</w:t>
            </w:r>
          </w:p>
        </w:tc>
        <w:tc>
          <w:tcPr>
            <w:tcW w:w="59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  <w:r>
              <w:t>Выполнение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  <w:r>
              <w:t>п.п.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  <w:proofErr w:type="spellStart"/>
            <w:r>
              <w:t>ФСН</w:t>
            </w:r>
            <w:proofErr w:type="spellEnd"/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  <w:r>
              <w:t>производства работ</w:t>
            </w:r>
          </w:p>
        </w:tc>
        <w:tc>
          <w:tcPr>
            <w:tcW w:w="13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  <w:r>
              <w:t>работ</w:t>
            </w:r>
          </w:p>
        </w:tc>
        <w:tc>
          <w:tcPr>
            <w:tcW w:w="10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  <w:r>
              <w:t>измерения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  <w:r>
              <w:t>объем работ</w:t>
            </w:r>
          </w:p>
        </w:tc>
        <w:tc>
          <w:tcPr>
            <w:tcW w:w="1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  <w:r>
              <w:t>на единицу работ</w:t>
            </w:r>
          </w:p>
        </w:tc>
        <w:tc>
          <w:tcPr>
            <w:tcW w:w="1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  <w:r>
              <w:t>на заданный объем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  <w:r>
              <w:t>Объем работ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  <w:proofErr w:type="spellStart"/>
            <w:r>
              <w:t>чел.-ч</w:t>
            </w:r>
            <w:proofErr w:type="spellEnd"/>
            <w:r>
              <w:t xml:space="preserve"> на выполненный объем</w:t>
            </w:r>
          </w:p>
        </w:tc>
        <w:tc>
          <w:tcPr>
            <w:tcW w:w="19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  <w:r>
              <w:t>сумма зарплаты на выполненный объем работ, руб.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  <w:r>
              <w:t>Факт</w:t>
            </w:r>
            <w:r>
              <w:t xml:space="preserve">ически отработанное время, </w:t>
            </w:r>
            <w:proofErr w:type="spellStart"/>
            <w:r>
              <w:t>чел.-ч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</w:p>
        </w:tc>
        <w:tc>
          <w:tcPr>
            <w:tcW w:w="7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</w:p>
        </w:tc>
        <w:tc>
          <w:tcPr>
            <w:tcW w:w="13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</w:p>
        </w:tc>
        <w:tc>
          <w:tcPr>
            <w:tcW w:w="10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</w:p>
        </w:tc>
        <w:tc>
          <w:tcPr>
            <w:tcW w:w="8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  <w:r>
              <w:t>руб.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  <w:r>
              <w:t>руб.</w:t>
            </w:r>
          </w:p>
        </w:tc>
        <w:tc>
          <w:tcPr>
            <w:tcW w:w="8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</w:p>
        </w:tc>
        <w:tc>
          <w:tcPr>
            <w:tcW w:w="14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</w:p>
        </w:tc>
        <w:tc>
          <w:tcPr>
            <w:tcW w:w="19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</w:p>
        </w:tc>
        <w:tc>
          <w:tcPr>
            <w:tcW w:w="16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  <w:r>
              <w:t>1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  <w:r>
              <w:t>3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  <w:r>
              <w:t>4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  <w:r>
              <w:t>5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  <w:r>
              <w:t>6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  <w:r>
              <w:t>7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  <w:r>
              <w:t>8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  <w:r>
              <w:t>9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  <w:r>
              <w:t>10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  <w:r>
              <w:t>11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  <w:r>
              <w:t>12</w:t>
            </w:r>
          </w:p>
        </w:tc>
        <w:tc>
          <w:tcPr>
            <w:tcW w:w="1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  <w:r>
              <w:t>13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  <w: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</w:p>
          <w:p w:rsidR="00000000" w:rsidRDefault="00924697">
            <w:pPr>
              <w:ind w:firstLine="0"/>
              <w:jc w:val="center"/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</w:p>
        </w:tc>
        <w:tc>
          <w:tcPr>
            <w:tcW w:w="1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  <w:r>
              <w:t>ИТОГО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</w:p>
        </w:tc>
        <w:tc>
          <w:tcPr>
            <w:tcW w:w="1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</w:p>
        </w:tc>
      </w:tr>
    </w:tbl>
    <w:p w:rsidR="00000000" w:rsidRDefault="00924697">
      <w:pPr>
        <w:ind w:firstLine="284"/>
        <w:jc w:val="left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40"/>
        <w:gridCol w:w="476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</w:tcPr>
          <w:p w:rsidR="00000000" w:rsidRDefault="00924697">
            <w:pPr>
              <w:ind w:firstLine="0"/>
              <w:jc w:val="left"/>
            </w:pPr>
            <w:r>
              <w:t>Наряд выдал ____________________________________</w:t>
            </w:r>
          </w:p>
          <w:p w:rsidR="00000000" w:rsidRDefault="00924697">
            <w:pPr>
              <w:ind w:firstLine="1134"/>
              <w:jc w:val="center"/>
            </w:pPr>
            <w:r>
              <w:rPr>
                <w:i/>
              </w:rPr>
              <w:t xml:space="preserve">(должность, </w:t>
            </w:r>
            <w:proofErr w:type="spellStart"/>
            <w:r>
              <w:rPr>
                <w:i/>
              </w:rPr>
              <w:t>Ф.И.О</w:t>
            </w:r>
            <w:proofErr w:type="spellEnd"/>
            <w:r>
              <w:rPr>
                <w:i/>
              </w:rPr>
              <w:t>.)</w:t>
            </w:r>
          </w:p>
          <w:p w:rsidR="00000000" w:rsidRDefault="00924697">
            <w:pPr>
              <w:ind w:firstLine="0"/>
              <w:jc w:val="left"/>
            </w:pPr>
          </w:p>
        </w:tc>
        <w:tc>
          <w:tcPr>
            <w:tcW w:w="4769" w:type="dxa"/>
          </w:tcPr>
          <w:p w:rsidR="00000000" w:rsidRDefault="00924697">
            <w:pPr>
              <w:ind w:firstLine="0"/>
              <w:jc w:val="left"/>
            </w:pPr>
            <w:r>
              <w:t>Работу сдал ___________________________________</w:t>
            </w:r>
          </w:p>
          <w:p w:rsidR="00000000" w:rsidRDefault="00924697">
            <w:pPr>
              <w:ind w:firstLine="1056"/>
              <w:jc w:val="center"/>
            </w:pPr>
            <w:r>
              <w:rPr>
                <w:i/>
              </w:rPr>
              <w:t xml:space="preserve">(должность, </w:t>
            </w:r>
            <w:proofErr w:type="spellStart"/>
            <w:r>
              <w:rPr>
                <w:i/>
              </w:rPr>
              <w:t>Ф.И.О</w:t>
            </w:r>
            <w:proofErr w:type="spellEnd"/>
            <w:r>
              <w:rPr>
                <w:i/>
              </w:rPr>
              <w:t>.)</w:t>
            </w:r>
          </w:p>
          <w:p w:rsidR="00000000" w:rsidRDefault="00924697">
            <w:pPr>
              <w:ind w:firstLine="0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</w:tcPr>
          <w:p w:rsidR="00000000" w:rsidRDefault="00924697">
            <w:pPr>
              <w:ind w:firstLine="0"/>
              <w:jc w:val="left"/>
            </w:pPr>
            <w:r>
              <w:t>Наряд к исполнению получил _______________________</w:t>
            </w:r>
          </w:p>
          <w:p w:rsidR="00000000" w:rsidRDefault="00924697">
            <w:pPr>
              <w:ind w:firstLine="2552"/>
              <w:jc w:val="center"/>
              <w:rPr>
                <w:i/>
              </w:rPr>
            </w:pPr>
            <w:r>
              <w:rPr>
                <w:i/>
              </w:rPr>
              <w:t xml:space="preserve">(должность, </w:t>
            </w:r>
            <w:proofErr w:type="spellStart"/>
            <w:r>
              <w:rPr>
                <w:i/>
              </w:rPr>
              <w:t>Ф.И.О</w:t>
            </w:r>
            <w:proofErr w:type="spellEnd"/>
            <w:r>
              <w:rPr>
                <w:i/>
              </w:rPr>
              <w:t>.)</w:t>
            </w:r>
          </w:p>
          <w:p w:rsidR="00000000" w:rsidRDefault="00924697">
            <w:pPr>
              <w:ind w:firstLine="0"/>
              <w:jc w:val="left"/>
            </w:pPr>
            <w:r>
              <w:t>« ____ » __________________ 200 ___ г.</w:t>
            </w:r>
          </w:p>
          <w:p w:rsidR="00000000" w:rsidRDefault="00924697">
            <w:pPr>
              <w:ind w:firstLine="0"/>
              <w:jc w:val="left"/>
            </w:pPr>
          </w:p>
        </w:tc>
        <w:tc>
          <w:tcPr>
            <w:tcW w:w="4769" w:type="dxa"/>
          </w:tcPr>
          <w:p w:rsidR="00000000" w:rsidRDefault="00924697">
            <w:pPr>
              <w:ind w:firstLine="0"/>
              <w:jc w:val="left"/>
            </w:pPr>
            <w:r>
              <w:t>Работу принял _________________________________</w:t>
            </w:r>
          </w:p>
          <w:p w:rsidR="00000000" w:rsidRDefault="00924697">
            <w:pPr>
              <w:ind w:firstLine="1197"/>
              <w:jc w:val="center"/>
              <w:rPr>
                <w:i/>
              </w:rPr>
            </w:pPr>
            <w:r>
              <w:rPr>
                <w:i/>
              </w:rPr>
              <w:t xml:space="preserve">(должность, </w:t>
            </w:r>
            <w:proofErr w:type="spellStart"/>
            <w:r>
              <w:rPr>
                <w:i/>
              </w:rPr>
              <w:t>Ф.И.О</w:t>
            </w:r>
            <w:proofErr w:type="spellEnd"/>
            <w:r>
              <w:rPr>
                <w:i/>
              </w:rPr>
              <w:t>.)</w:t>
            </w:r>
          </w:p>
          <w:p w:rsidR="00000000" w:rsidRDefault="00924697">
            <w:pPr>
              <w:ind w:firstLine="0"/>
            </w:pPr>
            <w:r>
              <w:t>« ____ » ____________________ 200 ___ г.</w:t>
            </w:r>
          </w:p>
          <w:p w:rsidR="00000000" w:rsidRDefault="00924697">
            <w:pPr>
              <w:ind w:firstLine="0"/>
              <w:jc w:val="left"/>
            </w:pPr>
          </w:p>
        </w:tc>
      </w:tr>
    </w:tbl>
    <w:p w:rsidR="00000000" w:rsidRDefault="00924697">
      <w:pPr>
        <w:ind w:firstLine="284"/>
      </w:pPr>
    </w:p>
    <w:p w:rsidR="00000000" w:rsidRDefault="00924697">
      <w:pPr>
        <w:ind w:firstLine="284"/>
        <w:jc w:val="center"/>
      </w:pPr>
      <w:r>
        <w:t>Правильно</w:t>
      </w:r>
      <w:r>
        <w:t>сть применения норм проверил:</w:t>
      </w:r>
    </w:p>
    <w:p w:rsidR="00000000" w:rsidRDefault="00924697">
      <w:pPr>
        <w:ind w:firstLine="284"/>
        <w:jc w:val="center"/>
      </w:pPr>
      <w:r>
        <w:t>экономист, инженер ____________________________</w:t>
      </w:r>
    </w:p>
    <w:p w:rsidR="00000000" w:rsidRDefault="00924697">
      <w:pPr>
        <w:ind w:firstLine="284"/>
      </w:pPr>
    </w:p>
    <w:p w:rsidR="00000000" w:rsidRDefault="00924697">
      <w:pPr>
        <w:ind w:firstLine="284"/>
        <w:jc w:val="right"/>
      </w:pPr>
      <w:r>
        <w:rPr>
          <w:i/>
        </w:rPr>
        <w:t>(оборотная сторона)</w:t>
      </w:r>
    </w:p>
    <w:p w:rsidR="00000000" w:rsidRDefault="00924697">
      <w:pPr>
        <w:ind w:firstLine="284"/>
      </w:pPr>
    </w:p>
    <w:p w:rsidR="00000000" w:rsidRDefault="00924697">
      <w:pPr>
        <w:ind w:firstLine="284"/>
        <w:jc w:val="center"/>
        <w:rPr>
          <w:b/>
        </w:rPr>
      </w:pPr>
      <w:r>
        <w:rPr>
          <w:b/>
        </w:rPr>
        <w:t>Табель за _______________________</w:t>
      </w:r>
    </w:p>
    <w:p w:rsidR="00000000" w:rsidRDefault="00924697">
      <w:pPr>
        <w:ind w:firstLine="284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0"/>
        <w:gridCol w:w="1269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72"/>
        <w:gridCol w:w="1721"/>
        <w:gridCol w:w="1271"/>
        <w:gridCol w:w="12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  <w:r>
              <w:t>№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  <w:r>
              <w:t xml:space="preserve">Фамилия, </w:t>
            </w:r>
          </w:p>
        </w:tc>
        <w:tc>
          <w:tcPr>
            <w:tcW w:w="822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  <w:r>
              <w:t>Отработано часов по календарным дням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  <w:r>
              <w:t xml:space="preserve">Всего по табелю 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  <w:r>
              <w:t xml:space="preserve">Стоимость 1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  <w:r>
              <w:t xml:space="preserve">Сумма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  <w:r>
              <w:t>п.п.</w:t>
            </w:r>
          </w:p>
        </w:tc>
        <w:tc>
          <w:tcPr>
            <w:tcW w:w="12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  <w:r>
              <w:t>имя, отчество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  <w:r>
              <w:t>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  <w:r>
              <w:t>5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  <w:r>
              <w:t>6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  <w:r>
              <w:t>7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  <w:r>
              <w:t>8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  <w:r>
              <w:t>9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  <w:r>
              <w:t>11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  <w:r>
              <w:t>12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  <w:r>
              <w:t>13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  <w:r>
              <w:t>14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  <w:r>
              <w:t>15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</w:p>
        </w:tc>
        <w:tc>
          <w:tcPr>
            <w:tcW w:w="17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  <w:r>
              <w:t xml:space="preserve">отработано, </w:t>
            </w:r>
            <w:proofErr w:type="spellStart"/>
            <w:r>
              <w:t>чел.-ч</w:t>
            </w:r>
            <w:proofErr w:type="spellEnd"/>
          </w:p>
        </w:tc>
        <w:tc>
          <w:tcPr>
            <w:tcW w:w="12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  <w:r>
              <w:t>заработной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</w:p>
        </w:tc>
        <w:tc>
          <w:tcPr>
            <w:tcW w:w="12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  <w:r>
              <w:t>16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  <w:r>
              <w:t>17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  <w:r>
              <w:t>18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  <w:r>
              <w:t>19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  <w:r>
              <w:t>20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  <w:r>
              <w:t>21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  <w:r>
              <w:t>22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  <w:r>
              <w:t>23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  <w:r>
              <w:t>24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  <w:r>
              <w:t>25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  <w:r>
              <w:t>26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  <w:r>
              <w:t>27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  <w:r>
              <w:t>28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  <w:r>
              <w:t>29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  <w:r>
              <w:t>30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  <w:r>
              <w:t>31</w:t>
            </w:r>
          </w:p>
        </w:tc>
        <w:tc>
          <w:tcPr>
            <w:tcW w:w="17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</w:p>
        </w:tc>
        <w:tc>
          <w:tcPr>
            <w:tcW w:w="127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</w:p>
        </w:tc>
        <w:tc>
          <w:tcPr>
            <w:tcW w:w="1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  <w:r>
              <w:t>платы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</w:p>
        </w:tc>
      </w:tr>
    </w:tbl>
    <w:p w:rsidR="00000000" w:rsidRDefault="00924697">
      <w:pPr>
        <w:ind w:firstLine="284"/>
      </w:pPr>
    </w:p>
    <w:p w:rsidR="00000000" w:rsidRDefault="00924697">
      <w:pPr>
        <w:ind w:firstLine="284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60"/>
        <w:gridCol w:w="1088"/>
        <w:gridCol w:w="1074"/>
        <w:gridCol w:w="1052"/>
        <w:gridCol w:w="1843"/>
        <w:gridCol w:w="1136"/>
        <w:gridCol w:w="1213"/>
        <w:gridCol w:w="119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760" w:type="dxa"/>
          </w:tcPr>
          <w:p w:rsidR="00000000" w:rsidRDefault="00924697">
            <w:pPr>
              <w:ind w:firstLine="0"/>
            </w:pPr>
            <w:r>
              <w:t xml:space="preserve">Итого </w:t>
            </w:r>
          </w:p>
        </w:tc>
        <w:tc>
          <w:tcPr>
            <w:tcW w:w="8601" w:type="dxa"/>
            <w:gridSpan w:val="7"/>
          </w:tcPr>
          <w:p w:rsidR="00000000" w:rsidRDefault="0092469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Израсходовано материалов</w:t>
            </w:r>
          </w:p>
          <w:p w:rsidR="00000000" w:rsidRDefault="00924697">
            <w:pPr>
              <w:ind w:firstLine="0"/>
              <w:jc w:val="center"/>
              <w:rPr>
                <w:b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60" w:type="dxa"/>
          </w:tcPr>
          <w:p w:rsidR="00000000" w:rsidRDefault="00924697">
            <w:pPr>
              <w:ind w:firstLine="0"/>
            </w:pPr>
            <w:r>
              <w:t>Мастер ___________________________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  <w:r>
              <w:t xml:space="preserve">№ 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  <w:r>
              <w:t>Материалы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  <w:r>
              <w:t xml:space="preserve">Единица </w:t>
            </w:r>
          </w:p>
        </w:tc>
        <w:tc>
          <w:tcPr>
            <w:tcW w:w="2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  <w:r>
              <w:t>Количество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  <w:r>
              <w:t>Стоимость з</w:t>
            </w:r>
            <w:r>
              <w:t xml:space="preserve">а 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  <w:r>
              <w:t xml:space="preserve">Стоимость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60" w:type="dxa"/>
          </w:tcPr>
          <w:p w:rsidR="00000000" w:rsidRDefault="00924697">
            <w:pPr>
              <w:ind w:firstLine="0"/>
            </w:pPr>
          </w:p>
        </w:tc>
        <w:tc>
          <w:tcPr>
            <w:tcW w:w="10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  <w:r>
              <w:t>требования</w:t>
            </w:r>
          </w:p>
        </w:tc>
        <w:tc>
          <w:tcPr>
            <w:tcW w:w="107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</w:p>
        </w:tc>
        <w:tc>
          <w:tcPr>
            <w:tcW w:w="10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  <w:r>
              <w:t>измерения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  <w:r>
              <w:t>по норме, заданию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  <w:r>
              <w:t>фактически</w:t>
            </w:r>
          </w:p>
        </w:tc>
        <w:tc>
          <w:tcPr>
            <w:tcW w:w="12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  <w:r>
              <w:t>единицу, руб.</w:t>
            </w:r>
          </w:p>
        </w:tc>
        <w:tc>
          <w:tcPr>
            <w:tcW w:w="11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  <w:r>
              <w:t>всего, 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60" w:type="dxa"/>
          </w:tcPr>
          <w:p w:rsidR="00000000" w:rsidRDefault="00924697">
            <w:pPr>
              <w:ind w:firstLine="0"/>
            </w:pPr>
            <w:r>
              <w:t xml:space="preserve">Стоимость: 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</w:p>
          <w:p w:rsidR="00000000" w:rsidRDefault="00924697">
            <w:pPr>
              <w:ind w:firstLine="0"/>
              <w:jc w:val="center"/>
            </w:pP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60" w:type="dxa"/>
          </w:tcPr>
          <w:p w:rsidR="00000000" w:rsidRDefault="00924697">
            <w:pPr>
              <w:ind w:firstLine="0"/>
            </w:pPr>
            <w:r>
              <w:t>1. Материалов _____________________</w:t>
            </w:r>
          </w:p>
        </w:tc>
        <w:tc>
          <w:tcPr>
            <w:tcW w:w="1088" w:type="dxa"/>
            <w:tcBorders>
              <w:top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</w:p>
        </w:tc>
        <w:tc>
          <w:tcPr>
            <w:tcW w:w="1074" w:type="dxa"/>
            <w:tcBorders>
              <w:top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</w:p>
        </w:tc>
        <w:tc>
          <w:tcPr>
            <w:tcW w:w="1052" w:type="dxa"/>
            <w:tcBorders>
              <w:top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</w:p>
        </w:tc>
        <w:tc>
          <w:tcPr>
            <w:tcW w:w="1136" w:type="dxa"/>
            <w:tcBorders>
              <w:top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</w:p>
        </w:tc>
        <w:tc>
          <w:tcPr>
            <w:tcW w:w="1213" w:type="dxa"/>
            <w:tcBorders>
              <w:top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</w:p>
        </w:tc>
        <w:tc>
          <w:tcPr>
            <w:tcW w:w="1195" w:type="dxa"/>
            <w:tcBorders>
              <w:top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60" w:type="dxa"/>
          </w:tcPr>
          <w:p w:rsidR="00000000" w:rsidRDefault="00924697">
            <w:pPr>
              <w:ind w:firstLine="0"/>
            </w:pPr>
            <w:r>
              <w:t>2. Зарплата _______________________</w:t>
            </w:r>
          </w:p>
        </w:tc>
        <w:tc>
          <w:tcPr>
            <w:tcW w:w="8601" w:type="dxa"/>
            <w:gridSpan w:val="7"/>
          </w:tcPr>
          <w:p w:rsidR="00000000" w:rsidRDefault="00924697">
            <w:pPr>
              <w:ind w:firstLine="0"/>
            </w:pPr>
            <w:r>
              <w:t>Итого</w:t>
            </w:r>
          </w:p>
          <w:p w:rsidR="00000000" w:rsidRDefault="00924697">
            <w:pPr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60" w:type="dxa"/>
          </w:tcPr>
          <w:p w:rsidR="00000000" w:rsidRDefault="00924697">
            <w:pPr>
              <w:ind w:firstLine="0"/>
            </w:pPr>
            <w:r>
              <w:t>3. Всего __________________________</w:t>
            </w:r>
          </w:p>
        </w:tc>
        <w:tc>
          <w:tcPr>
            <w:tcW w:w="8601" w:type="dxa"/>
            <w:gridSpan w:val="7"/>
          </w:tcPr>
          <w:p w:rsidR="00000000" w:rsidRDefault="00924697">
            <w:pPr>
              <w:ind w:firstLine="0"/>
            </w:pPr>
            <w:r>
              <w:t xml:space="preserve">Правильность описания материалов проверил: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60" w:type="dxa"/>
          </w:tcPr>
          <w:p w:rsidR="00000000" w:rsidRDefault="00924697">
            <w:pPr>
              <w:ind w:firstLine="0"/>
            </w:pPr>
            <w:r>
              <w:t>Техник, мастер ____________________</w:t>
            </w:r>
          </w:p>
          <w:p w:rsidR="00000000" w:rsidRDefault="00924697">
            <w:pPr>
              <w:ind w:firstLine="0"/>
            </w:pPr>
            <w:r>
              <w:t>__________________________________</w:t>
            </w:r>
          </w:p>
        </w:tc>
        <w:tc>
          <w:tcPr>
            <w:tcW w:w="8601" w:type="dxa"/>
            <w:gridSpan w:val="7"/>
          </w:tcPr>
          <w:p w:rsidR="00000000" w:rsidRDefault="00924697">
            <w:pPr>
              <w:ind w:firstLine="0"/>
            </w:pPr>
            <w:r>
              <w:t>экономист, инженер _______________________________</w:t>
            </w:r>
          </w:p>
        </w:tc>
      </w:tr>
    </w:tbl>
    <w:p w:rsidR="00000000" w:rsidRDefault="00924697">
      <w:pPr>
        <w:jc w:val="left"/>
      </w:pPr>
    </w:p>
    <w:p w:rsidR="00000000" w:rsidRDefault="00924697">
      <w:pPr>
        <w:pStyle w:val="FR1"/>
        <w:spacing w:before="0"/>
        <w:ind w:left="0" w:firstLine="284"/>
        <w:jc w:val="both"/>
        <w:rPr>
          <w:noProof w:val="0"/>
          <w:sz w:val="20"/>
        </w:rPr>
      </w:pPr>
    </w:p>
    <w:p w:rsidR="00000000" w:rsidRDefault="00924697">
      <w:pPr>
        <w:pStyle w:val="FR1"/>
        <w:spacing w:before="0"/>
        <w:ind w:left="0" w:firstLine="284"/>
        <w:jc w:val="both"/>
        <w:rPr>
          <w:noProof w:val="0"/>
          <w:sz w:val="20"/>
        </w:rPr>
      </w:pPr>
    </w:p>
    <w:p w:rsidR="00000000" w:rsidRDefault="00924697">
      <w:pPr>
        <w:pStyle w:val="FR1"/>
        <w:spacing w:before="0"/>
        <w:ind w:left="0" w:firstLine="284"/>
        <w:jc w:val="right"/>
        <w:rPr>
          <w:b/>
          <w:i/>
          <w:noProof w:val="0"/>
          <w:sz w:val="20"/>
        </w:rPr>
        <w:sectPr w:rsidR="00000000">
          <w:type w:val="nextColumn"/>
          <w:pgSz w:w="16840" w:h="11907" w:orient="landscape" w:code="9"/>
          <w:pgMar w:top="1134" w:right="1134" w:bottom="1134" w:left="1134" w:header="720" w:footer="720" w:gutter="0"/>
          <w:paperSrc w:first="266" w:other="266"/>
          <w:cols w:space="60"/>
          <w:noEndnote/>
        </w:sectPr>
      </w:pPr>
    </w:p>
    <w:p w:rsidR="00000000" w:rsidRDefault="00924697">
      <w:pPr>
        <w:pStyle w:val="FR1"/>
        <w:spacing w:before="0"/>
        <w:ind w:left="0" w:firstLine="284"/>
        <w:jc w:val="right"/>
        <w:rPr>
          <w:sz w:val="20"/>
        </w:rPr>
      </w:pPr>
      <w:r>
        <w:rPr>
          <w:b/>
          <w:i/>
          <w:noProof w:val="0"/>
          <w:sz w:val="20"/>
        </w:rPr>
        <w:t>ПРИЛОЖЕНИЕ</w:t>
      </w:r>
      <w:r>
        <w:rPr>
          <w:b/>
          <w:i/>
          <w:sz w:val="20"/>
        </w:rPr>
        <w:t xml:space="preserve"> 7</w:t>
      </w:r>
    </w:p>
    <w:p w:rsidR="00000000" w:rsidRDefault="00924697">
      <w:pPr>
        <w:pStyle w:val="FR1"/>
        <w:spacing w:before="0"/>
        <w:ind w:left="0" w:firstLine="284"/>
        <w:jc w:val="both"/>
        <w:rPr>
          <w:b/>
          <w:noProof w:val="0"/>
          <w:sz w:val="20"/>
        </w:rPr>
      </w:pPr>
    </w:p>
    <w:p w:rsidR="00000000" w:rsidRDefault="00924697">
      <w:pPr>
        <w:pStyle w:val="FR1"/>
        <w:spacing w:before="0"/>
        <w:ind w:left="0" w:firstLine="284"/>
        <w:jc w:val="center"/>
        <w:rPr>
          <w:sz w:val="20"/>
        </w:rPr>
      </w:pPr>
      <w:r>
        <w:rPr>
          <w:b/>
          <w:noProof w:val="0"/>
          <w:sz w:val="20"/>
        </w:rPr>
        <w:t>АКТ</w:t>
      </w:r>
      <w:r>
        <w:rPr>
          <w:b/>
          <w:sz w:val="20"/>
        </w:rPr>
        <w:t xml:space="preserve"> </w:t>
      </w:r>
      <w:r>
        <w:rPr>
          <w:b/>
          <w:noProof w:val="0"/>
          <w:sz w:val="20"/>
        </w:rPr>
        <w:t xml:space="preserve">№ </w:t>
      </w:r>
      <w:r>
        <w:rPr>
          <w:b/>
          <w:sz w:val="20"/>
        </w:rPr>
        <w:t>___________</w:t>
      </w:r>
    </w:p>
    <w:p w:rsidR="00000000" w:rsidRDefault="00924697">
      <w:pPr>
        <w:ind w:firstLine="284"/>
        <w:jc w:val="center"/>
      </w:pPr>
      <w:r>
        <w:rPr>
          <w:b/>
        </w:rPr>
        <w:t>приемки дома № ___ по ____________ улице</w:t>
      </w:r>
    </w:p>
    <w:p w:rsidR="00000000" w:rsidRDefault="00924697">
      <w:pPr>
        <w:ind w:firstLine="284"/>
        <w:jc w:val="center"/>
        <w:rPr>
          <w:b/>
        </w:rPr>
      </w:pPr>
      <w:r>
        <w:rPr>
          <w:b/>
        </w:rPr>
        <w:t>после планового текущего рем</w:t>
      </w:r>
      <w:r>
        <w:rPr>
          <w:b/>
        </w:rPr>
        <w:t xml:space="preserve">онта, </w:t>
      </w:r>
    </w:p>
    <w:p w:rsidR="00000000" w:rsidRDefault="00924697">
      <w:pPr>
        <w:ind w:firstLine="284"/>
        <w:jc w:val="center"/>
        <w:rPr>
          <w:b/>
        </w:rPr>
      </w:pPr>
      <w:r>
        <w:rPr>
          <w:b/>
        </w:rPr>
        <w:t>выполненного хозяйственным способом</w:t>
      </w:r>
    </w:p>
    <w:p w:rsidR="00000000" w:rsidRDefault="00924697">
      <w:pPr>
        <w:ind w:firstLine="284"/>
        <w:jc w:val="center"/>
      </w:pPr>
    </w:p>
    <w:p w:rsidR="00000000" w:rsidRDefault="00924697">
      <w:pPr>
        <w:ind w:firstLine="284"/>
        <w:jc w:val="center"/>
        <w:rPr>
          <w:b/>
        </w:rPr>
      </w:pPr>
      <w:r>
        <w:rPr>
          <w:b/>
        </w:rPr>
        <w:t>«___» _________ 200 __ г.</w:t>
      </w:r>
    </w:p>
    <w:p w:rsidR="00000000" w:rsidRDefault="00924697">
      <w:pPr>
        <w:ind w:firstLine="284"/>
      </w:pPr>
    </w:p>
    <w:p w:rsidR="00000000" w:rsidRDefault="00924697">
      <w:pPr>
        <w:ind w:firstLine="284"/>
      </w:pPr>
      <w:r>
        <w:t>Комиссия в составе:</w:t>
      </w:r>
    </w:p>
    <w:p w:rsidR="00000000" w:rsidRDefault="00924697">
      <w:pPr>
        <w:ind w:firstLine="284"/>
      </w:pPr>
      <w:r>
        <w:t>Председатель — главный инженер _________________________________________________</w:t>
      </w:r>
    </w:p>
    <w:p w:rsidR="00000000" w:rsidRDefault="00924697">
      <w:pPr>
        <w:ind w:firstLine="3261"/>
        <w:jc w:val="center"/>
      </w:pPr>
      <w:r>
        <w:rPr>
          <w:i/>
        </w:rPr>
        <w:t>(организация, Ф. И. О.)</w:t>
      </w:r>
    </w:p>
    <w:p w:rsidR="00000000" w:rsidRDefault="00924697">
      <w:pPr>
        <w:ind w:firstLine="284"/>
      </w:pPr>
      <w:r>
        <w:t>Члены комиссии:</w:t>
      </w:r>
    </w:p>
    <w:p w:rsidR="00000000" w:rsidRDefault="00924697">
      <w:pPr>
        <w:ind w:firstLine="284"/>
      </w:pPr>
      <w:r>
        <w:t>1. Начальник ___________________________________________________________________</w:t>
      </w:r>
    </w:p>
    <w:p w:rsidR="00000000" w:rsidRDefault="00924697">
      <w:pPr>
        <w:ind w:firstLine="1418"/>
        <w:jc w:val="center"/>
      </w:pPr>
      <w:r>
        <w:rPr>
          <w:i/>
        </w:rPr>
        <w:t xml:space="preserve">(подразделение-производитель общестроительных работ, </w:t>
      </w:r>
      <w:proofErr w:type="spellStart"/>
      <w:r>
        <w:rPr>
          <w:i/>
        </w:rPr>
        <w:t>Ф.И.О</w:t>
      </w:r>
      <w:proofErr w:type="spellEnd"/>
      <w:r>
        <w:rPr>
          <w:i/>
        </w:rPr>
        <w:t>.)</w:t>
      </w:r>
    </w:p>
    <w:p w:rsidR="00000000" w:rsidRDefault="00924697">
      <w:pPr>
        <w:ind w:firstLine="284"/>
      </w:pPr>
      <w:r>
        <w:rPr>
          <w:i/>
        </w:rPr>
        <w:t>2.</w:t>
      </w:r>
      <w:r>
        <w:t xml:space="preserve"> Начальник службы ____________________________________________________________</w:t>
      </w:r>
    </w:p>
    <w:p w:rsidR="00000000" w:rsidRDefault="00924697">
      <w:pPr>
        <w:ind w:firstLine="2127"/>
        <w:jc w:val="center"/>
      </w:pPr>
      <w:r>
        <w:rPr>
          <w:i/>
        </w:rPr>
        <w:t xml:space="preserve">(подразделение-производитель сантехнических работ, </w:t>
      </w:r>
      <w:proofErr w:type="spellStart"/>
      <w:r>
        <w:rPr>
          <w:i/>
        </w:rPr>
        <w:t>Ф.И.О</w:t>
      </w:r>
      <w:proofErr w:type="spellEnd"/>
      <w:r>
        <w:rPr>
          <w:i/>
        </w:rPr>
        <w:t>.)</w:t>
      </w:r>
    </w:p>
    <w:p w:rsidR="00000000" w:rsidRDefault="00924697">
      <w:pPr>
        <w:ind w:firstLine="284"/>
      </w:pPr>
      <w:r>
        <w:t>3. Инженер _______</w:t>
      </w:r>
      <w:r>
        <w:t>______________________________________________________________</w:t>
      </w:r>
    </w:p>
    <w:p w:rsidR="00000000" w:rsidRDefault="00924697">
      <w:pPr>
        <w:ind w:firstLine="1276"/>
        <w:jc w:val="center"/>
      </w:pPr>
      <w:r>
        <w:rPr>
          <w:i/>
        </w:rPr>
        <w:t xml:space="preserve">(подразделение, </w:t>
      </w:r>
      <w:proofErr w:type="spellStart"/>
      <w:r>
        <w:rPr>
          <w:i/>
        </w:rPr>
        <w:t>Ф.И.О</w:t>
      </w:r>
      <w:proofErr w:type="spellEnd"/>
      <w:r>
        <w:rPr>
          <w:i/>
        </w:rPr>
        <w:t>.)</w:t>
      </w:r>
    </w:p>
    <w:p w:rsidR="00000000" w:rsidRDefault="00924697">
      <w:pPr>
        <w:ind w:firstLine="284"/>
      </w:pPr>
      <w:r>
        <w:t>4. Мастер, техник участка _________________________________________________________</w:t>
      </w:r>
    </w:p>
    <w:p w:rsidR="00000000" w:rsidRDefault="00924697">
      <w:pPr>
        <w:ind w:firstLine="2552"/>
        <w:jc w:val="center"/>
      </w:pPr>
      <w:r>
        <w:rPr>
          <w:i/>
        </w:rPr>
        <w:t xml:space="preserve">(наименование, №, </w:t>
      </w:r>
      <w:proofErr w:type="spellStart"/>
      <w:r>
        <w:rPr>
          <w:i/>
        </w:rPr>
        <w:t>Ф.И.О</w:t>
      </w:r>
      <w:proofErr w:type="spellEnd"/>
      <w:r>
        <w:rPr>
          <w:i/>
        </w:rPr>
        <w:t>.)</w:t>
      </w:r>
    </w:p>
    <w:p w:rsidR="00000000" w:rsidRDefault="00924697">
      <w:pPr>
        <w:ind w:firstLine="284"/>
      </w:pPr>
      <w:r>
        <w:t>5. Представитель Государственной жилищной инспекции ______________________________</w:t>
      </w:r>
    </w:p>
    <w:p w:rsidR="00000000" w:rsidRDefault="00924697">
      <w:pPr>
        <w:ind w:firstLine="5245"/>
        <w:jc w:val="center"/>
      </w:pPr>
      <w:r>
        <w:rPr>
          <w:i/>
        </w:rPr>
        <w:t>(должность,</w:t>
      </w:r>
    </w:p>
    <w:p w:rsidR="00000000" w:rsidRDefault="00924697">
      <w:pPr>
        <w:ind w:firstLine="284"/>
      </w:pPr>
      <w:r>
        <w:t>_______________________________________________________________________________</w:t>
      </w:r>
    </w:p>
    <w:p w:rsidR="00000000" w:rsidRDefault="00924697">
      <w:pPr>
        <w:ind w:firstLine="284"/>
        <w:jc w:val="center"/>
        <w:rPr>
          <w:i/>
        </w:rPr>
      </w:pPr>
      <w:r>
        <w:rPr>
          <w:i/>
        </w:rPr>
        <w:t>(</w:t>
      </w:r>
      <w:proofErr w:type="spellStart"/>
      <w:r>
        <w:rPr>
          <w:i/>
        </w:rPr>
        <w:t>Ф.И.О</w:t>
      </w:r>
      <w:proofErr w:type="spellEnd"/>
      <w:r>
        <w:rPr>
          <w:i/>
        </w:rPr>
        <w:t>.)</w:t>
      </w:r>
    </w:p>
    <w:p w:rsidR="00000000" w:rsidRDefault="00924697">
      <w:pPr>
        <w:ind w:firstLine="284"/>
      </w:pPr>
      <w:r>
        <w:t>6. Представитель органа общественного образования (домового комитета) ________________</w:t>
      </w:r>
    </w:p>
    <w:p w:rsidR="00000000" w:rsidRDefault="00924697">
      <w:pPr>
        <w:ind w:firstLine="284"/>
      </w:pPr>
      <w:r>
        <w:t>____________________________________________</w:t>
      </w:r>
      <w:r>
        <w:t>___________________________________</w:t>
      </w:r>
    </w:p>
    <w:p w:rsidR="00000000" w:rsidRDefault="00924697">
      <w:pPr>
        <w:ind w:firstLine="284"/>
        <w:jc w:val="center"/>
        <w:rPr>
          <w:i/>
        </w:rPr>
      </w:pPr>
      <w:r>
        <w:rPr>
          <w:i/>
        </w:rPr>
        <w:t>(</w:t>
      </w:r>
      <w:proofErr w:type="spellStart"/>
      <w:r>
        <w:rPr>
          <w:i/>
        </w:rPr>
        <w:t>Ф.И.О</w:t>
      </w:r>
      <w:proofErr w:type="spellEnd"/>
      <w:r>
        <w:rPr>
          <w:i/>
        </w:rPr>
        <w:t>.)</w:t>
      </w:r>
    </w:p>
    <w:p w:rsidR="00000000" w:rsidRDefault="00924697">
      <w:pPr>
        <w:ind w:firstLine="284"/>
      </w:pPr>
      <w:r>
        <w:t>произвели осмотр и приемку выполненных работ согласно утвержденной описи ремонтных работ по текущему ремонту в доме № __ по ул. _________________________________________</w:t>
      </w:r>
    </w:p>
    <w:p w:rsidR="00000000" w:rsidRDefault="00924697">
      <w:pPr>
        <w:ind w:firstLine="284"/>
      </w:pPr>
    </w:p>
    <w:p w:rsidR="00000000" w:rsidRDefault="00924697">
      <w:pPr>
        <w:ind w:firstLine="284"/>
        <w:jc w:val="center"/>
        <w:rPr>
          <w:b/>
        </w:rPr>
      </w:pPr>
      <w:r>
        <w:rPr>
          <w:b/>
        </w:rPr>
        <w:t>Основные данные по дому</w:t>
      </w:r>
    </w:p>
    <w:p w:rsidR="00000000" w:rsidRDefault="00924697">
      <w:pPr>
        <w:ind w:firstLine="284"/>
      </w:pPr>
    </w:p>
    <w:p w:rsidR="00000000" w:rsidRDefault="00924697">
      <w:pPr>
        <w:ind w:firstLine="284"/>
      </w:pPr>
      <w:r>
        <w:t>Год постройки __________________________________________________________________</w:t>
      </w:r>
    </w:p>
    <w:p w:rsidR="00000000" w:rsidRDefault="00924697">
      <w:pPr>
        <w:ind w:firstLine="284"/>
      </w:pPr>
      <w:r>
        <w:t>Год последнего капитального ремонта ______________________________________________</w:t>
      </w:r>
    </w:p>
    <w:p w:rsidR="00000000" w:rsidRDefault="00924697">
      <w:pPr>
        <w:ind w:firstLine="284"/>
      </w:pPr>
      <w:r>
        <w:t>Год предыдущего планового ремонта _______________________________________________</w:t>
      </w:r>
    </w:p>
    <w:p w:rsidR="00000000" w:rsidRDefault="00924697">
      <w:pPr>
        <w:ind w:firstLine="284"/>
      </w:pPr>
      <w:r>
        <w:t xml:space="preserve">Число этажей _____ число </w:t>
      </w:r>
      <w:r>
        <w:t>лестничных клеток ________________________________________</w:t>
      </w:r>
    </w:p>
    <w:p w:rsidR="00000000" w:rsidRDefault="00924697">
      <w:pPr>
        <w:ind w:firstLine="284"/>
      </w:pPr>
      <w:r>
        <w:t>Число квартир _____ жилая площадь _______________________________________________</w:t>
      </w:r>
    </w:p>
    <w:p w:rsidR="00000000" w:rsidRDefault="00924697">
      <w:pPr>
        <w:ind w:firstLine="284"/>
      </w:pPr>
      <w:r>
        <w:t>Начало ремонта: по заданию, плану ______ фактически ________________________________</w:t>
      </w:r>
    </w:p>
    <w:p w:rsidR="00000000" w:rsidRDefault="00924697">
      <w:pPr>
        <w:ind w:firstLine="284"/>
      </w:pPr>
      <w:r>
        <w:t>Окончание ремонта: по заданию, плану _____ фактически _____________________________</w:t>
      </w:r>
    </w:p>
    <w:p w:rsidR="00000000" w:rsidRDefault="00924697">
      <w:pPr>
        <w:ind w:firstLine="284"/>
      </w:pPr>
      <w:r>
        <w:t>Стоимость ремонта:</w:t>
      </w:r>
    </w:p>
    <w:p w:rsidR="00000000" w:rsidRDefault="00924697">
      <w:pPr>
        <w:ind w:firstLine="284"/>
      </w:pPr>
      <w:r>
        <w:t>фактически ____________________ по заданию, смете ________________________________</w:t>
      </w:r>
    </w:p>
    <w:p w:rsidR="00000000" w:rsidRDefault="00924697">
      <w:pPr>
        <w:ind w:firstLine="284"/>
      </w:pPr>
    </w:p>
    <w:p w:rsidR="00000000" w:rsidRDefault="00924697">
      <w:pPr>
        <w:ind w:firstLine="284"/>
        <w:jc w:val="center"/>
        <w:rPr>
          <w:b/>
        </w:rPr>
      </w:pPr>
      <w:r>
        <w:rPr>
          <w:b/>
        </w:rPr>
        <w:t xml:space="preserve">Основные показатели по плановому текущему ремонту, </w:t>
      </w:r>
    </w:p>
    <w:p w:rsidR="00000000" w:rsidRDefault="00924697">
      <w:pPr>
        <w:ind w:firstLine="284"/>
        <w:jc w:val="center"/>
        <w:rPr>
          <w:b/>
        </w:rPr>
      </w:pPr>
      <w:r>
        <w:rPr>
          <w:b/>
        </w:rPr>
        <w:t>выполненному хозяйственным способом</w:t>
      </w:r>
    </w:p>
    <w:p w:rsidR="00000000" w:rsidRDefault="00924697">
      <w:pPr>
        <w:ind w:firstLine="284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1077"/>
        <w:gridCol w:w="1276"/>
        <w:gridCol w:w="1062"/>
        <w:gridCol w:w="1269"/>
        <w:gridCol w:w="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  <w:r>
              <w:t>Виды работ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  <w:r>
              <w:t xml:space="preserve">Единица </w:t>
            </w:r>
          </w:p>
        </w:tc>
        <w:tc>
          <w:tcPr>
            <w:tcW w:w="2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  <w:r>
              <w:t>Натуральные показатели</w:t>
            </w:r>
          </w:p>
        </w:tc>
        <w:tc>
          <w:tcPr>
            <w:tcW w:w="19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  <w:r>
              <w:t>Стоимость в рублях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</w:pPr>
          </w:p>
        </w:tc>
        <w:tc>
          <w:tcPr>
            <w:tcW w:w="10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  <w:r>
              <w:t>измерения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  <w:r>
              <w:t>задание, план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  <w:r>
              <w:t>факт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  <w:r>
              <w:t>задание, план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  <w:r>
              <w:t>факт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</w:pPr>
            <w:r>
              <w:t>1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  <w:r>
              <w:t>3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  <w:r>
              <w:t>4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  <w:r>
              <w:t>5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</w:pPr>
            <w:r>
              <w:t xml:space="preserve">1. Кровельные работы: 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</w:pPr>
            <w:r>
              <w:t>ремонт кровли</w:t>
            </w:r>
          </w:p>
        </w:tc>
        <w:tc>
          <w:tcPr>
            <w:tcW w:w="10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</w:p>
        </w:tc>
        <w:tc>
          <w:tcPr>
            <w:tcW w:w="12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</w:pPr>
            <w:r>
              <w:t>окраска кровли</w:t>
            </w:r>
          </w:p>
        </w:tc>
        <w:tc>
          <w:tcPr>
            <w:tcW w:w="10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</w:p>
        </w:tc>
        <w:tc>
          <w:tcPr>
            <w:tcW w:w="12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</w:pPr>
            <w:r>
              <w:t>смоление кровли</w:t>
            </w:r>
          </w:p>
        </w:tc>
        <w:tc>
          <w:tcPr>
            <w:tcW w:w="10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</w:p>
        </w:tc>
        <w:tc>
          <w:tcPr>
            <w:tcW w:w="12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</w:pPr>
            <w:r>
              <w:t>ремонт водосточных труб</w:t>
            </w:r>
          </w:p>
          <w:p w:rsidR="00000000" w:rsidRDefault="00924697">
            <w:pPr>
              <w:ind w:firstLine="0"/>
            </w:pPr>
            <w:r>
              <w:t>.......................................................</w:t>
            </w:r>
          </w:p>
        </w:tc>
        <w:tc>
          <w:tcPr>
            <w:tcW w:w="10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  <w:r>
              <w:t>м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</w:p>
        </w:tc>
        <w:tc>
          <w:tcPr>
            <w:tcW w:w="10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</w:p>
        </w:tc>
        <w:tc>
          <w:tcPr>
            <w:tcW w:w="12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</w:p>
        </w:tc>
        <w:tc>
          <w:tcPr>
            <w:tcW w:w="6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</w:pPr>
            <w:r>
              <w:t xml:space="preserve">2. Плотничные работы: 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</w:pPr>
            <w:r>
              <w:t>ремонт полов</w:t>
            </w:r>
          </w:p>
        </w:tc>
        <w:tc>
          <w:tcPr>
            <w:tcW w:w="10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</w:p>
        </w:tc>
        <w:tc>
          <w:tcPr>
            <w:tcW w:w="12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</w:pPr>
            <w:r>
              <w:t>ремонт перегородок</w:t>
            </w:r>
          </w:p>
          <w:p w:rsidR="00000000" w:rsidRDefault="00924697">
            <w:pPr>
              <w:ind w:firstLine="0"/>
            </w:pPr>
            <w:r>
              <w:t>.......................................................</w:t>
            </w:r>
          </w:p>
        </w:tc>
        <w:tc>
          <w:tcPr>
            <w:tcW w:w="10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</w:p>
        </w:tc>
        <w:tc>
          <w:tcPr>
            <w:tcW w:w="10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</w:p>
        </w:tc>
        <w:tc>
          <w:tcPr>
            <w:tcW w:w="12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</w:p>
        </w:tc>
        <w:tc>
          <w:tcPr>
            <w:tcW w:w="6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</w:pPr>
            <w:r>
              <w:t xml:space="preserve">3. Столярные работы: 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</w:pPr>
            <w:r>
              <w:t>ремонт дверей</w:t>
            </w:r>
          </w:p>
        </w:tc>
        <w:tc>
          <w:tcPr>
            <w:tcW w:w="10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</w:p>
        </w:tc>
        <w:tc>
          <w:tcPr>
            <w:tcW w:w="12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</w:pPr>
            <w:r>
              <w:t>ремонт окон</w:t>
            </w:r>
          </w:p>
          <w:p w:rsidR="00000000" w:rsidRDefault="00924697">
            <w:pPr>
              <w:ind w:firstLine="0"/>
            </w:pPr>
            <w:r>
              <w:t>................</w:t>
            </w:r>
            <w:r>
              <w:t>.......................................</w:t>
            </w:r>
          </w:p>
        </w:tc>
        <w:tc>
          <w:tcPr>
            <w:tcW w:w="10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</w:p>
        </w:tc>
        <w:tc>
          <w:tcPr>
            <w:tcW w:w="10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</w:p>
        </w:tc>
        <w:tc>
          <w:tcPr>
            <w:tcW w:w="12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</w:p>
        </w:tc>
        <w:tc>
          <w:tcPr>
            <w:tcW w:w="6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</w:pPr>
            <w:r>
              <w:t>4. Каменные работы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</w:pPr>
            <w:r>
              <w:t xml:space="preserve">5. Печные работы: 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</w:pPr>
            <w:r>
              <w:t>ремонт печей</w:t>
            </w:r>
          </w:p>
        </w:tc>
        <w:tc>
          <w:tcPr>
            <w:tcW w:w="10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  <w:r>
              <w:t xml:space="preserve">шт.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</w:p>
        </w:tc>
        <w:tc>
          <w:tcPr>
            <w:tcW w:w="12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</w:pPr>
            <w:r>
              <w:t>ремонт дымовых труб</w:t>
            </w:r>
          </w:p>
          <w:p w:rsidR="00000000" w:rsidRDefault="00924697">
            <w:pPr>
              <w:ind w:firstLine="0"/>
            </w:pPr>
            <w:r>
              <w:t>.......................................................</w:t>
            </w:r>
          </w:p>
        </w:tc>
        <w:tc>
          <w:tcPr>
            <w:tcW w:w="10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</w:p>
        </w:tc>
        <w:tc>
          <w:tcPr>
            <w:tcW w:w="10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</w:p>
        </w:tc>
        <w:tc>
          <w:tcPr>
            <w:tcW w:w="12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</w:p>
        </w:tc>
        <w:tc>
          <w:tcPr>
            <w:tcW w:w="6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</w:pPr>
            <w:r>
              <w:t>6. Штукатурные работы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</w:pPr>
            <w:r>
              <w:t>7. Малярные работы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</w:pPr>
            <w:r>
              <w:t xml:space="preserve">8. Санитарно-технические </w:t>
            </w:r>
          </w:p>
          <w:p w:rsidR="00000000" w:rsidRDefault="00924697">
            <w:pPr>
              <w:ind w:firstLine="0"/>
            </w:pPr>
            <w:r>
              <w:t xml:space="preserve">работы: 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</w:pPr>
            <w:r>
              <w:t>ремонт водопровода</w:t>
            </w:r>
          </w:p>
        </w:tc>
        <w:tc>
          <w:tcPr>
            <w:tcW w:w="10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  <w:r>
              <w:t>м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</w:p>
        </w:tc>
        <w:tc>
          <w:tcPr>
            <w:tcW w:w="12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</w:pPr>
            <w:r>
              <w:t>ремонт канализации</w:t>
            </w:r>
          </w:p>
          <w:p w:rsidR="00000000" w:rsidRDefault="00924697">
            <w:pPr>
              <w:ind w:firstLine="0"/>
            </w:pPr>
            <w:r>
              <w:t>.......................................................</w:t>
            </w:r>
          </w:p>
        </w:tc>
        <w:tc>
          <w:tcPr>
            <w:tcW w:w="10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  <w:r>
              <w:t>м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</w:p>
        </w:tc>
        <w:tc>
          <w:tcPr>
            <w:tcW w:w="12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</w:pPr>
            <w:r>
              <w:t xml:space="preserve">8.1. Смена сантехнического </w:t>
            </w:r>
          </w:p>
          <w:p w:rsidR="00000000" w:rsidRDefault="00924697">
            <w:pPr>
              <w:ind w:firstLine="0"/>
            </w:pPr>
            <w:r>
              <w:t xml:space="preserve">оборудования: </w:t>
            </w:r>
          </w:p>
        </w:tc>
        <w:tc>
          <w:tcPr>
            <w:tcW w:w="10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</w:p>
        </w:tc>
        <w:tc>
          <w:tcPr>
            <w:tcW w:w="12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</w:pPr>
            <w:r>
              <w:t>кранов</w:t>
            </w:r>
          </w:p>
        </w:tc>
        <w:tc>
          <w:tcPr>
            <w:tcW w:w="10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</w:p>
        </w:tc>
        <w:tc>
          <w:tcPr>
            <w:tcW w:w="12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</w:pPr>
            <w:r>
              <w:t>умывальников и раковин</w:t>
            </w:r>
          </w:p>
        </w:tc>
        <w:tc>
          <w:tcPr>
            <w:tcW w:w="10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</w:p>
        </w:tc>
        <w:tc>
          <w:tcPr>
            <w:tcW w:w="12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</w:pPr>
            <w:r>
              <w:t>у</w:t>
            </w:r>
            <w:r>
              <w:t>нитазов</w:t>
            </w:r>
          </w:p>
          <w:p w:rsidR="00000000" w:rsidRDefault="00924697">
            <w:pPr>
              <w:ind w:firstLine="0"/>
            </w:pPr>
            <w:r>
              <w:t>.......................................................</w:t>
            </w:r>
          </w:p>
        </w:tc>
        <w:tc>
          <w:tcPr>
            <w:tcW w:w="10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</w:p>
        </w:tc>
        <w:tc>
          <w:tcPr>
            <w:tcW w:w="10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</w:p>
        </w:tc>
        <w:tc>
          <w:tcPr>
            <w:tcW w:w="12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</w:p>
        </w:tc>
        <w:tc>
          <w:tcPr>
            <w:tcW w:w="6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</w:pPr>
            <w:r>
              <w:t xml:space="preserve">9. Электротехнические работы: 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</w:pPr>
            <w:r>
              <w:t>смена оборудования</w:t>
            </w:r>
          </w:p>
        </w:tc>
        <w:tc>
          <w:tcPr>
            <w:tcW w:w="10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  <w:r>
              <w:t>м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</w:p>
        </w:tc>
        <w:tc>
          <w:tcPr>
            <w:tcW w:w="12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</w:pPr>
            <w:r>
              <w:t>ремонт электропроводки</w:t>
            </w:r>
          </w:p>
          <w:p w:rsidR="00000000" w:rsidRDefault="00924697">
            <w:pPr>
              <w:ind w:firstLine="0"/>
            </w:pPr>
            <w:r>
              <w:t>.......................................................</w:t>
            </w:r>
          </w:p>
        </w:tc>
        <w:tc>
          <w:tcPr>
            <w:tcW w:w="10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</w:p>
        </w:tc>
        <w:tc>
          <w:tcPr>
            <w:tcW w:w="10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</w:p>
        </w:tc>
        <w:tc>
          <w:tcPr>
            <w:tcW w:w="12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</w:p>
        </w:tc>
        <w:tc>
          <w:tcPr>
            <w:tcW w:w="6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</w:pPr>
            <w:r>
              <w:t xml:space="preserve">10. Разные работы: 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</w:pPr>
            <w:r>
              <w:t>озеленение</w:t>
            </w:r>
          </w:p>
        </w:tc>
        <w:tc>
          <w:tcPr>
            <w:tcW w:w="10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  <w:r>
              <w:t>руб.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</w:p>
        </w:tc>
        <w:tc>
          <w:tcPr>
            <w:tcW w:w="12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</w:pPr>
            <w:r>
              <w:t>благоустройство</w:t>
            </w:r>
          </w:p>
          <w:p w:rsidR="00000000" w:rsidRDefault="00924697">
            <w:pPr>
              <w:ind w:firstLine="0"/>
            </w:pPr>
            <w:r>
              <w:t>.......................................................</w:t>
            </w:r>
          </w:p>
        </w:tc>
        <w:tc>
          <w:tcPr>
            <w:tcW w:w="10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  <w:r>
              <w:t>руб.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</w:p>
        </w:tc>
        <w:tc>
          <w:tcPr>
            <w:tcW w:w="10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</w:p>
        </w:tc>
        <w:tc>
          <w:tcPr>
            <w:tcW w:w="12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</w:p>
        </w:tc>
        <w:tc>
          <w:tcPr>
            <w:tcW w:w="6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</w:pPr>
            <w:r>
              <w:t xml:space="preserve">11. Ремонт квартир за счет средств квартиросъемщиков: 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</w:pPr>
            <w:r>
              <w:t>ремонт мест общего пользования</w:t>
            </w:r>
          </w:p>
        </w:tc>
        <w:tc>
          <w:tcPr>
            <w:tcW w:w="10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</w:p>
        </w:tc>
        <w:tc>
          <w:tcPr>
            <w:tcW w:w="12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</w:pPr>
            <w:r>
              <w:t>ремонт комнат</w:t>
            </w:r>
          </w:p>
          <w:p w:rsidR="00000000" w:rsidRDefault="00924697">
            <w:pPr>
              <w:ind w:firstLine="0"/>
            </w:pPr>
            <w:r>
              <w:t>................................................</w:t>
            </w:r>
            <w:r>
              <w:t>.......</w:t>
            </w:r>
          </w:p>
        </w:tc>
        <w:tc>
          <w:tcPr>
            <w:tcW w:w="10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  <w:r>
              <w:t>комната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</w:p>
        </w:tc>
        <w:tc>
          <w:tcPr>
            <w:tcW w:w="10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</w:p>
        </w:tc>
        <w:tc>
          <w:tcPr>
            <w:tcW w:w="12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</w:p>
        </w:tc>
        <w:tc>
          <w:tcPr>
            <w:tcW w:w="6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</w:pPr>
            <w:r>
              <w:t>Итого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</w:p>
        </w:tc>
      </w:tr>
    </w:tbl>
    <w:p w:rsidR="00000000" w:rsidRDefault="00924697">
      <w:pPr>
        <w:ind w:firstLine="284"/>
      </w:pPr>
    </w:p>
    <w:p w:rsidR="00000000" w:rsidRDefault="00924697">
      <w:pPr>
        <w:ind w:firstLine="284"/>
        <w:jc w:val="center"/>
        <w:rPr>
          <w:b/>
        </w:rPr>
      </w:pPr>
      <w:r>
        <w:rPr>
          <w:b/>
        </w:rPr>
        <w:t>Заключение</w:t>
      </w:r>
    </w:p>
    <w:p w:rsidR="00000000" w:rsidRDefault="00924697">
      <w:pPr>
        <w:ind w:firstLine="284"/>
      </w:pPr>
    </w:p>
    <w:p w:rsidR="00000000" w:rsidRDefault="00924697">
      <w:pPr>
        <w:ind w:firstLine="284"/>
      </w:pPr>
      <w:r>
        <w:t>1. Комиссия установила, что все работы, предусмотренные описью ремонтных работ № ____, выполнены полностью и принимаются с оценкой:</w:t>
      </w:r>
    </w:p>
    <w:p w:rsidR="00000000" w:rsidRDefault="00924697">
      <w:pPr>
        <w:ind w:firstLine="284"/>
      </w:pPr>
      <w:r>
        <w:t>общестроительные _______________________________________________________________</w:t>
      </w:r>
    </w:p>
    <w:p w:rsidR="00000000" w:rsidRDefault="00924697">
      <w:pPr>
        <w:ind w:firstLine="284"/>
      </w:pPr>
      <w:r>
        <w:t>сантехнические _________________________________________________________________</w:t>
      </w:r>
    </w:p>
    <w:p w:rsidR="00000000" w:rsidRDefault="00924697">
      <w:pPr>
        <w:ind w:firstLine="284"/>
      </w:pPr>
      <w:r>
        <w:t>отделочные _____________________________________________________________________</w:t>
      </w:r>
    </w:p>
    <w:p w:rsidR="00000000" w:rsidRDefault="00924697">
      <w:pPr>
        <w:ind w:firstLine="284"/>
      </w:pPr>
      <w:r>
        <w:t>электротехнические работы _______________________________________________________</w:t>
      </w:r>
    </w:p>
    <w:p w:rsidR="00000000" w:rsidRDefault="00924697">
      <w:pPr>
        <w:ind w:firstLine="284"/>
      </w:pPr>
      <w:r>
        <w:t>Общая оце</w:t>
      </w:r>
      <w:r>
        <w:t>нка в целом по объекту __________________________________________________</w:t>
      </w:r>
    </w:p>
    <w:p w:rsidR="00000000" w:rsidRDefault="00924697">
      <w:pPr>
        <w:ind w:firstLine="284"/>
      </w:pPr>
      <w:r>
        <w:t>2. Особые замечания комиссии ____________________________________________________</w:t>
      </w:r>
    </w:p>
    <w:p w:rsidR="00000000" w:rsidRDefault="00924697">
      <w:pPr>
        <w:ind w:firstLine="284"/>
      </w:pPr>
      <w:r>
        <w:t>_______________________________________________________________________________</w:t>
      </w:r>
    </w:p>
    <w:p w:rsidR="00000000" w:rsidRDefault="00924697">
      <w:pPr>
        <w:ind w:firstLine="284"/>
      </w:pPr>
      <w:r>
        <w:t>_______________________________________________________________________________</w:t>
      </w:r>
    </w:p>
    <w:p w:rsidR="00000000" w:rsidRDefault="00924697">
      <w:pPr>
        <w:ind w:firstLine="284"/>
      </w:pPr>
      <w:r>
        <w:t>_______________________________________________________________________________</w:t>
      </w:r>
    </w:p>
    <w:p w:rsidR="00000000" w:rsidRDefault="00924697">
      <w:pPr>
        <w:ind w:firstLine="284"/>
      </w:pPr>
      <w:r>
        <w:t>Председатель комиссии: __________________________________________________________</w:t>
      </w:r>
    </w:p>
    <w:p w:rsidR="00000000" w:rsidRDefault="00924697">
      <w:pPr>
        <w:ind w:firstLine="2410"/>
        <w:jc w:val="center"/>
      </w:pPr>
      <w:r>
        <w:rPr>
          <w:i/>
        </w:rPr>
        <w:t xml:space="preserve">(должность, организация, </w:t>
      </w:r>
      <w:proofErr w:type="spellStart"/>
      <w:r>
        <w:rPr>
          <w:i/>
        </w:rPr>
        <w:t>Ф.И.О</w:t>
      </w:r>
      <w:proofErr w:type="spellEnd"/>
      <w:r>
        <w:rPr>
          <w:i/>
        </w:rPr>
        <w:t>.)</w:t>
      </w:r>
    </w:p>
    <w:p w:rsidR="00000000" w:rsidRDefault="00924697">
      <w:pPr>
        <w:ind w:firstLine="284"/>
      </w:pPr>
      <w:r>
        <w:t>Ч</w:t>
      </w:r>
      <w:r>
        <w:t>лены комиссии: ________________________________________________________________</w:t>
      </w:r>
    </w:p>
    <w:p w:rsidR="00000000" w:rsidRDefault="00924697">
      <w:pPr>
        <w:ind w:firstLine="284"/>
      </w:pPr>
      <w:r>
        <w:t>Начальник ______________________________________________________________________</w:t>
      </w:r>
    </w:p>
    <w:p w:rsidR="00000000" w:rsidRDefault="00924697">
      <w:pPr>
        <w:ind w:firstLine="284"/>
        <w:jc w:val="center"/>
      </w:pPr>
      <w:r>
        <w:rPr>
          <w:i/>
        </w:rPr>
        <w:t xml:space="preserve">(подразделение-производитель общестроительных работ, </w:t>
      </w:r>
      <w:proofErr w:type="spellStart"/>
      <w:r>
        <w:rPr>
          <w:i/>
        </w:rPr>
        <w:t>Ф.И.О</w:t>
      </w:r>
      <w:proofErr w:type="spellEnd"/>
      <w:r>
        <w:rPr>
          <w:i/>
        </w:rPr>
        <w:t>.)</w:t>
      </w:r>
    </w:p>
    <w:p w:rsidR="00000000" w:rsidRDefault="00924697">
      <w:pPr>
        <w:ind w:firstLine="284"/>
      </w:pPr>
      <w:r>
        <w:t>Начальник ______________________________________________________________________</w:t>
      </w:r>
    </w:p>
    <w:p w:rsidR="00000000" w:rsidRDefault="00924697">
      <w:pPr>
        <w:ind w:firstLine="1276"/>
        <w:jc w:val="center"/>
      </w:pPr>
      <w:r>
        <w:rPr>
          <w:i/>
        </w:rPr>
        <w:t xml:space="preserve">(подразделение-производитель санитарно-технических работ, </w:t>
      </w:r>
      <w:proofErr w:type="spellStart"/>
      <w:r>
        <w:rPr>
          <w:i/>
        </w:rPr>
        <w:t>Ф.И.О</w:t>
      </w:r>
      <w:proofErr w:type="spellEnd"/>
      <w:r>
        <w:rPr>
          <w:i/>
        </w:rPr>
        <w:t>.)</w:t>
      </w:r>
    </w:p>
    <w:p w:rsidR="00000000" w:rsidRDefault="00924697">
      <w:pPr>
        <w:ind w:firstLine="284"/>
      </w:pPr>
      <w:r>
        <w:t>Инженер _______________________________________________________________________</w:t>
      </w:r>
    </w:p>
    <w:p w:rsidR="00000000" w:rsidRDefault="00924697">
      <w:pPr>
        <w:ind w:firstLine="1134"/>
        <w:jc w:val="center"/>
      </w:pPr>
      <w:r>
        <w:rPr>
          <w:i/>
        </w:rPr>
        <w:t xml:space="preserve">(подразделение, </w:t>
      </w:r>
      <w:proofErr w:type="spellStart"/>
      <w:r>
        <w:rPr>
          <w:i/>
        </w:rPr>
        <w:t>Ф.И.О</w:t>
      </w:r>
      <w:proofErr w:type="spellEnd"/>
      <w:r>
        <w:rPr>
          <w:i/>
        </w:rPr>
        <w:t>.)</w:t>
      </w:r>
    </w:p>
    <w:p w:rsidR="00000000" w:rsidRDefault="00924697">
      <w:pPr>
        <w:ind w:firstLine="284"/>
      </w:pPr>
      <w:r>
        <w:t>Мастер, техник участка ________________</w:t>
      </w:r>
      <w:r>
        <w:t>___________________________________________</w:t>
      </w:r>
    </w:p>
    <w:p w:rsidR="00000000" w:rsidRDefault="00924697">
      <w:pPr>
        <w:ind w:firstLine="2268"/>
        <w:jc w:val="center"/>
      </w:pPr>
      <w:r>
        <w:rPr>
          <w:i/>
        </w:rPr>
        <w:t xml:space="preserve">(наименование, №, </w:t>
      </w:r>
      <w:proofErr w:type="spellStart"/>
      <w:r>
        <w:rPr>
          <w:i/>
        </w:rPr>
        <w:t>Ф.И.О</w:t>
      </w:r>
      <w:proofErr w:type="spellEnd"/>
      <w:r>
        <w:rPr>
          <w:i/>
        </w:rPr>
        <w:t>.)</w:t>
      </w:r>
    </w:p>
    <w:p w:rsidR="00000000" w:rsidRDefault="00924697">
      <w:pPr>
        <w:ind w:firstLine="284"/>
      </w:pPr>
      <w:r>
        <w:t>Представитель Государственной жилищной инспекции ________________________________</w:t>
      </w:r>
    </w:p>
    <w:p w:rsidR="00000000" w:rsidRDefault="00924697">
      <w:pPr>
        <w:ind w:firstLine="284"/>
      </w:pPr>
      <w:r>
        <w:t>_______________________________________________________________________________</w:t>
      </w:r>
    </w:p>
    <w:p w:rsidR="00000000" w:rsidRDefault="00924697">
      <w:pPr>
        <w:ind w:firstLine="284"/>
        <w:jc w:val="center"/>
        <w:rPr>
          <w:i/>
        </w:rPr>
      </w:pPr>
      <w:r>
        <w:rPr>
          <w:i/>
        </w:rPr>
        <w:t xml:space="preserve">(должность, </w:t>
      </w:r>
      <w:proofErr w:type="spellStart"/>
      <w:r>
        <w:rPr>
          <w:i/>
        </w:rPr>
        <w:t>Ф.И.О</w:t>
      </w:r>
      <w:proofErr w:type="spellEnd"/>
      <w:r>
        <w:rPr>
          <w:i/>
        </w:rPr>
        <w:t xml:space="preserve">.) </w:t>
      </w:r>
    </w:p>
    <w:p w:rsidR="00000000" w:rsidRDefault="00924697">
      <w:pPr>
        <w:ind w:firstLine="284"/>
      </w:pPr>
      <w:r>
        <w:t>Представитель органа общественного образования (домового комитета) __________________</w:t>
      </w:r>
    </w:p>
    <w:p w:rsidR="00000000" w:rsidRDefault="00924697">
      <w:pPr>
        <w:ind w:firstLine="284"/>
      </w:pPr>
      <w:r>
        <w:t>_______________________________________________________________________________</w:t>
      </w:r>
    </w:p>
    <w:p w:rsidR="00000000" w:rsidRDefault="00924697">
      <w:pPr>
        <w:ind w:firstLine="284"/>
        <w:jc w:val="center"/>
      </w:pPr>
      <w:r>
        <w:rPr>
          <w:i/>
        </w:rPr>
        <w:t>(</w:t>
      </w:r>
      <w:proofErr w:type="spellStart"/>
      <w:r>
        <w:rPr>
          <w:i/>
        </w:rPr>
        <w:t>Ф.И.О</w:t>
      </w:r>
      <w:proofErr w:type="spellEnd"/>
      <w:r>
        <w:rPr>
          <w:i/>
        </w:rPr>
        <w:t>.)</w:t>
      </w:r>
    </w:p>
    <w:p w:rsidR="00000000" w:rsidRDefault="00924697">
      <w:pPr>
        <w:ind w:firstLine="284"/>
      </w:pPr>
    </w:p>
    <w:p w:rsidR="00000000" w:rsidRDefault="00924697">
      <w:pPr>
        <w:ind w:firstLine="284"/>
      </w:pPr>
    </w:p>
    <w:p w:rsidR="00000000" w:rsidRDefault="00924697">
      <w:pPr>
        <w:ind w:firstLine="284"/>
        <w:jc w:val="right"/>
        <w:rPr>
          <w:b/>
        </w:rPr>
      </w:pPr>
      <w:r>
        <w:rPr>
          <w:b/>
          <w:i/>
        </w:rPr>
        <w:t>ПРИЛОЖЕНИЕ 8</w:t>
      </w:r>
    </w:p>
    <w:p w:rsidR="00000000" w:rsidRDefault="00924697">
      <w:pPr>
        <w:ind w:firstLine="284"/>
      </w:pPr>
    </w:p>
    <w:p w:rsidR="00000000" w:rsidRDefault="00924697">
      <w:pPr>
        <w:ind w:firstLine="284"/>
        <w:jc w:val="center"/>
        <w:rPr>
          <w:b/>
        </w:rPr>
      </w:pPr>
      <w:r>
        <w:rPr>
          <w:b/>
        </w:rPr>
        <w:t xml:space="preserve">АКТ </w:t>
      </w:r>
    </w:p>
    <w:p w:rsidR="00000000" w:rsidRDefault="00924697">
      <w:pPr>
        <w:ind w:firstLine="284"/>
        <w:jc w:val="center"/>
        <w:rPr>
          <w:b/>
        </w:rPr>
      </w:pPr>
      <w:r>
        <w:rPr>
          <w:b/>
        </w:rPr>
        <w:t xml:space="preserve">приемки-сдачи работ по плановому </w:t>
      </w:r>
    </w:p>
    <w:p w:rsidR="00000000" w:rsidRDefault="00924697">
      <w:pPr>
        <w:ind w:firstLine="284"/>
        <w:jc w:val="center"/>
      </w:pPr>
      <w:r>
        <w:rPr>
          <w:b/>
        </w:rPr>
        <w:t>текущему ремонту дома № ___ п</w:t>
      </w:r>
      <w:r>
        <w:rPr>
          <w:b/>
        </w:rPr>
        <w:t>о _______ улице,</w:t>
      </w:r>
    </w:p>
    <w:p w:rsidR="00000000" w:rsidRDefault="00924697">
      <w:pPr>
        <w:ind w:firstLine="284"/>
        <w:jc w:val="center"/>
        <w:rPr>
          <w:b/>
        </w:rPr>
      </w:pPr>
      <w:r>
        <w:rPr>
          <w:b/>
        </w:rPr>
        <w:t>выполненных подрядной организацией</w:t>
      </w:r>
    </w:p>
    <w:p w:rsidR="00000000" w:rsidRDefault="00924697">
      <w:pPr>
        <w:ind w:firstLine="284"/>
        <w:jc w:val="center"/>
      </w:pPr>
    </w:p>
    <w:p w:rsidR="00000000" w:rsidRDefault="00924697">
      <w:pPr>
        <w:ind w:firstLine="284"/>
        <w:jc w:val="center"/>
      </w:pPr>
      <w:r>
        <w:t>«___» _________ 200 __ г.</w:t>
      </w:r>
    </w:p>
    <w:p w:rsidR="00000000" w:rsidRDefault="00924697">
      <w:pPr>
        <w:ind w:firstLine="284"/>
      </w:pPr>
    </w:p>
    <w:p w:rsidR="00000000" w:rsidRDefault="00924697">
      <w:pPr>
        <w:ind w:firstLine="284"/>
      </w:pPr>
      <w:r>
        <w:t>Мы, нижеподписавшиеся:</w:t>
      </w:r>
    </w:p>
    <w:p w:rsidR="00000000" w:rsidRDefault="00924697">
      <w:pPr>
        <w:ind w:firstLine="284"/>
      </w:pPr>
      <w:r>
        <w:t>От «Заказчика» _________________________________________________________________</w:t>
      </w:r>
    </w:p>
    <w:p w:rsidR="00000000" w:rsidRDefault="00924697">
      <w:pPr>
        <w:ind w:firstLine="1701"/>
        <w:jc w:val="center"/>
      </w:pPr>
      <w:r>
        <w:rPr>
          <w:i/>
        </w:rPr>
        <w:t xml:space="preserve">(должность и </w:t>
      </w:r>
      <w:proofErr w:type="spellStart"/>
      <w:r>
        <w:rPr>
          <w:i/>
        </w:rPr>
        <w:t>Ф.И.О</w:t>
      </w:r>
      <w:proofErr w:type="spellEnd"/>
      <w:r>
        <w:rPr>
          <w:i/>
        </w:rPr>
        <w:t>. ответственных представителей</w:t>
      </w:r>
    </w:p>
    <w:p w:rsidR="00000000" w:rsidRDefault="00924697">
      <w:pPr>
        <w:ind w:firstLine="284"/>
      </w:pPr>
      <w:r>
        <w:t>_______________________________________________________________________________</w:t>
      </w:r>
    </w:p>
    <w:p w:rsidR="00000000" w:rsidRDefault="00924697">
      <w:pPr>
        <w:ind w:firstLine="284"/>
        <w:jc w:val="center"/>
      </w:pPr>
      <w:r>
        <w:rPr>
          <w:i/>
        </w:rPr>
        <w:t>«Службы заказчика», включая низовое звено)</w:t>
      </w:r>
    </w:p>
    <w:p w:rsidR="00000000" w:rsidRDefault="00924697">
      <w:pPr>
        <w:ind w:firstLine="284"/>
      </w:pPr>
      <w:r>
        <w:t>От «Исполнителя» _______________________________________________________________</w:t>
      </w:r>
    </w:p>
    <w:p w:rsidR="00000000" w:rsidRDefault="00924697">
      <w:pPr>
        <w:ind w:firstLine="1985"/>
        <w:jc w:val="center"/>
      </w:pPr>
      <w:r>
        <w:rPr>
          <w:i/>
        </w:rPr>
        <w:t xml:space="preserve">(должность и </w:t>
      </w:r>
      <w:proofErr w:type="spellStart"/>
      <w:r>
        <w:rPr>
          <w:i/>
        </w:rPr>
        <w:t>Ф.И.О</w:t>
      </w:r>
      <w:proofErr w:type="spellEnd"/>
      <w:r>
        <w:rPr>
          <w:i/>
        </w:rPr>
        <w:t>. ответственных представителей организации,</w:t>
      </w:r>
    </w:p>
    <w:p w:rsidR="00000000" w:rsidRDefault="00924697">
      <w:pPr>
        <w:ind w:firstLine="284"/>
      </w:pPr>
      <w:r>
        <w:t>_____________</w:t>
      </w:r>
      <w:r>
        <w:t>__________________________________________________________________</w:t>
      </w:r>
    </w:p>
    <w:p w:rsidR="00000000" w:rsidRDefault="00924697">
      <w:pPr>
        <w:ind w:firstLine="284"/>
        <w:jc w:val="center"/>
      </w:pPr>
      <w:r>
        <w:rPr>
          <w:i/>
        </w:rPr>
        <w:t>выполнявшей ремонтные работы по договору подряда, включая субподряд)</w:t>
      </w:r>
    </w:p>
    <w:p w:rsidR="00000000" w:rsidRDefault="00924697">
      <w:pPr>
        <w:ind w:firstLine="284"/>
      </w:pPr>
      <w:r>
        <w:t>От Государственной жилищной инспекции __________________________________________</w:t>
      </w:r>
    </w:p>
    <w:p w:rsidR="00000000" w:rsidRDefault="00924697">
      <w:pPr>
        <w:ind w:firstLine="3969"/>
        <w:jc w:val="center"/>
      </w:pPr>
      <w:r>
        <w:rPr>
          <w:i/>
        </w:rPr>
        <w:t xml:space="preserve">(должность, </w:t>
      </w:r>
      <w:proofErr w:type="spellStart"/>
      <w:r>
        <w:rPr>
          <w:i/>
        </w:rPr>
        <w:t>Ф.И.О</w:t>
      </w:r>
      <w:proofErr w:type="spellEnd"/>
      <w:r>
        <w:rPr>
          <w:i/>
        </w:rPr>
        <w:t>.)</w:t>
      </w:r>
    </w:p>
    <w:p w:rsidR="00000000" w:rsidRDefault="00924697">
      <w:pPr>
        <w:ind w:firstLine="284"/>
      </w:pPr>
      <w:r>
        <w:t>От органа общественного образования (домового комитета) ____________________________</w:t>
      </w:r>
    </w:p>
    <w:p w:rsidR="00000000" w:rsidRDefault="00924697">
      <w:pPr>
        <w:ind w:firstLine="284"/>
      </w:pPr>
      <w:r>
        <w:t>_______________________________________________________________________________</w:t>
      </w:r>
    </w:p>
    <w:p w:rsidR="00000000" w:rsidRDefault="00924697">
      <w:pPr>
        <w:jc w:val="center"/>
        <w:rPr>
          <w:i/>
        </w:rPr>
      </w:pPr>
      <w:r>
        <w:rPr>
          <w:i/>
        </w:rPr>
        <w:t>(</w:t>
      </w:r>
      <w:proofErr w:type="spellStart"/>
      <w:r>
        <w:rPr>
          <w:i/>
        </w:rPr>
        <w:t>Ф.И.О</w:t>
      </w:r>
      <w:proofErr w:type="spellEnd"/>
      <w:r>
        <w:rPr>
          <w:i/>
        </w:rPr>
        <w:t>.)</w:t>
      </w:r>
    </w:p>
    <w:p w:rsidR="00000000" w:rsidRDefault="00924697">
      <w:pPr>
        <w:ind w:firstLine="284"/>
      </w:pPr>
      <w:r>
        <w:t>составили настоящий акт в том, что работы по плановому текущему ремонту в ___________ 200 __ г. выпол</w:t>
      </w:r>
      <w:r>
        <w:t>нены в полном объеме согласно «Сводной смете (смете) затрат на текущий ремонт» на сумму __________________________________________________________________</w:t>
      </w:r>
    </w:p>
    <w:p w:rsidR="00000000" w:rsidRDefault="00924697">
      <w:pPr>
        <w:ind w:firstLine="284"/>
      </w:pPr>
      <w:r>
        <w:t>_______________________________________________________________________________</w:t>
      </w:r>
    </w:p>
    <w:p w:rsidR="00000000" w:rsidRDefault="00924697">
      <w:pPr>
        <w:ind w:firstLine="284"/>
        <w:jc w:val="center"/>
        <w:rPr>
          <w:i/>
        </w:rPr>
      </w:pPr>
      <w:r>
        <w:rPr>
          <w:i/>
        </w:rPr>
        <w:t>(прописью)</w:t>
      </w:r>
    </w:p>
    <w:p w:rsidR="00000000" w:rsidRDefault="00924697">
      <w:pPr>
        <w:ind w:firstLine="284"/>
      </w:pPr>
      <w:r>
        <w:t>К ОПЛАТЕ: ____________________________________________________________________</w:t>
      </w:r>
    </w:p>
    <w:p w:rsidR="00000000" w:rsidRDefault="00924697">
      <w:pPr>
        <w:ind w:firstLine="284"/>
        <w:jc w:val="center"/>
      </w:pPr>
      <w:r>
        <w:rPr>
          <w:i/>
        </w:rPr>
        <w:t>(прописью)</w:t>
      </w:r>
    </w:p>
    <w:p w:rsidR="00000000" w:rsidRDefault="00924697">
      <w:pPr>
        <w:ind w:firstLine="284"/>
      </w:pPr>
      <w:r>
        <w:t>_______________________________________________________________________________</w:t>
      </w:r>
    </w:p>
    <w:p w:rsidR="00000000" w:rsidRDefault="00924697">
      <w:pPr>
        <w:ind w:firstLine="284"/>
      </w:pPr>
      <w:r>
        <w:t>Сдал:</w:t>
      </w:r>
    </w:p>
    <w:p w:rsidR="00000000" w:rsidRDefault="00924697">
      <w:pPr>
        <w:ind w:firstLine="284"/>
        <w:jc w:val="right"/>
      </w:pPr>
      <w:r>
        <w:t>Принял:</w:t>
      </w:r>
    </w:p>
    <w:p w:rsidR="00000000" w:rsidRDefault="00924697">
      <w:pPr>
        <w:ind w:firstLine="284"/>
      </w:pPr>
    </w:p>
    <w:p w:rsidR="00000000" w:rsidRDefault="00924697">
      <w:pPr>
        <w:ind w:firstLine="284"/>
        <w:jc w:val="center"/>
        <w:rPr>
          <w:b/>
        </w:rPr>
      </w:pPr>
      <w:r>
        <w:rPr>
          <w:b/>
        </w:rPr>
        <w:t xml:space="preserve">Основные показатели по плановому текущему ремонту, </w:t>
      </w:r>
    </w:p>
    <w:p w:rsidR="00000000" w:rsidRDefault="00924697">
      <w:pPr>
        <w:ind w:firstLine="284"/>
        <w:jc w:val="center"/>
        <w:rPr>
          <w:b/>
        </w:rPr>
      </w:pPr>
      <w:r>
        <w:rPr>
          <w:b/>
        </w:rPr>
        <w:t>выполненному подрядным способ</w:t>
      </w:r>
      <w:r>
        <w:rPr>
          <w:b/>
        </w:rPr>
        <w:t>ом</w:t>
      </w:r>
    </w:p>
    <w:p w:rsidR="00000000" w:rsidRDefault="00924697">
      <w:pPr>
        <w:ind w:firstLine="284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1069"/>
        <w:gridCol w:w="1316"/>
        <w:gridCol w:w="855"/>
        <w:gridCol w:w="1524"/>
        <w:gridCol w:w="72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  <w:r>
              <w:t>Виды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  <w:r>
              <w:t>Единица</w:t>
            </w:r>
          </w:p>
        </w:tc>
        <w:tc>
          <w:tcPr>
            <w:tcW w:w="21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  <w:r>
              <w:t>Натуральные показатели</w:t>
            </w:r>
          </w:p>
        </w:tc>
        <w:tc>
          <w:tcPr>
            <w:tcW w:w="2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  <w:r>
              <w:t>Стоимость в рублях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  <w:r>
              <w:t>работ</w:t>
            </w:r>
          </w:p>
        </w:tc>
        <w:tc>
          <w:tcPr>
            <w:tcW w:w="10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  <w:r>
              <w:t>измерения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  <w:r>
              <w:t>задание, план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  <w:r>
              <w:t>факт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  <w:r>
              <w:t>задание, план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  <w:r>
              <w:t>факт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  <w:r>
              <w:t>1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  <w:r>
              <w:t>2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  <w:r>
              <w:t>4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  <w:r>
              <w:t>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</w:pPr>
            <w:r>
              <w:t>1. Кровельные работы: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</w:pPr>
            <w:r>
              <w:t>ремонт кровли</w:t>
            </w:r>
          </w:p>
        </w:tc>
        <w:tc>
          <w:tcPr>
            <w:tcW w:w="10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3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</w:p>
        </w:tc>
        <w:tc>
          <w:tcPr>
            <w:tcW w:w="15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</w:pPr>
            <w:r>
              <w:t>окраска кровли</w:t>
            </w:r>
          </w:p>
        </w:tc>
        <w:tc>
          <w:tcPr>
            <w:tcW w:w="10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3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</w:p>
        </w:tc>
        <w:tc>
          <w:tcPr>
            <w:tcW w:w="15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</w:pPr>
            <w:r>
              <w:t>смоление кровли</w:t>
            </w:r>
          </w:p>
        </w:tc>
        <w:tc>
          <w:tcPr>
            <w:tcW w:w="10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3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</w:p>
        </w:tc>
        <w:tc>
          <w:tcPr>
            <w:tcW w:w="15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</w:pPr>
            <w:r>
              <w:t>ремонт водосточных</w:t>
            </w:r>
          </w:p>
        </w:tc>
        <w:tc>
          <w:tcPr>
            <w:tcW w:w="10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  <w:r>
              <w:t>м</w:t>
            </w:r>
          </w:p>
        </w:tc>
        <w:tc>
          <w:tcPr>
            <w:tcW w:w="13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</w:p>
        </w:tc>
        <w:tc>
          <w:tcPr>
            <w:tcW w:w="15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</w:pPr>
            <w:r>
              <w:t>труб</w:t>
            </w:r>
          </w:p>
          <w:p w:rsidR="00000000" w:rsidRDefault="00924697">
            <w:pPr>
              <w:ind w:firstLine="0"/>
            </w:pPr>
            <w:r>
              <w:t>....................................................</w:t>
            </w:r>
          </w:p>
        </w:tc>
        <w:tc>
          <w:tcPr>
            <w:tcW w:w="10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</w:p>
        </w:tc>
        <w:tc>
          <w:tcPr>
            <w:tcW w:w="131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</w:p>
        </w:tc>
        <w:tc>
          <w:tcPr>
            <w:tcW w:w="15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</w:pPr>
            <w:r>
              <w:t>2. Плотничные работы: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</w:pPr>
            <w:r>
              <w:t>ремонт полов</w:t>
            </w:r>
          </w:p>
        </w:tc>
        <w:tc>
          <w:tcPr>
            <w:tcW w:w="10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3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</w:p>
        </w:tc>
        <w:tc>
          <w:tcPr>
            <w:tcW w:w="15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</w:pPr>
            <w:r>
              <w:t>ремонт перегородок</w:t>
            </w:r>
          </w:p>
          <w:p w:rsidR="00000000" w:rsidRDefault="00924697">
            <w:pPr>
              <w:ind w:firstLine="0"/>
            </w:pPr>
            <w:r>
              <w:t>....................................................</w:t>
            </w:r>
          </w:p>
        </w:tc>
        <w:tc>
          <w:tcPr>
            <w:tcW w:w="10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31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</w:p>
        </w:tc>
        <w:tc>
          <w:tcPr>
            <w:tcW w:w="15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</w:pPr>
            <w:r>
              <w:t>3. Столярные работы: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</w:pPr>
            <w:r>
              <w:t>ремонт дверей</w:t>
            </w:r>
          </w:p>
        </w:tc>
        <w:tc>
          <w:tcPr>
            <w:tcW w:w="10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3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</w:p>
        </w:tc>
        <w:tc>
          <w:tcPr>
            <w:tcW w:w="15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</w:pPr>
            <w:r>
              <w:t>ремонт окон</w:t>
            </w:r>
          </w:p>
          <w:p w:rsidR="00000000" w:rsidRDefault="00924697">
            <w:pPr>
              <w:ind w:firstLine="0"/>
            </w:pPr>
            <w:r>
              <w:t>.......</w:t>
            </w:r>
            <w:r>
              <w:t>.............................................</w:t>
            </w:r>
          </w:p>
        </w:tc>
        <w:tc>
          <w:tcPr>
            <w:tcW w:w="10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3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</w:p>
        </w:tc>
        <w:tc>
          <w:tcPr>
            <w:tcW w:w="15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</w:pPr>
            <w:r>
              <w:t>4. Каменные работы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</w:pPr>
            <w:r>
              <w:t>5. Печные работы: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</w:pPr>
            <w:r>
              <w:t>ремонт печей</w:t>
            </w:r>
          </w:p>
        </w:tc>
        <w:tc>
          <w:tcPr>
            <w:tcW w:w="10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3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</w:p>
        </w:tc>
        <w:tc>
          <w:tcPr>
            <w:tcW w:w="15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</w:pPr>
            <w:r>
              <w:t>ремонт дымовых труб</w:t>
            </w:r>
          </w:p>
          <w:p w:rsidR="00000000" w:rsidRDefault="00924697">
            <w:pPr>
              <w:ind w:firstLine="0"/>
            </w:pPr>
            <w:r>
              <w:t>....................................................</w:t>
            </w:r>
          </w:p>
        </w:tc>
        <w:tc>
          <w:tcPr>
            <w:tcW w:w="10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31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  <w:r>
              <w:t>*</w:t>
            </w:r>
          </w:p>
        </w:tc>
        <w:tc>
          <w:tcPr>
            <w:tcW w:w="15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</w:pPr>
            <w:r>
              <w:t>6. Штукатурные работы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</w:pPr>
            <w:r>
              <w:t>7. Малярные работы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</w:pPr>
            <w:r>
              <w:t xml:space="preserve">8. Санитарно-технические </w:t>
            </w:r>
          </w:p>
          <w:p w:rsidR="00000000" w:rsidRDefault="00924697">
            <w:pPr>
              <w:ind w:firstLine="0"/>
            </w:pPr>
            <w:r>
              <w:t>работы: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</w:pPr>
            <w:r>
              <w:t>ремонт водопровода</w:t>
            </w:r>
          </w:p>
        </w:tc>
        <w:tc>
          <w:tcPr>
            <w:tcW w:w="10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  <w:r>
              <w:t>м</w:t>
            </w:r>
          </w:p>
        </w:tc>
        <w:tc>
          <w:tcPr>
            <w:tcW w:w="13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</w:p>
        </w:tc>
        <w:tc>
          <w:tcPr>
            <w:tcW w:w="15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</w:pPr>
            <w:r>
              <w:t>ремонт канализации</w:t>
            </w:r>
          </w:p>
          <w:p w:rsidR="00000000" w:rsidRDefault="00924697">
            <w:pPr>
              <w:ind w:firstLine="0"/>
            </w:pPr>
            <w:r>
              <w:t>....................................................</w:t>
            </w:r>
          </w:p>
        </w:tc>
        <w:tc>
          <w:tcPr>
            <w:tcW w:w="10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  <w:r>
              <w:t>м</w:t>
            </w:r>
          </w:p>
        </w:tc>
        <w:tc>
          <w:tcPr>
            <w:tcW w:w="13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</w:p>
        </w:tc>
        <w:tc>
          <w:tcPr>
            <w:tcW w:w="15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</w:pPr>
            <w:r>
              <w:t xml:space="preserve">8.1. Смена сантехнического </w:t>
            </w:r>
          </w:p>
          <w:p w:rsidR="00000000" w:rsidRDefault="00924697">
            <w:pPr>
              <w:ind w:firstLine="0"/>
            </w:pPr>
            <w:r>
              <w:t xml:space="preserve">оборудования: </w:t>
            </w:r>
          </w:p>
        </w:tc>
        <w:tc>
          <w:tcPr>
            <w:tcW w:w="10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</w:p>
        </w:tc>
        <w:tc>
          <w:tcPr>
            <w:tcW w:w="13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</w:p>
        </w:tc>
        <w:tc>
          <w:tcPr>
            <w:tcW w:w="15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</w:p>
        </w:tc>
        <w:tc>
          <w:tcPr>
            <w:tcW w:w="7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</w:pPr>
            <w:r>
              <w:t>кранов</w:t>
            </w:r>
          </w:p>
        </w:tc>
        <w:tc>
          <w:tcPr>
            <w:tcW w:w="10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  <w:r>
              <w:t xml:space="preserve">шт. </w:t>
            </w:r>
          </w:p>
        </w:tc>
        <w:tc>
          <w:tcPr>
            <w:tcW w:w="13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</w:p>
        </w:tc>
        <w:tc>
          <w:tcPr>
            <w:tcW w:w="15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</w:p>
        </w:tc>
        <w:tc>
          <w:tcPr>
            <w:tcW w:w="7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</w:pPr>
            <w:r>
              <w:t>умывальников и раковин</w:t>
            </w:r>
          </w:p>
        </w:tc>
        <w:tc>
          <w:tcPr>
            <w:tcW w:w="10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3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</w:p>
        </w:tc>
        <w:tc>
          <w:tcPr>
            <w:tcW w:w="15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</w:p>
        </w:tc>
        <w:tc>
          <w:tcPr>
            <w:tcW w:w="7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</w:pPr>
            <w:r>
              <w:t>ун</w:t>
            </w:r>
            <w:r>
              <w:t>итазов</w:t>
            </w:r>
          </w:p>
          <w:p w:rsidR="00000000" w:rsidRDefault="00924697">
            <w:pPr>
              <w:ind w:firstLine="0"/>
            </w:pPr>
            <w:r>
              <w:t>....................................................</w:t>
            </w:r>
          </w:p>
        </w:tc>
        <w:tc>
          <w:tcPr>
            <w:tcW w:w="10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31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</w:p>
        </w:tc>
        <w:tc>
          <w:tcPr>
            <w:tcW w:w="152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</w:p>
        </w:tc>
        <w:tc>
          <w:tcPr>
            <w:tcW w:w="72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</w:pPr>
            <w:r>
              <w:t xml:space="preserve">9. Электротехнические работы: </w:t>
            </w:r>
          </w:p>
          <w:p w:rsidR="00000000" w:rsidRDefault="00924697">
            <w:pPr>
              <w:ind w:firstLine="0"/>
            </w:pPr>
            <w:r>
              <w:t xml:space="preserve">смена оборудования </w:t>
            </w:r>
          </w:p>
          <w:p w:rsidR="00000000" w:rsidRDefault="00924697">
            <w:pPr>
              <w:ind w:firstLine="0"/>
            </w:pPr>
            <w:r>
              <w:t>ремонт электропроводки</w:t>
            </w:r>
          </w:p>
          <w:p w:rsidR="00000000" w:rsidRDefault="00924697">
            <w:pPr>
              <w:ind w:firstLine="0"/>
            </w:pPr>
            <w:r>
              <w:t>....................................................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</w:p>
          <w:p w:rsidR="00000000" w:rsidRDefault="00924697">
            <w:pPr>
              <w:ind w:firstLine="0"/>
              <w:jc w:val="center"/>
            </w:pPr>
            <w:r>
              <w:t>м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</w:pPr>
            <w:r>
              <w:t xml:space="preserve">10. Разные работы: </w:t>
            </w:r>
          </w:p>
          <w:p w:rsidR="00000000" w:rsidRDefault="00924697">
            <w:pPr>
              <w:ind w:firstLine="0"/>
            </w:pPr>
            <w:r>
              <w:t xml:space="preserve">озеленение </w:t>
            </w:r>
          </w:p>
          <w:p w:rsidR="00000000" w:rsidRDefault="00924697">
            <w:pPr>
              <w:ind w:firstLine="0"/>
            </w:pPr>
            <w:r>
              <w:t>благоустройство</w:t>
            </w:r>
          </w:p>
          <w:p w:rsidR="00000000" w:rsidRDefault="00924697">
            <w:pPr>
              <w:ind w:firstLine="0"/>
            </w:pPr>
            <w:r>
              <w:t>....................................................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</w:p>
          <w:p w:rsidR="00000000" w:rsidRDefault="00924697">
            <w:pPr>
              <w:ind w:firstLine="0"/>
              <w:jc w:val="center"/>
            </w:pPr>
            <w:r>
              <w:t>руб.</w:t>
            </w:r>
          </w:p>
          <w:p w:rsidR="00000000" w:rsidRDefault="00924697">
            <w:pPr>
              <w:ind w:firstLine="0"/>
              <w:jc w:val="center"/>
            </w:pPr>
            <w:r>
              <w:t>руб.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</w:pPr>
            <w:r>
              <w:t xml:space="preserve">11. Ремонт квартир за счет средств квартиросъемщиков: </w:t>
            </w:r>
          </w:p>
          <w:p w:rsidR="00000000" w:rsidRDefault="00924697">
            <w:pPr>
              <w:ind w:firstLine="0"/>
            </w:pPr>
            <w:r>
              <w:t xml:space="preserve">ремонт мест общего </w:t>
            </w:r>
          </w:p>
          <w:p w:rsidR="00000000" w:rsidRDefault="00924697">
            <w:pPr>
              <w:ind w:firstLine="0"/>
            </w:pPr>
            <w:r>
              <w:t xml:space="preserve">пользования </w:t>
            </w:r>
          </w:p>
          <w:p w:rsidR="00000000" w:rsidRDefault="00924697">
            <w:pPr>
              <w:ind w:firstLine="0"/>
            </w:pPr>
            <w:r>
              <w:t>ремонт комнат</w:t>
            </w:r>
          </w:p>
          <w:p w:rsidR="00000000" w:rsidRDefault="00924697">
            <w:pPr>
              <w:ind w:firstLine="0"/>
            </w:pPr>
            <w:r>
              <w:t>....................................................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</w:p>
          <w:p w:rsidR="00000000" w:rsidRDefault="00924697">
            <w:pPr>
              <w:ind w:firstLine="0"/>
              <w:jc w:val="center"/>
            </w:pPr>
          </w:p>
          <w:p w:rsidR="00000000" w:rsidRDefault="00924697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  <w:r>
              <w:t xml:space="preserve"> </w:t>
            </w:r>
          </w:p>
          <w:p w:rsidR="00000000" w:rsidRDefault="00924697">
            <w:pPr>
              <w:ind w:firstLine="0"/>
              <w:jc w:val="center"/>
            </w:pPr>
          </w:p>
          <w:p w:rsidR="00000000" w:rsidRDefault="00924697">
            <w:pPr>
              <w:ind w:firstLine="0"/>
              <w:jc w:val="center"/>
            </w:pPr>
            <w:r>
              <w:t>комната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</w:pPr>
            <w:r>
              <w:t>Итого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4697">
            <w:pPr>
              <w:ind w:firstLine="0"/>
              <w:jc w:val="center"/>
            </w:pPr>
          </w:p>
        </w:tc>
      </w:tr>
    </w:tbl>
    <w:p w:rsidR="00000000" w:rsidRDefault="00924697">
      <w:pPr>
        <w:ind w:firstLine="284"/>
      </w:pPr>
    </w:p>
    <w:p w:rsidR="00000000" w:rsidRDefault="00924697">
      <w:pPr>
        <w:ind w:firstLine="284"/>
        <w:jc w:val="center"/>
        <w:rPr>
          <w:b/>
        </w:rPr>
      </w:pPr>
      <w:r>
        <w:rPr>
          <w:b/>
        </w:rPr>
        <w:t>Зак</w:t>
      </w:r>
      <w:r>
        <w:rPr>
          <w:b/>
        </w:rPr>
        <w:t>лючение</w:t>
      </w:r>
    </w:p>
    <w:p w:rsidR="00000000" w:rsidRDefault="00924697">
      <w:pPr>
        <w:ind w:firstLine="284"/>
        <w:rPr>
          <w:b/>
        </w:rPr>
      </w:pPr>
    </w:p>
    <w:p w:rsidR="00000000" w:rsidRDefault="00924697">
      <w:pPr>
        <w:ind w:firstLine="284"/>
      </w:pPr>
      <w:r>
        <w:t>1. Комиссия установила, что все работы, предусмотренные сметой и договором, выполнены полностью и принимаются с оценкой:</w:t>
      </w:r>
    </w:p>
    <w:p w:rsidR="00000000" w:rsidRDefault="00924697">
      <w:pPr>
        <w:ind w:firstLine="284"/>
      </w:pPr>
      <w:r>
        <w:t>общестроительные _______________________________________________________________</w:t>
      </w:r>
    </w:p>
    <w:p w:rsidR="00000000" w:rsidRDefault="00924697">
      <w:pPr>
        <w:ind w:firstLine="284"/>
      </w:pPr>
      <w:r>
        <w:t>сантехнические _________________________________________________________________</w:t>
      </w:r>
    </w:p>
    <w:p w:rsidR="00000000" w:rsidRDefault="00924697">
      <w:pPr>
        <w:ind w:firstLine="284"/>
      </w:pPr>
      <w:r>
        <w:t>отделочные ____________________________________________________________________</w:t>
      </w:r>
      <w:r>
        <w:rPr>
          <w:lang w:val="en-US"/>
        </w:rPr>
        <w:t>_</w:t>
      </w:r>
    </w:p>
    <w:p w:rsidR="00000000" w:rsidRDefault="00924697">
      <w:pPr>
        <w:ind w:firstLine="284"/>
      </w:pPr>
      <w:r>
        <w:t>электротехнические работы _______________________________________________________</w:t>
      </w:r>
    </w:p>
    <w:p w:rsidR="00000000" w:rsidRDefault="00924697">
      <w:pPr>
        <w:ind w:firstLine="284"/>
        <w:rPr>
          <w:lang w:val="en-US"/>
        </w:rPr>
      </w:pPr>
      <w:r>
        <w:t>Общая оценка в целом по объекту _________________________</w:t>
      </w:r>
      <w:r>
        <w:t>________________________</w:t>
      </w:r>
      <w:r>
        <w:rPr>
          <w:lang w:val="en-US"/>
        </w:rPr>
        <w:t>_</w:t>
      </w:r>
    </w:p>
    <w:p w:rsidR="00000000" w:rsidRDefault="00924697">
      <w:pPr>
        <w:ind w:firstLine="284"/>
      </w:pPr>
      <w:r>
        <w:rPr>
          <w:lang w:val="en-US"/>
        </w:rPr>
        <w:t>_______________________________________________________________________________</w:t>
      </w:r>
    </w:p>
    <w:p w:rsidR="00000000" w:rsidRDefault="00924697">
      <w:pPr>
        <w:ind w:firstLine="284"/>
      </w:pPr>
      <w:r>
        <w:t>2. Особые замечания комиссии ___________________________________________________</w:t>
      </w:r>
      <w:r>
        <w:rPr>
          <w:lang w:val="en-US"/>
        </w:rPr>
        <w:t>_</w:t>
      </w:r>
    </w:p>
    <w:p w:rsidR="00000000" w:rsidRDefault="00924697">
      <w:pPr>
        <w:ind w:firstLine="284"/>
      </w:pPr>
      <w:r>
        <w:rPr>
          <w:lang w:val="en-US"/>
        </w:rPr>
        <w:t>_______________________________________________________________________________</w:t>
      </w:r>
    </w:p>
    <w:p w:rsidR="00000000" w:rsidRDefault="00924697">
      <w:pPr>
        <w:ind w:firstLine="284"/>
      </w:pPr>
      <w:r>
        <w:rPr>
          <w:lang w:val="en-US"/>
        </w:rPr>
        <w:t>_______________________________________________________________________________</w:t>
      </w:r>
    </w:p>
    <w:p w:rsidR="00000000" w:rsidRDefault="00924697">
      <w:pPr>
        <w:ind w:firstLine="284"/>
      </w:pPr>
      <w:r>
        <w:rPr>
          <w:lang w:val="en-US"/>
        </w:rPr>
        <w:t>_______________________________________________________________________________</w:t>
      </w:r>
    </w:p>
    <w:p w:rsidR="00000000" w:rsidRDefault="00924697">
      <w:pPr>
        <w:ind w:firstLine="284"/>
      </w:pPr>
      <w:r>
        <w:t>Председатель комиссии: _______________________________________________________</w:t>
      </w:r>
      <w:r>
        <w:rPr>
          <w:lang w:val="en-US"/>
        </w:rPr>
        <w:t>_</w:t>
      </w:r>
      <w:r>
        <w:t>_</w:t>
      </w:r>
      <w:r>
        <w:rPr>
          <w:lang w:val="en-US"/>
        </w:rPr>
        <w:t>_</w:t>
      </w:r>
    </w:p>
    <w:p w:rsidR="00000000" w:rsidRDefault="00924697">
      <w:pPr>
        <w:pStyle w:val="FR1"/>
        <w:spacing w:before="0"/>
        <w:ind w:left="0" w:firstLine="2410"/>
        <w:jc w:val="center"/>
        <w:rPr>
          <w:sz w:val="20"/>
        </w:rPr>
      </w:pPr>
      <w:r>
        <w:rPr>
          <w:i/>
          <w:noProof w:val="0"/>
          <w:sz w:val="20"/>
        </w:rPr>
        <w:t>(д</w:t>
      </w:r>
      <w:r>
        <w:rPr>
          <w:i/>
          <w:noProof w:val="0"/>
          <w:sz w:val="20"/>
        </w:rPr>
        <w:t xml:space="preserve">олжность, организация, </w:t>
      </w:r>
      <w:proofErr w:type="spellStart"/>
      <w:r>
        <w:rPr>
          <w:i/>
          <w:noProof w:val="0"/>
          <w:sz w:val="20"/>
        </w:rPr>
        <w:t>Ф.И.О</w:t>
      </w:r>
      <w:proofErr w:type="spellEnd"/>
      <w:r>
        <w:rPr>
          <w:i/>
          <w:noProof w:val="0"/>
          <w:sz w:val="20"/>
        </w:rPr>
        <w:t>.)</w:t>
      </w:r>
    </w:p>
    <w:p w:rsidR="00000000" w:rsidRDefault="00924697">
      <w:pPr>
        <w:ind w:firstLine="284"/>
      </w:pPr>
      <w:r>
        <w:t xml:space="preserve">Члены комиссии: </w:t>
      </w:r>
      <w:r>
        <w:rPr>
          <w:lang w:val="en-US"/>
        </w:rPr>
        <w:t>_____________________________________</w:t>
      </w:r>
      <w:r>
        <w:t>___________________________</w:t>
      </w:r>
    </w:p>
    <w:p w:rsidR="00000000" w:rsidRDefault="00924697">
      <w:pPr>
        <w:ind w:firstLine="284"/>
      </w:pPr>
      <w:r>
        <w:rPr>
          <w:lang w:val="en-US"/>
        </w:rPr>
        <w:t>_______________________________________________________________________________</w:t>
      </w:r>
    </w:p>
    <w:p w:rsidR="00000000" w:rsidRDefault="00924697">
      <w:pPr>
        <w:ind w:firstLine="284"/>
      </w:pPr>
      <w:r>
        <w:rPr>
          <w:lang w:val="en-US"/>
        </w:rPr>
        <w:t>_______________________________________________________________________________</w:t>
      </w:r>
    </w:p>
    <w:p w:rsidR="00000000" w:rsidRDefault="00924697">
      <w:pPr>
        <w:ind w:firstLine="284"/>
        <w:jc w:val="center"/>
      </w:pPr>
      <w:r>
        <w:rPr>
          <w:i/>
        </w:rPr>
        <w:t xml:space="preserve">(производитель общестроительных работ, </w:t>
      </w:r>
      <w:proofErr w:type="spellStart"/>
      <w:r>
        <w:rPr>
          <w:i/>
        </w:rPr>
        <w:t>Ф.И.О</w:t>
      </w:r>
      <w:proofErr w:type="spellEnd"/>
      <w:r>
        <w:rPr>
          <w:i/>
        </w:rPr>
        <w:t>.)</w:t>
      </w:r>
    </w:p>
    <w:p w:rsidR="00000000" w:rsidRDefault="00924697">
      <w:pPr>
        <w:ind w:firstLine="284"/>
      </w:pPr>
      <w:r>
        <w:rPr>
          <w:lang w:val="en-US"/>
        </w:rPr>
        <w:t>_______________________________________________________________________________</w:t>
      </w:r>
    </w:p>
    <w:p w:rsidR="00000000" w:rsidRDefault="00924697">
      <w:pPr>
        <w:ind w:firstLine="284"/>
        <w:jc w:val="center"/>
      </w:pPr>
      <w:r>
        <w:rPr>
          <w:i/>
        </w:rPr>
        <w:t xml:space="preserve">(производитель санитарно-технических работ, </w:t>
      </w:r>
      <w:proofErr w:type="spellStart"/>
      <w:r>
        <w:rPr>
          <w:i/>
        </w:rPr>
        <w:t>Ф.И.О</w:t>
      </w:r>
      <w:proofErr w:type="spellEnd"/>
      <w:r>
        <w:rPr>
          <w:i/>
        </w:rPr>
        <w:t>.)</w:t>
      </w:r>
    </w:p>
    <w:p w:rsidR="00000000" w:rsidRDefault="00924697">
      <w:pPr>
        <w:ind w:firstLine="284"/>
      </w:pPr>
      <w:r>
        <w:t>Инженер __________________________________</w:t>
      </w:r>
      <w:r>
        <w:rPr>
          <w:lang w:val="en-US"/>
        </w:rPr>
        <w:t>___________________</w:t>
      </w:r>
      <w:r>
        <w:rPr>
          <w:lang w:val="en-US"/>
        </w:rPr>
        <w:t>__________________</w:t>
      </w:r>
    </w:p>
    <w:p w:rsidR="00000000" w:rsidRDefault="00924697">
      <w:pPr>
        <w:ind w:firstLine="1134"/>
        <w:jc w:val="center"/>
      </w:pPr>
      <w:r>
        <w:rPr>
          <w:i/>
        </w:rPr>
        <w:t xml:space="preserve">(подразделение, </w:t>
      </w:r>
      <w:proofErr w:type="spellStart"/>
      <w:r>
        <w:rPr>
          <w:i/>
        </w:rPr>
        <w:t>Ф.И.О</w:t>
      </w:r>
      <w:proofErr w:type="spellEnd"/>
      <w:r>
        <w:rPr>
          <w:i/>
        </w:rPr>
        <w:t>.)</w:t>
      </w:r>
    </w:p>
    <w:p w:rsidR="00000000" w:rsidRDefault="00924697">
      <w:pPr>
        <w:ind w:firstLine="284"/>
      </w:pPr>
      <w:r>
        <w:t>Мастер, техник участка __________________________</w:t>
      </w:r>
      <w:r>
        <w:rPr>
          <w:lang w:val="en-US"/>
        </w:rPr>
        <w:t>_________________________________</w:t>
      </w:r>
    </w:p>
    <w:p w:rsidR="00000000" w:rsidRDefault="00924697">
      <w:pPr>
        <w:ind w:firstLine="2410"/>
        <w:jc w:val="center"/>
      </w:pPr>
      <w:r>
        <w:rPr>
          <w:i/>
        </w:rPr>
        <w:t xml:space="preserve">(наименование, №, </w:t>
      </w:r>
      <w:proofErr w:type="spellStart"/>
      <w:r>
        <w:rPr>
          <w:i/>
        </w:rPr>
        <w:t>Ф.И.О</w:t>
      </w:r>
      <w:proofErr w:type="spellEnd"/>
      <w:r>
        <w:rPr>
          <w:i/>
        </w:rPr>
        <w:t>.)</w:t>
      </w:r>
    </w:p>
    <w:p w:rsidR="00000000" w:rsidRDefault="00924697">
      <w:pPr>
        <w:ind w:firstLine="284"/>
      </w:pPr>
      <w:r>
        <w:t>Представитель Государственной жилищной инспекции ________</w:t>
      </w:r>
      <w:r>
        <w:rPr>
          <w:lang w:val="en-US"/>
        </w:rPr>
        <w:t>________________________</w:t>
      </w:r>
    </w:p>
    <w:p w:rsidR="00000000" w:rsidRDefault="00924697">
      <w:pPr>
        <w:ind w:firstLine="4962"/>
        <w:jc w:val="center"/>
        <w:rPr>
          <w:i/>
          <w:lang w:val="en-US"/>
        </w:rPr>
      </w:pPr>
      <w:r>
        <w:rPr>
          <w:i/>
        </w:rPr>
        <w:t xml:space="preserve">(должность, </w:t>
      </w:r>
      <w:proofErr w:type="spellStart"/>
      <w:r>
        <w:rPr>
          <w:i/>
        </w:rPr>
        <w:t>Ф.И.О</w:t>
      </w:r>
      <w:proofErr w:type="spellEnd"/>
      <w:r>
        <w:rPr>
          <w:i/>
        </w:rPr>
        <w:t xml:space="preserve">.) </w:t>
      </w:r>
    </w:p>
    <w:p w:rsidR="00000000" w:rsidRDefault="00924697">
      <w:pPr>
        <w:ind w:firstLine="284"/>
        <w:rPr>
          <w:lang w:val="en-US"/>
        </w:rPr>
      </w:pPr>
      <w:r>
        <w:t>Представитель органа общественного образования (домового комитета)</w:t>
      </w:r>
      <w:r>
        <w:rPr>
          <w:lang w:val="en-US"/>
        </w:rPr>
        <w:t xml:space="preserve"> __________________</w:t>
      </w:r>
    </w:p>
    <w:p w:rsidR="00000000" w:rsidRDefault="00924697">
      <w:pPr>
        <w:ind w:firstLine="284"/>
      </w:pPr>
      <w:r>
        <w:rPr>
          <w:lang w:val="en-US"/>
        </w:rPr>
        <w:t>_______________________________________________________________________________</w:t>
      </w:r>
    </w:p>
    <w:p w:rsidR="00000000" w:rsidRDefault="00924697">
      <w:pPr>
        <w:ind w:firstLine="284"/>
        <w:jc w:val="center"/>
      </w:pPr>
      <w:proofErr w:type="spellStart"/>
      <w:r>
        <w:rPr>
          <w:i/>
        </w:rPr>
        <w:t>Ф.И.О</w:t>
      </w:r>
      <w:proofErr w:type="spellEnd"/>
      <w:r>
        <w:t xml:space="preserve"> </w:t>
      </w:r>
    </w:p>
    <w:p w:rsidR="00000000" w:rsidRDefault="00924697">
      <w:pPr>
        <w:ind w:firstLine="284"/>
        <w:rPr>
          <w:lang w:val="en-US"/>
        </w:rPr>
      </w:pPr>
    </w:p>
    <w:p w:rsidR="00000000" w:rsidRDefault="00924697">
      <w:pPr>
        <w:ind w:firstLine="284"/>
      </w:pPr>
    </w:p>
    <w:p w:rsidR="00000000" w:rsidRDefault="00924697">
      <w:pPr>
        <w:pStyle w:val="FR1"/>
        <w:spacing w:before="0"/>
        <w:ind w:left="0" w:firstLine="284"/>
        <w:jc w:val="right"/>
        <w:rPr>
          <w:b/>
          <w:i/>
          <w:noProof w:val="0"/>
          <w:sz w:val="20"/>
        </w:rPr>
      </w:pPr>
      <w:r>
        <w:rPr>
          <w:b/>
          <w:i/>
          <w:noProof w:val="0"/>
          <w:sz w:val="20"/>
        </w:rPr>
        <w:t>ПРИЛОЖЕНИЕ</w:t>
      </w:r>
      <w:r>
        <w:rPr>
          <w:b/>
          <w:i/>
          <w:sz w:val="20"/>
        </w:rPr>
        <w:t xml:space="preserve"> 9</w:t>
      </w:r>
    </w:p>
    <w:p w:rsidR="00000000" w:rsidRDefault="00924697">
      <w:pPr>
        <w:pStyle w:val="FR1"/>
        <w:spacing w:before="0"/>
        <w:ind w:left="0" w:firstLine="284"/>
        <w:jc w:val="both"/>
        <w:rPr>
          <w:i/>
          <w:noProof w:val="0"/>
          <w:sz w:val="20"/>
        </w:rPr>
      </w:pPr>
    </w:p>
    <w:p w:rsidR="00000000" w:rsidRDefault="00924697">
      <w:pPr>
        <w:pStyle w:val="FR1"/>
        <w:spacing w:before="0"/>
        <w:ind w:left="0" w:firstLine="284"/>
        <w:jc w:val="center"/>
        <w:rPr>
          <w:b/>
          <w:sz w:val="20"/>
        </w:rPr>
      </w:pPr>
      <w:r>
        <w:rPr>
          <w:b/>
          <w:sz w:val="20"/>
        </w:rPr>
        <w:t>ВЕДОМОСТЬ</w:t>
      </w:r>
    </w:p>
    <w:p w:rsidR="00000000" w:rsidRDefault="00924697">
      <w:pPr>
        <w:pStyle w:val="FR1"/>
        <w:spacing w:before="0"/>
        <w:ind w:left="0" w:firstLine="284"/>
        <w:jc w:val="center"/>
        <w:rPr>
          <w:b/>
          <w:noProof w:val="0"/>
          <w:sz w:val="20"/>
        </w:rPr>
      </w:pPr>
      <w:r>
        <w:rPr>
          <w:b/>
          <w:sz w:val="20"/>
        </w:rPr>
        <w:t>оценок качества планового текущего</w:t>
      </w:r>
      <w:r>
        <w:rPr>
          <w:b/>
        </w:rPr>
        <w:t xml:space="preserve"> </w:t>
      </w:r>
      <w:r>
        <w:rPr>
          <w:b/>
          <w:sz w:val="20"/>
        </w:rPr>
        <w:t>ремонта жилищного фонда</w:t>
      </w:r>
    </w:p>
    <w:p w:rsidR="00000000" w:rsidRDefault="00924697">
      <w:pPr>
        <w:pStyle w:val="FR1"/>
        <w:spacing w:before="0"/>
        <w:ind w:left="0" w:firstLine="284"/>
        <w:jc w:val="both"/>
        <w:rPr>
          <w:sz w:val="20"/>
        </w:rPr>
      </w:pPr>
    </w:p>
    <w:p w:rsidR="00000000" w:rsidRDefault="00924697">
      <w:pPr>
        <w:pStyle w:val="FR1"/>
        <w:spacing w:before="0"/>
        <w:ind w:left="0" w:firstLine="284"/>
        <w:jc w:val="both"/>
        <w:rPr>
          <w:sz w:val="20"/>
        </w:rPr>
      </w:pPr>
      <w:r>
        <w:rPr>
          <w:noProof w:val="0"/>
          <w:sz w:val="20"/>
        </w:rPr>
        <w:t>СРЕДНИЙ БАЛЛ ПО ДАННОЙ ПРОВЕРКЕ:</w:t>
      </w:r>
    </w:p>
    <w:p w:rsidR="00000000" w:rsidRDefault="00924697">
      <w:pPr>
        <w:ind w:firstLine="284"/>
        <w:rPr>
          <w:lang w:val="en-US"/>
        </w:rPr>
      </w:pPr>
    </w:p>
    <w:p w:rsidR="00000000" w:rsidRDefault="00924697">
      <w:pPr>
        <w:ind w:firstLine="284"/>
      </w:pPr>
      <w:r>
        <w:rPr>
          <w:lang w:val="en-US"/>
        </w:rPr>
        <w:t>_______________________________________________________________________________</w:t>
      </w:r>
    </w:p>
    <w:p w:rsidR="00000000" w:rsidRDefault="00924697">
      <w:pPr>
        <w:pStyle w:val="FR1"/>
        <w:spacing w:before="0"/>
        <w:ind w:left="0" w:firstLine="284"/>
        <w:jc w:val="center"/>
        <w:rPr>
          <w:i/>
          <w:noProof w:val="0"/>
          <w:sz w:val="20"/>
          <w:lang w:val="en-US"/>
        </w:rPr>
      </w:pPr>
      <w:r>
        <w:rPr>
          <w:i/>
          <w:noProof w:val="0"/>
          <w:sz w:val="20"/>
        </w:rPr>
        <w:t>(сумма оценок по каждому участку/количество оцениваемых участков)</w:t>
      </w:r>
    </w:p>
    <w:p w:rsidR="00000000" w:rsidRDefault="00924697">
      <w:pPr>
        <w:pStyle w:val="FR1"/>
        <w:spacing w:before="0"/>
        <w:ind w:left="0" w:firstLine="284"/>
        <w:jc w:val="both"/>
        <w:rPr>
          <w:i/>
          <w:noProof w:val="0"/>
          <w:sz w:val="20"/>
          <w:lang w:val="en-US"/>
        </w:rPr>
      </w:pPr>
    </w:p>
    <w:p w:rsidR="00000000" w:rsidRDefault="00924697">
      <w:pPr>
        <w:pStyle w:val="FR1"/>
        <w:spacing w:before="0"/>
        <w:ind w:left="0" w:firstLine="284"/>
        <w:jc w:val="both"/>
        <w:rPr>
          <w:sz w:val="20"/>
        </w:rPr>
      </w:pPr>
      <w:r>
        <w:rPr>
          <w:noProof w:val="0"/>
          <w:sz w:val="20"/>
        </w:rPr>
        <w:t>ВОЗМОЖНЫЕ ОЦЕНКИ:</w:t>
      </w:r>
    </w:p>
    <w:p w:rsidR="00000000" w:rsidRDefault="00924697">
      <w:pPr>
        <w:ind w:firstLine="284"/>
        <w:rPr>
          <w:lang w:val="en-US"/>
        </w:rPr>
      </w:pPr>
    </w:p>
    <w:p w:rsidR="00000000" w:rsidRDefault="00924697">
      <w:pPr>
        <w:ind w:firstLine="284"/>
      </w:pPr>
      <w:r>
        <w:t>2 — «неудовлетворительно»</w:t>
      </w:r>
    </w:p>
    <w:p w:rsidR="00000000" w:rsidRDefault="00924697">
      <w:pPr>
        <w:ind w:firstLine="284"/>
      </w:pPr>
      <w:r>
        <w:t>3 — «удовлетворительно»       (согласно примерным критериям</w:t>
      </w:r>
    </w:p>
    <w:p w:rsidR="00000000" w:rsidRDefault="00924697">
      <w:pPr>
        <w:ind w:firstLine="284"/>
      </w:pPr>
      <w:r>
        <w:t xml:space="preserve">4 — «хорошо»         </w:t>
      </w:r>
      <w:r>
        <w:rPr>
          <w:lang w:val="en-US"/>
        </w:rPr>
        <w:t xml:space="preserve">         </w:t>
      </w:r>
      <w:r>
        <w:t xml:space="preserve">         оценки — приложение к договору)</w:t>
      </w:r>
    </w:p>
    <w:p w:rsidR="00000000" w:rsidRDefault="00924697">
      <w:pPr>
        <w:pStyle w:val="FR1"/>
        <w:spacing w:before="0"/>
        <w:ind w:left="0" w:firstLine="284"/>
        <w:jc w:val="both"/>
        <w:rPr>
          <w:noProof w:val="0"/>
          <w:sz w:val="20"/>
          <w:lang w:val="en-US"/>
        </w:rPr>
      </w:pPr>
    </w:p>
    <w:p w:rsidR="00000000" w:rsidRDefault="00924697">
      <w:pPr>
        <w:pStyle w:val="FR1"/>
        <w:spacing w:before="0"/>
        <w:ind w:left="0" w:firstLine="284"/>
        <w:jc w:val="both"/>
        <w:rPr>
          <w:sz w:val="20"/>
        </w:rPr>
      </w:pPr>
      <w:r>
        <w:rPr>
          <w:noProof w:val="0"/>
          <w:sz w:val="20"/>
        </w:rPr>
        <w:t>НАИМЕНОВАНИЕ И АДРЕС ПОДРЯДНОЙ ОРГАНИЗАЦИИ:</w:t>
      </w:r>
    </w:p>
    <w:p w:rsidR="00000000" w:rsidRDefault="00924697">
      <w:pPr>
        <w:ind w:firstLine="284"/>
      </w:pPr>
      <w:r>
        <w:rPr>
          <w:lang w:val="en-US"/>
        </w:rPr>
        <w:t>_______________________________________________________________________________</w:t>
      </w:r>
    </w:p>
    <w:p w:rsidR="00000000" w:rsidRDefault="00924697">
      <w:pPr>
        <w:ind w:firstLine="284"/>
      </w:pPr>
      <w:r>
        <w:rPr>
          <w:lang w:val="en-US"/>
        </w:rPr>
        <w:t>____________________________</w:t>
      </w:r>
      <w:r>
        <w:rPr>
          <w:lang w:val="en-US"/>
        </w:rPr>
        <w:t>___________________________________________________</w:t>
      </w:r>
    </w:p>
    <w:p w:rsidR="00000000" w:rsidRDefault="00924697">
      <w:pPr>
        <w:ind w:firstLine="284"/>
      </w:pPr>
      <w:r>
        <w:rPr>
          <w:lang w:val="en-US"/>
        </w:rPr>
        <w:t>_______________________________________________________________________________</w:t>
      </w:r>
    </w:p>
    <w:p w:rsidR="00000000" w:rsidRDefault="00924697">
      <w:pPr>
        <w:ind w:firstLine="284"/>
      </w:pPr>
      <w:r>
        <w:rPr>
          <w:lang w:val="en-US"/>
        </w:rPr>
        <w:t>_______________________________________________________________________________</w:t>
      </w:r>
    </w:p>
    <w:p w:rsidR="00000000" w:rsidRDefault="00924697">
      <w:pPr>
        <w:pStyle w:val="FR1"/>
        <w:spacing w:before="0"/>
        <w:ind w:left="0" w:firstLine="284"/>
        <w:jc w:val="both"/>
        <w:rPr>
          <w:noProof w:val="0"/>
          <w:sz w:val="20"/>
        </w:rPr>
      </w:pPr>
    </w:p>
    <w:p w:rsidR="00000000" w:rsidRDefault="00924697">
      <w:pPr>
        <w:pStyle w:val="FR1"/>
        <w:spacing w:before="0"/>
        <w:ind w:left="0" w:firstLine="284"/>
        <w:jc w:val="both"/>
        <w:rPr>
          <w:sz w:val="20"/>
        </w:rPr>
      </w:pPr>
      <w:r>
        <w:rPr>
          <w:noProof w:val="0"/>
          <w:sz w:val="20"/>
        </w:rPr>
        <w:t>МЕСТОПОЛОЖЕНИЕ ЗДАНИЙ, ПОДЛЕЖАЩИХ ПРОВЕРКЕ:</w:t>
      </w:r>
    </w:p>
    <w:p w:rsidR="00000000" w:rsidRDefault="00924697">
      <w:pPr>
        <w:ind w:firstLine="284"/>
        <w:rPr>
          <w:lang w:val="en-US"/>
        </w:rPr>
      </w:pPr>
    </w:p>
    <w:p w:rsidR="00000000" w:rsidRDefault="00924697">
      <w:pPr>
        <w:ind w:firstLine="284"/>
      </w:pPr>
      <w:r>
        <w:rPr>
          <w:lang w:val="en-US"/>
        </w:rPr>
        <w:t>_______________________________________________________________________________</w:t>
      </w:r>
    </w:p>
    <w:p w:rsidR="00000000" w:rsidRDefault="00924697">
      <w:pPr>
        <w:ind w:firstLine="284"/>
      </w:pPr>
      <w:r>
        <w:rPr>
          <w:lang w:val="en-US"/>
        </w:rPr>
        <w:t>_______________________________________________________________________________</w:t>
      </w:r>
    </w:p>
    <w:p w:rsidR="00000000" w:rsidRDefault="00924697">
      <w:pPr>
        <w:ind w:firstLine="284"/>
      </w:pPr>
      <w:r>
        <w:rPr>
          <w:lang w:val="en-US"/>
        </w:rPr>
        <w:t>_______________________________________________________________________________</w:t>
      </w:r>
    </w:p>
    <w:p w:rsidR="00000000" w:rsidRDefault="00924697">
      <w:pPr>
        <w:ind w:firstLine="284"/>
      </w:pPr>
      <w:r>
        <w:rPr>
          <w:lang w:val="en-US"/>
        </w:rPr>
        <w:t>______________</w:t>
      </w:r>
      <w:r>
        <w:rPr>
          <w:lang w:val="en-US"/>
        </w:rPr>
        <w:t>_________________________________________________________________</w:t>
      </w:r>
    </w:p>
    <w:p w:rsidR="00000000" w:rsidRDefault="00924697">
      <w:pPr>
        <w:ind w:firstLine="284"/>
        <w:rPr>
          <w:lang w:val="en-US"/>
        </w:rPr>
      </w:pPr>
    </w:p>
    <w:p w:rsidR="00000000" w:rsidRDefault="00924697">
      <w:pPr>
        <w:ind w:firstLine="284"/>
      </w:pPr>
      <w:r>
        <w:t>ДАТА ПРОВЕРКИ: _____________________________________</w:t>
      </w:r>
      <w:r>
        <w:rPr>
          <w:lang w:val="en-US"/>
        </w:rPr>
        <w:t>_________________________</w:t>
      </w:r>
    </w:p>
    <w:p w:rsidR="00000000" w:rsidRDefault="00924697">
      <w:pPr>
        <w:ind w:firstLine="284"/>
      </w:pPr>
      <w:r>
        <w:t>ПРОВЕРЯЮЩИЙ: ______________________________________</w:t>
      </w:r>
      <w:r>
        <w:rPr>
          <w:lang w:val="en-US"/>
        </w:rPr>
        <w:t>________________________</w:t>
      </w:r>
    </w:p>
    <w:p w:rsidR="00000000" w:rsidRDefault="00924697">
      <w:pPr>
        <w:ind w:firstLine="284"/>
      </w:pPr>
      <w:r>
        <w:t>ПРЕДСТАВИТЕЛЬ ПОДРЯДЧИКА ____________________________</w:t>
      </w:r>
      <w:r>
        <w:rPr>
          <w:lang w:val="en-US"/>
        </w:rPr>
        <w:t>____________________</w:t>
      </w:r>
    </w:p>
    <w:p w:rsidR="00000000" w:rsidRDefault="00924697">
      <w:pPr>
        <w:ind w:firstLine="284"/>
      </w:pPr>
      <w:r>
        <w:rPr>
          <w:lang w:val="en-US"/>
        </w:rPr>
        <w:t>_______________________________________________________________________________</w:t>
      </w:r>
    </w:p>
    <w:p w:rsidR="00000000" w:rsidRDefault="00924697">
      <w:pPr>
        <w:ind w:firstLine="284"/>
        <w:rPr>
          <w:lang w:val="en-US"/>
        </w:rPr>
      </w:pPr>
    </w:p>
    <w:p w:rsidR="00000000" w:rsidRDefault="00924697">
      <w:pPr>
        <w:ind w:firstLine="284"/>
      </w:pPr>
    </w:p>
    <w:p w:rsidR="00000000" w:rsidRDefault="00924697">
      <w:pPr>
        <w:ind w:firstLine="284"/>
      </w:pPr>
    </w:p>
    <w:p w:rsidR="00000000" w:rsidRDefault="00924697">
      <w:pPr>
        <w:pStyle w:val="FR1"/>
        <w:spacing w:before="0"/>
        <w:ind w:left="0" w:firstLine="284"/>
        <w:jc w:val="right"/>
        <w:rPr>
          <w:b/>
          <w:i/>
          <w:noProof w:val="0"/>
          <w:sz w:val="20"/>
        </w:rPr>
      </w:pPr>
      <w:r>
        <w:rPr>
          <w:b/>
          <w:i/>
          <w:noProof w:val="0"/>
          <w:sz w:val="20"/>
        </w:rPr>
        <w:t>ПРИЛОЖЕНИЕ</w:t>
      </w:r>
      <w:r>
        <w:rPr>
          <w:b/>
          <w:i/>
          <w:sz w:val="20"/>
        </w:rPr>
        <w:t xml:space="preserve"> 10</w:t>
      </w:r>
    </w:p>
    <w:p w:rsidR="00000000" w:rsidRDefault="00924697">
      <w:pPr>
        <w:pStyle w:val="FR1"/>
        <w:spacing w:before="0"/>
        <w:ind w:left="0" w:firstLine="284"/>
        <w:jc w:val="both"/>
        <w:rPr>
          <w:sz w:val="20"/>
        </w:rPr>
      </w:pPr>
    </w:p>
    <w:p w:rsidR="00000000" w:rsidRDefault="00924697">
      <w:pPr>
        <w:ind w:firstLine="284"/>
        <w:jc w:val="center"/>
        <w:rPr>
          <w:b/>
        </w:rPr>
      </w:pPr>
      <w:r>
        <w:rPr>
          <w:b/>
        </w:rPr>
        <w:t>ПРЕТЕНЗИЯ</w:t>
      </w:r>
    </w:p>
    <w:p w:rsidR="00000000" w:rsidRDefault="00924697">
      <w:pPr>
        <w:ind w:firstLine="284"/>
      </w:pPr>
      <w:r>
        <w:rPr>
          <w:lang w:val="en-US"/>
        </w:rPr>
        <w:t>_______________________________________________________________________________</w:t>
      </w:r>
    </w:p>
    <w:p w:rsidR="00000000" w:rsidRDefault="00924697">
      <w:pPr>
        <w:ind w:firstLine="284"/>
        <w:jc w:val="center"/>
        <w:rPr>
          <w:i/>
        </w:rPr>
      </w:pPr>
      <w:r>
        <w:rPr>
          <w:i/>
        </w:rPr>
        <w:t>(указывается предмет претензи</w:t>
      </w:r>
      <w:r>
        <w:rPr>
          <w:i/>
        </w:rPr>
        <w:t>й или сумма претензий)</w:t>
      </w:r>
    </w:p>
    <w:p w:rsidR="00000000" w:rsidRDefault="00924697">
      <w:pPr>
        <w:ind w:firstLine="284"/>
      </w:pPr>
    </w:p>
    <w:p w:rsidR="00000000" w:rsidRDefault="00924697">
      <w:pPr>
        <w:ind w:firstLine="284"/>
      </w:pPr>
      <w:r>
        <w:t>Согласно договору № ____ «__» _______«___ 200 __ года</w:t>
      </w:r>
      <w:r>
        <w:rPr>
          <w:lang w:val="en-US"/>
        </w:rPr>
        <w:t xml:space="preserve"> </w:t>
      </w:r>
      <w:r>
        <w:t>(далее — Договор), заключенному между «Исполнителем» и «Заказчиком» (наименование организации), а также на основании сметы на ___ 200 __ года, в срок до «__» _________ 200 __ года должны</w:t>
      </w:r>
      <w:r>
        <w:rPr>
          <w:lang w:val="en-US"/>
        </w:rPr>
        <w:t xml:space="preserve"> </w:t>
      </w:r>
      <w:r>
        <w:t>были быть произведены работы по ___________________</w:t>
      </w:r>
      <w:r>
        <w:rPr>
          <w:lang w:val="en-US"/>
        </w:rPr>
        <w:t>__________________________________________</w:t>
      </w:r>
    </w:p>
    <w:p w:rsidR="00000000" w:rsidRDefault="00924697">
      <w:pPr>
        <w:ind w:firstLine="2127"/>
        <w:jc w:val="center"/>
      </w:pPr>
      <w:r>
        <w:rPr>
          <w:i/>
        </w:rPr>
        <w:t>(виды ремонтных работ)</w:t>
      </w:r>
    </w:p>
    <w:p w:rsidR="00000000" w:rsidRDefault="00924697">
      <w:pPr>
        <w:ind w:firstLine="0"/>
      </w:pPr>
      <w:r>
        <w:t>(в случае необходимости указать — по адресу: ____________</w:t>
      </w:r>
      <w:r>
        <w:rPr>
          <w:lang w:val="en-US"/>
        </w:rPr>
        <w:t xml:space="preserve">_____________________________ </w:t>
      </w:r>
      <w:r>
        <w:t>)</w:t>
      </w:r>
    </w:p>
    <w:p w:rsidR="00000000" w:rsidRDefault="00924697">
      <w:pPr>
        <w:ind w:firstLine="0"/>
      </w:pPr>
      <w:r>
        <w:t>На «_</w:t>
      </w:r>
      <w:r>
        <w:rPr>
          <w:lang w:val="en-US"/>
        </w:rPr>
        <w:t>_</w:t>
      </w:r>
      <w:r>
        <w:t>_» _________ 200 __ г. указанные ра</w:t>
      </w:r>
      <w:r>
        <w:t>боты по ______</w:t>
      </w:r>
      <w:r>
        <w:rPr>
          <w:lang w:val="en-US"/>
        </w:rPr>
        <w:t>________________________________</w:t>
      </w:r>
    </w:p>
    <w:p w:rsidR="00000000" w:rsidRDefault="00924697">
      <w:pPr>
        <w:ind w:firstLine="0"/>
      </w:pPr>
      <w:r>
        <w:rPr>
          <w:lang w:val="en-US"/>
        </w:rPr>
        <w:t>__________________________________________________________________________________</w:t>
      </w:r>
    </w:p>
    <w:p w:rsidR="00000000" w:rsidRDefault="00924697">
      <w:pPr>
        <w:ind w:firstLine="0"/>
      </w:pPr>
      <w:r>
        <w:t>не выполнены (либо выполнены ненадлежащим образом, что подтверждается Актом № __ от «</w:t>
      </w:r>
      <w:r>
        <w:rPr>
          <w:lang w:val="en-US"/>
        </w:rPr>
        <w:t>__</w:t>
      </w:r>
      <w:r>
        <w:t>_» _________), в связи в чем предлагаем в срок до «_</w:t>
      </w:r>
      <w:r>
        <w:rPr>
          <w:lang w:val="en-US"/>
        </w:rPr>
        <w:t>_</w:t>
      </w:r>
      <w:r>
        <w:t>_» __________ 200 __ года выполнить</w:t>
      </w:r>
      <w:r>
        <w:rPr>
          <w:lang w:val="en-US"/>
        </w:rPr>
        <w:t xml:space="preserve"> </w:t>
      </w:r>
      <w:r>
        <w:t>данные работы либо согласно п. ____ действующего договора на техническое обслуживание и ремонт жилых домов и придомовой территории «Заказчик» будет вынужден привлечь к выполнению указанных работ третьих лиц</w:t>
      </w:r>
      <w:r>
        <w:t xml:space="preserve"> с последующим уменьшением суммы, выплат по действующему договору, пропорционально суммам, затраченным на привлечение к выполнению работ третьих лиц. Кроме того, в случае невыполнения работ в вышеуказанный срок «Заказчик» оставляет за собой право на начисление и взыскание пени за ненадлежащее выполнение Вами условий договора (в соответствии с п. _____ договора за каждый день просрочки выполнения вышеуказанных работ.</w:t>
      </w:r>
    </w:p>
    <w:p w:rsidR="00000000" w:rsidRDefault="00924697">
      <w:pPr>
        <w:ind w:firstLine="284"/>
        <w:rPr>
          <w:lang w:val="en-US"/>
        </w:rPr>
      </w:pPr>
      <w:r>
        <w:t xml:space="preserve">Руководитель организации, </w:t>
      </w:r>
    </w:p>
    <w:p w:rsidR="00000000" w:rsidRDefault="00924697">
      <w:pPr>
        <w:ind w:firstLine="284"/>
      </w:pPr>
      <w:r>
        <w:t>обслуживающей жилищный</w:t>
      </w:r>
    </w:p>
    <w:p w:rsidR="00000000" w:rsidRDefault="00924697">
      <w:pPr>
        <w:ind w:firstLine="284"/>
      </w:pPr>
      <w:r>
        <w:t>фонд, «Службы Заказчика»          ________</w:t>
      </w:r>
      <w:r>
        <w:t>_______</w:t>
      </w:r>
      <w:r>
        <w:rPr>
          <w:lang w:val="en-US"/>
        </w:rPr>
        <w:t>___________</w:t>
      </w:r>
    </w:p>
    <w:p w:rsidR="00000000" w:rsidRDefault="00924697">
      <w:pPr>
        <w:ind w:right="2501" w:firstLine="3119"/>
        <w:jc w:val="center"/>
        <w:rPr>
          <w:i/>
        </w:rPr>
      </w:pPr>
      <w:r>
        <w:rPr>
          <w:i/>
        </w:rPr>
        <w:t>(</w:t>
      </w:r>
      <w:proofErr w:type="spellStart"/>
      <w:r>
        <w:rPr>
          <w:i/>
        </w:rPr>
        <w:t>Ф.И.О</w:t>
      </w:r>
      <w:proofErr w:type="spellEnd"/>
      <w:r>
        <w:rPr>
          <w:i/>
        </w:rPr>
        <w:t>.)</w:t>
      </w:r>
    </w:p>
    <w:p w:rsidR="00000000" w:rsidRDefault="00924697">
      <w:pPr>
        <w:ind w:firstLine="284"/>
      </w:pPr>
    </w:p>
    <w:p w:rsidR="00000000" w:rsidRDefault="00924697">
      <w:pPr>
        <w:ind w:firstLine="284"/>
      </w:pPr>
      <w:r>
        <w:t>М.П.</w:t>
      </w:r>
    </w:p>
    <w:p w:rsidR="00000000" w:rsidRDefault="00924697">
      <w:pPr>
        <w:ind w:firstLine="284"/>
      </w:pPr>
    </w:p>
    <w:p w:rsidR="00000000" w:rsidRDefault="00924697">
      <w:pPr>
        <w:ind w:firstLine="284"/>
      </w:pPr>
    </w:p>
    <w:p w:rsidR="00000000" w:rsidRDefault="00924697">
      <w:pPr>
        <w:ind w:firstLine="284"/>
        <w:jc w:val="center"/>
      </w:pPr>
      <w:r>
        <w:rPr>
          <w:b/>
        </w:rPr>
        <w:t>СОДЕРЖАНИЕ</w:t>
      </w:r>
    </w:p>
    <w:p w:rsidR="00000000" w:rsidRDefault="00924697">
      <w:pPr>
        <w:ind w:firstLine="284"/>
      </w:pPr>
    </w:p>
    <w:p w:rsidR="00000000" w:rsidRDefault="00924697">
      <w:pPr>
        <w:ind w:firstLine="284"/>
      </w:pPr>
      <w:r>
        <w:t xml:space="preserve">Введение </w:t>
      </w:r>
    </w:p>
    <w:p w:rsidR="00000000" w:rsidRDefault="00924697">
      <w:pPr>
        <w:ind w:firstLine="284"/>
      </w:pPr>
      <w:r>
        <w:t>1. Общие положения</w:t>
      </w:r>
    </w:p>
    <w:p w:rsidR="00000000" w:rsidRDefault="00924697">
      <w:pPr>
        <w:ind w:firstLine="284"/>
      </w:pPr>
      <w:r>
        <w:t xml:space="preserve">2. Организация технических осмотров </w:t>
      </w:r>
    </w:p>
    <w:p w:rsidR="00000000" w:rsidRDefault="00924697">
      <w:pPr>
        <w:ind w:firstLine="284"/>
      </w:pPr>
      <w:r>
        <w:t>3. Организация проведения текущего ремонта</w:t>
      </w:r>
    </w:p>
    <w:p w:rsidR="00000000" w:rsidRDefault="00924697">
      <w:pPr>
        <w:ind w:firstLine="284"/>
      </w:pPr>
      <w:r>
        <w:t xml:space="preserve">4. Организация проведения конкурса по отбору подрядчика на выполнение работ по текущему ремонту жилищного фонда </w:t>
      </w:r>
    </w:p>
    <w:p w:rsidR="00000000" w:rsidRDefault="00924697">
      <w:pPr>
        <w:ind w:firstLine="284"/>
      </w:pPr>
      <w:r>
        <w:t>5. Лицензирование деятельности по выполнению работ текущего ремонта жилищного фонда</w:t>
      </w:r>
    </w:p>
    <w:p w:rsidR="00000000" w:rsidRDefault="00924697">
      <w:pPr>
        <w:ind w:firstLine="284"/>
      </w:pPr>
      <w:r>
        <w:t>6. Организация контроля и приемки работ по текущему ремонту жилищного фонда</w:t>
      </w:r>
    </w:p>
    <w:p w:rsidR="00000000" w:rsidRDefault="00924697">
      <w:pPr>
        <w:ind w:firstLine="284"/>
      </w:pPr>
      <w:r>
        <w:t>7. Организация претензионной работы</w:t>
      </w:r>
    </w:p>
    <w:p w:rsidR="00000000" w:rsidRDefault="00924697">
      <w:pPr>
        <w:ind w:firstLine="284"/>
      </w:pPr>
      <w:r>
        <w:rPr>
          <w:i/>
        </w:rPr>
        <w:t>Приложение 1.</w:t>
      </w:r>
      <w:r>
        <w:t xml:space="preserve"> Матрица распределения функций ор</w:t>
      </w:r>
      <w:r>
        <w:t xml:space="preserve">ганизации, обслуживающей жилищный фонд по производственным подразделениям, подрядчикам, блокам и элементам «Системы </w:t>
      </w:r>
      <w:proofErr w:type="spellStart"/>
      <w:r>
        <w:t>ТОиР</w:t>
      </w:r>
      <w:proofErr w:type="spellEnd"/>
      <w:r>
        <w:t xml:space="preserve">» </w:t>
      </w:r>
    </w:p>
    <w:p w:rsidR="00000000" w:rsidRDefault="00924697">
      <w:pPr>
        <w:ind w:firstLine="284"/>
      </w:pPr>
      <w:r>
        <w:rPr>
          <w:i/>
        </w:rPr>
        <w:t>Приложение 2.</w:t>
      </w:r>
      <w:r>
        <w:t xml:space="preserve"> Акт общего весеннего осмотра зданий </w:t>
      </w:r>
    </w:p>
    <w:p w:rsidR="00000000" w:rsidRDefault="00924697">
      <w:pPr>
        <w:ind w:firstLine="284"/>
      </w:pPr>
      <w:r>
        <w:rPr>
          <w:i/>
        </w:rPr>
        <w:t>Приложение 3.</w:t>
      </w:r>
      <w:r>
        <w:t xml:space="preserve"> Акт общего осеннего осмотра зданий (о готовности к зиме)</w:t>
      </w:r>
    </w:p>
    <w:p w:rsidR="00000000" w:rsidRDefault="00924697">
      <w:pPr>
        <w:ind w:firstLine="284"/>
      </w:pPr>
      <w:r>
        <w:rPr>
          <w:i/>
        </w:rPr>
        <w:t>Приложение 4.</w:t>
      </w:r>
      <w:r>
        <w:t xml:space="preserve"> Журнал регистрации результатов технических осмотров жилых домов</w:t>
      </w:r>
    </w:p>
    <w:p w:rsidR="00000000" w:rsidRDefault="00924697">
      <w:pPr>
        <w:ind w:firstLine="284"/>
      </w:pPr>
      <w:r>
        <w:rPr>
          <w:i/>
        </w:rPr>
        <w:t>Приложение 5.</w:t>
      </w:r>
      <w:r>
        <w:t xml:space="preserve"> Журнал заявок жильцов на ремонт</w:t>
      </w:r>
    </w:p>
    <w:p w:rsidR="00000000" w:rsidRDefault="00924697">
      <w:pPr>
        <w:ind w:firstLine="284"/>
      </w:pPr>
      <w:r>
        <w:rPr>
          <w:i/>
        </w:rPr>
        <w:t>Приложение 6.</w:t>
      </w:r>
      <w:r>
        <w:t xml:space="preserve"> Наряд на работы по плановому текущему ремонту, выполненному хозяйственным способом</w:t>
      </w:r>
    </w:p>
    <w:p w:rsidR="00000000" w:rsidRDefault="00924697">
      <w:pPr>
        <w:ind w:firstLine="284"/>
      </w:pPr>
      <w:r>
        <w:rPr>
          <w:i/>
        </w:rPr>
        <w:t>Приложение 7:</w:t>
      </w:r>
    </w:p>
    <w:p w:rsidR="00000000" w:rsidRDefault="00924697">
      <w:pPr>
        <w:ind w:firstLine="284"/>
      </w:pPr>
      <w:r>
        <w:t>Акт приемки дома после планового</w:t>
      </w:r>
      <w:r>
        <w:t xml:space="preserve"> текущего ремонта, выполненного хозяйственным способом </w:t>
      </w:r>
    </w:p>
    <w:p w:rsidR="00000000" w:rsidRDefault="00924697">
      <w:pPr>
        <w:ind w:firstLine="284"/>
      </w:pPr>
      <w:r>
        <w:t>Основные показатели по плановому текущему ремонту, выполненному хозяйственным способом</w:t>
      </w:r>
    </w:p>
    <w:p w:rsidR="00000000" w:rsidRDefault="00924697">
      <w:pPr>
        <w:ind w:firstLine="284"/>
      </w:pPr>
      <w:r>
        <w:t>Заключение комиссии</w:t>
      </w:r>
    </w:p>
    <w:p w:rsidR="00000000" w:rsidRDefault="00924697">
      <w:pPr>
        <w:ind w:firstLine="284"/>
      </w:pPr>
      <w:r>
        <w:rPr>
          <w:i/>
        </w:rPr>
        <w:t>Приложение 8:</w:t>
      </w:r>
    </w:p>
    <w:p w:rsidR="00000000" w:rsidRDefault="00924697">
      <w:pPr>
        <w:ind w:firstLine="284"/>
      </w:pPr>
      <w:r>
        <w:t>Акт приемки-сдачи работ по плановому текущему ремонту дома, выполненных подрядной организацией</w:t>
      </w:r>
    </w:p>
    <w:p w:rsidR="00000000" w:rsidRDefault="00924697">
      <w:pPr>
        <w:ind w:firstLine="284"/>
      </w:pPr>
      <w:r>
        <w:t>Основные показатели по плановому текущему ремонту, выполненному подрядным способом</w:t>
      </w:r>
    </w:p>
    <w:p w:rsidR="00000000" w:rsidRDefault="00924697">
      <w:pPr>
        <w:ind w:firstLine="284"/>
      </w:pPr>
      <w:r>
        <w:t>Заключение комиссии</w:t>
      </w:r>
    </w:p>
    <w:p w:rsidR="00000000" w:rsidRDefault="00924697">
      <w:pPr>
        <w:ind w:firstLine="284"/>
      </w:pPr>
      <w:r>
        <w:rPr>
          <w:i/>
        </w:rPr>
        <w:t>Приложение 9.</w:t>
      </w:r>
      <w:r>
        <w:t xml:space="preserve"> Ведомость оценок качества планового текущего ремонта жилищного фонда</w:t>
      </w:r>
    </w:p>
    <w:p w:rsidR="00000000" w:rsidRDefault="00924697">
      <w:pPr>
        <w:ind w:firstLine="284"/>
      </w:pPr>
      <w:r>
        <w:rPr>
          <w:i/>
        </w:rPr>
        <w:t>Приложение 10</w:t>
      </w:r>
      <w:r>
        <w:t>. Претензия</w:t>
      </w:r>
    </w:p>
    <w:sectPr w:rsidR="00000000">
      <w:pgSz w:w="11907" w:h="16840" w:code="9"/>
      <w:pgMar w:top="1440" w:right="1797" w:bottom="1440" w:left="1797" w:header="720" w:footer="720" w:gutter="0"/>
      <w:paperSrc w:first="266" w:other="266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4697"/>
    <w:rsid w:val="00924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ind w:firstLine="320"/>
      <w:jc w:val="both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pPr>
      <w:widowControl w:val="0"/>
      <w:overflowPunct w:val="0"/>
      <w:autoSpaceDE w:val="0"/>
      <w:autoSpaceDN w:val="0"/>
      <w:adjustRightInd w:val="0"/>
      <w:spacing w:before="840"/>
      <w:ind w:left="40"/>
      <w:textAlignment w:val="baseline"/>
    </w:pPr>
    <w:rPr>
      <w:noProof/>
      <w:sz w:val="12"/>
    </w:rPr>
  </w:style>
  <w:style w:type="paragraph" w:customStyle="1" w:styleId="Heading">
    <w:name w:val="Heading"/>
    <w:pPr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8745</Words>
  <Characters>49850</Characters>
  <Application>Microsoft Office Word</Application>
  <DocSecurity>0</DocSecurity>
  <Lines>415</Lines>
  <Paragraphs>116</Paragraphs>
  <ScaleCrop>false</ScaleCrop>
  <Company>Elcom Ltd</Company>
  <LinksUpToDate>false</LinksUpToDate>
  <CharactersWithSpaces>58479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ГОСУДАРСТВЕННЫЙ КОМИТЕТ РОССИЙСКОЙ ФЕДЕРАЦИИ ПО </dc:title>
  <dc:subject/>
  <dc:creator>CNTI</dc:creator>
  <cp:keywords/>
  <dc:description/>
  <cp:lastModifiedBy>Parhomeiai</cp:lastModifiedBy>
  <cp:revision>2</cp:revision>
  <dcterms:created xsi:type="dcterms:W3CDTF">2013-04-11T11:23:00Z</dcterms:created>
  <dcterms:modified xsi:type="dcterms:W3CDTF">2013-04-11T11:23:00Z</dcterms:modified>
</cp:coreProperties>
</file>