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0017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 РОССИЙСКОЙ ФЕДЕРАЦИИ ПО СТРОИТЕЛЬСТВУ И ЖИЛИЩНО-КОММУНАЛЬНОМУ КОМПЛЕКСУ (ГОССТРОЙ РОССИИ)</w:t>
      </w:r>
    </w:p>
    <w:p w:rsidR="00000000" w:rsidRDefault="00FE0017">
      <w:pPr>
        <w:ind w:firstLine="284"/>
        <w:jc w:val="center"/>
        <w:rPr>
          <w:b/>
        </w:rPr>
      </w:pPr>
    </w:p>
    <w:p w:rsidR="00000000" w:rsidRDefault="00FE0017">
      <w:pPr>
        <w:ind w:firstLine="284"/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FE0017">
      <w:pPr>
        <w:ind w:firstLine="284"/>
        <w:jc w:val="center"/>
        <w:rPr>
          <w:b/>
          <w:caps/>
        </w:rPr>
      </w:pPr>
      <w:r>
        <w:rPr>
          <w:b/>
          <w:caps/>
        </w:rPr>
        <w:t>о порядке выдачи разрешений на строительство</w:t>
      </w:r>
    </w:p>
    <w:p w:rsidR="00000000" w:rsidRDefault="00FE0017">
      <w:pPr>
        <w:ind w:firstLine="284"/>
        <w:jc w:val="center"/>
        <w:rPr>
          <w:b/>
          <w:caps/>
        </w:rPr>
      </w:pPr>
    </w:p>
    <w:p w:rsidR="00000000" w:rsidRDefault="00FE0017">
      <w:pPr>
        <w:ind w:firstLine="284"/>
        <w:jc w:val="center"/>
        <w:rPr>
          <w:b/>
        </w:rPr>
      </w:pPr>
      <w:proofErr w:type="spellStart"/>
      <w:r>
        <w:rPr>
          <w:b/>
        </w:rPr>
        <w:t>МДС</w:t>
      </w:r>
      <w:proofErr w:type="spellEnd"/>
      <w:r>
        <w:rPr>
          <w:b/>
          <w:noProof/>
        </w:rPr>
        <w:t xml:space="preserve"> 11-1.99</w:t>
      </w:r>
    </w:p>
    <w:p w:rsidR="00000000" w:rsidRDefault="00FE0017">
      <w:pPr>
        <w:ind w:firstLine="284"/>
        <w:jc w:val="center"/>
        <w:rPr>
          <w:b/>
          <w:noProof/>
        </w:rPr>
      </w:pPr>
    </w:p>
    <w:p w:rsidR="00000000" w:rsidRDefault="00FE0017">
      <w:pPr>
        <w:ind w:firstLine="284"/>
        <w:jc w:val="center"/>
        <w:rPr>
          <w:b/>
          <w:noProof/>
        </w:rPr>
      </w:pPr>
    </w:p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ВВЕДЕНИЕ</w:t>
      </w:r>
    </w:p>
    <w:p w:rsidR="00000000" w:rsidRDefault="00FE0017">
      <w:pPr>
        <w:ind w:firstLine="284"/>
      </w:pPr>
    </w:p>
    <w:p w:rsidR="00000000" w:rsidRDefault="00FE0017">
      <w:pPr>
        <w:ind w:firstLine="284"/>
      </w:pPr>
    </w:p>
    <w:p w:rsidR="00000000" w:rsidRDefault="00FE0017">
      <w:pPr>
        <w:ind w:firstLine="284"/>
        <w:jc w:val="both"/>
      </w:pPr>
      <w:r>
        <w:t>Методические рекомендации о порядке выдачи р</w:t>
      </w:r>
      <w:r>
        <w:t>азрешений на строительство (далее</w:t>
      </w:r>
      <w:r>
        <w:rPr>
          <w:noProof/>
        </w:rPr>
        <w:t xml:space="preserve"> -</w:t>
      </w:r>
      <w:r>
        <w:t xml:space="preserve"> Методические рекомендации) разработаны </w:t>
      </w:r>
      <w:proofErr w:type="spellStart"/>
      <w:r>
        <w:t>НПЦ</w:t>
      </w:r>
      <w:proofErr w:type="spellEnd"/>
      <w:r>
        <w:t xml:space="preserve"> «Региональное развитие» по договору с </w:t>
      </w:r>
      <w:proofErr w:type="spellStart"/>
      <w:r>
        <w:t>ГУП</w:t>
      </w:r>
      <w:proofErr w:type="spellEnd"/>
      <w:r>
        <w:t xml:space="preserve"> </w:t>
      </w:r>
      <w:proofErr w:type="spellStart"/>
      <w:r>
        <w:t>ЦПП</w:t>
      </w:r>
      <w:proofErr w:type="spellEnd"/>
      <w:r>
        <w:t xml:space="preserve"> Госстроя России.</w:t>
      </w:r>
    </w:p>
    <w:p w:rsidR="00000000" w:rsidRDefault="00FE0017">
      <w:pPr>
        <w:ind w:firstLine="284"/>
        <w:jc w:val="both"/>
      </w:pPr>
      <w:r>
        <w:t>Методические рекомендации рассмотрены на объединенном заседании секций «Градостроительство» и «Архитектура» Научно-технического совета Госстроя России (вопрос</w:t>
      </w:r>
      <w:r>
        <w:rPr>
          <w:noProof/>
        </w:rPr>
        <w:t xml:space="preserve"> II</w:t>
      </w:r>
      <w:r>
        <w:t xml:space="preserve"> протокола от</w:t>
      </w:r>
      <w:r>
        <w:rPr>
          <w:noProof/>
        </w:rPr>
        <w:t xml:space="preserve"> 10</w:t>
      </w:r>
      <w:r>
        <w:t xml:space="preserve"> июня </w:t>
      </w:r>
      <w:r>
        <w:rPr>
          <w:noProof/>
        </w:rPr>
        <w:t>1999</w:t>
      </w:r>
      <w:r>
        <w:t xml:space="preserve"> г.</w:t>
      </w:r>
      <w:r>
        <w:rPr>
          <w:noProof/>
        </w:rPr>
        <w:t xml:space="preserve"> №</w:t>
      </w:r>
      <w:r>
        <w:t xml:space="preserve"> 01-НС-15/7).</w:t>
      </w:r>
    </w:p>
    <w:p w:rsidR="00000000" w:rsidRDefault="00FE0017">
      <w:pPr>
        <w:ind w:firstLine="284"/>
        <w:jc w:val="both"/>
      </w:pPr>
      <w:r>
        <w:t>В соответствии со статьями</w:t>
      </w:r>
      <w:r>
        <w:rPr>
          <w:noProof/>
        </w:rPr>
        <w:t xml:space="preserve"> 21, 22, 23</w:t>
      </w:r>
      <w:r>
        <w:t xml:space="preserve"> и</w:t>
      </w:r>
      <w:r>
        <w:rPr>
          <w:noProof/>
        </w:rPr>
        <w:t xml:space="preserve"> 62</w:t>
      </w:r>
      <w:r>
        <w:t xml:space="preserve"> Градостроительного кодекса Российской Федерации право собственника, владельца, арендатора или пользователя объекта недвиж</w:t>
      </w:r>
      <w:r>
        <w:t>имости осуществить застройку земельного участка, строительство, реконструкцию здания, строения и сооружения, благоустройство территории удостоверяется разрешением на строительство</w:t>
      </w:r>
      <w:r>
        <w:rPr>
          <w:noProof/>
        </w:rPr>
        <w:t xml:space="preserve"> -</w:t>
      </w:r>
      <w:r>
        <w:t xml:space="preserve"> документом, выдача которого производится органами местного самоуправления в порядке, установленном федеральными законами, иными нормативными правовыми актами Российской Федерации о градостроительстве и об основах архитектурной деятельности, законами и иными нормативными правовыми актами субъектов Российской Федерации.</w:t>
      </w:r>
    </w:p>
    <w:p w:rsidR="00000000" w:rsidRDefault="00FE0017">
      <w:pPr>
        <w:ind w:firstLine="284"/>
        <w:jc w:val="both"/>
      </w:pPr>
      <w:r>
        <w:t xml:space="preserve">Настоящие </w:t>
      </w:r>
      <w:r>
        <w:t>Методические рекомендации подготовлены для оказания методической помощи органам государственной власти субъектов Российской Федерации и органам местного самоуправления при подготовке ими порядка выдачи разрешений на создание, использование, реконструкцию и любые иные изменения объектов недвижимости федерального, регионального и местного значения в границах поселений и на межселенных территориях, в том числе на территориях градостроительной деятельности особого регулирования независимо от источников финансир</w:t>
      </w:r>
      <w:r>
        <w:t>ования. В настоящих Методических рекомендациях использованы следующие законы и нормативные правовые акты: Градостроительный кодекс Российской Федерации от</w:t>
      </w:r>
      <w:r>
        <w:rPr>
          <w:noProof/>
        </w:rPr>
        <w:t xml:space="preserve"> 7</w:t>
      </w:r>
      <w:r>
        <w:t xml:space="preserve"> мая</w:t>
      </w:r>
      <w:r>
        <w:rPr>
          <w:noProof/>
        </w:rPr>
        <w:t xml:space="preserve"> 1998</w:t>
      </w:r>
      <w:r>
        <w:t xml:space="preserve"> г.</w:t>
      </w:r>
      <w:r>
        <w:rPr>
          <w:noProof/>
        </w:rPr>
        <w:t xml:space="preserve"> №</w:t>
      </w:r>
      <w:r>
        <w:t xml:space="preserve"> 73-ФЗ; Гражданский кодекс Российской Федерации от</w:t>
      </w:r>
      <w:r>
        <w:rPr>
          <w:noProof/>
        </w:rPr>
        <w:t xml:space="preserve"> 30</w:t>
      </w:r>
      <w:r>
        <w:t xml:space="preserve"> ноября</w:t>
      </w:r>
      <w:r>
        <w:rPr>
          <w:noProof/>
        </w:rPr>
        <w:t xml:space="preserve"> 1994</w:t>
      </w:r>
      <w:r>
        <w:t xml:space="preserve"> г.</w:t>
      </w:r>
      <w:r>
        <w:rPr>
          <w:noProof/>
        </w:rPr>
        <w:t xml:space="preserve"> №</w:t>
      </w:r>
      <w:r>
        <w:t xml:space="preserve"> 51-ФЗ; Федеральный закон «Об общих принципах организации местного самоуправления в Российской Федерации» от</w:t>
      </w:r>
      <w:r>
        <w:rPr>
          <w:noProof/>
        </w:rPr>
        <w:t xml:space="preserve"> 28</w:t>
      </w:r>
      <w:r>
        <w:t xml:space="preserve"> августа</w:t>
      </w:r>
      <w:r>
        <w:rPr>
          <w:noProof/>
        </w:rPr>
        <w:t xml:space="preserve"> 1995</w:t>
      </w:r>
      <w:r>
        <w:t xml:space="preserve"> г.</w:t>
      </w:r>
      <w:r>
        <w:rPr>
          <w:noProof/>
        </w:rPr>
        <w:t xml:space="preserve"> №</w:t>
      </w:r>
      <w:r>
        <w:t xml:space="preserve"> 154-ФЗ; Федеральный закон «Об инвестиционной деятельности в Российской Федерации, осуществляемой в форме капитальных вложений» от</w:t>
      </w:r>
      <w:r>
        <w:rPr>
          <w:noProof/>
        </w:rPr>
        <w:t xml:space="preserve"> 25</w:t>
      </w:r>
      <w:r>
        <w:t xml:space="preserve"> февраля </w:t>
      </w:r>
      <w:r>
        <w:rPr>
          <w:noProof/>
        </w:rPr>
        <w:t>1</w:t>
      </w:r>
      <w:r>
        <w:rPr>
          <w:noProof/>
        </w:rPr>
        <w:t>999</w:t>
      </w:r>
      <w:r>
        <w:t xml:space="preserve"> г.</w:t>
      </w:r>
      <w:r>
        <w:rPr>
          <w:noProof/>
        </w:rPr>
        <w:t xml:space="preserve"> №</w:t>
      </w:r>
      <w:r>
        <w:t xml:space="preserve"> 39-ФЗ; Федеральный закон «О поставках продукции для федеральных государственных нужд» от</w:t>
      </w:r>
      <w:r>
        <w:rPr>
          <w:noProof/>
        </w:rPr>
        <w:t xml:space="preserve"> 13</w:t>
      </w:r>
      <w:r>
        <w:t xml:space="preserve"> декабря</w:t>
      </w:r>
      <w:r>
        <w:rPr>
          <w:noProof/>
        </w:rPr>
        <w:t xml:space="preserve"> 1994</w:t>
      </w:r>
      <w:r>
        <w:t xml:space="preserve"> г.</w:t>
      </w:r>
      <w:r>
        <w:rPr>
          <w:noProof/>
        </w:rPr>
        <w:t xml:space="preserve"> №</w:t>
      </w:r>
      <w:r>
        <w:t xml:space="preserve"> 60-ФЗ (с изменениями и дополнениями на</w:t>
      </w:r>
      <w:r>
        <w:rPr>
          <w:noProof/>
        </w:rPr>
        <w:t xml:space="preserve"> 6</w:t>
      </w:r>
      <w:r>
        <w:t xml:space="preserve"> мая</w:t>
      </w:r>
      <w:r>
        <w:rPr>
          <w:noProof/>
        </w:rPr>
        <w:t xml:space="preserve"> 1999</w:t>
      </w:r>
      <w:r>
        <w:t xml:space="preserve"> г.). Указ Президента Российской Федерации</w:t>
      </w:r>
      <w:r>
        <w:rPr>
          <w:noProof/>
        </w:rPr>
        <w:t xml:space="preserve"> «Об</w:t>
      </w:r>
      <w:r>
        <w:t xml:space="preserve"> усилении государственного контроля за использованием и охраной земель в Российской Федерации» от </w:t>
      </w:r>
      <w:r>
        <w:rPr>
          <w:noProof/>
        </w:rPr>
        <w:t>16</w:t>
      </w:r>
      <w:r>
        <w:t xml:space="preserve"> декабря</w:t>
      </w:r>
      <w:r>
        <w:rPr>
          <w:noProof/>
        </w:rPr>
        <w:t xml:space="preserve"> 1993</w:t>
      </w:r>
      <w:r>
        <w:t xml:space="preserve"> года</w:t>
      </w:r>
      <w:r>
        <w:rPr>
          <w:noProof/>
        </w:rPr>
        <w:t xml:space="preserve"> № 2162;</w:t>
      </w:r>
      <w:r>
        <w:t xml:space="preserve"> постановление Правительства Российской Федерации «О реализации Федерального закона «О поставках продукции для федеральных государственных нужд» от</w:t>
      </w:r>
      <w:r>
        <w:rPr>
          <w:noProof/>
        </w:rPr>
        <w:t xml:space="preserve"> 26</w:t>
      </w:r>
      <w:r>
        <w:t xml:space="preserve"> нюня</w:t>
      </w:r>
      <w:r>
        <w:rPr>
          <w:noProof/>
        </w:rPr>
        <w:t xml:space="preserve"> 1995 </w:t>
      </w:r>
      <w:r>
        <w:t>г.</w:t>
      </w:r>
      <w:r>
        <w:rPr>
          <w:noProof/>
        </w:rPr>
        <w:t xml:space="preserve"> № 594,</w:t>
      </w:r>
      <w:r>
        <w:t xml:space="preserve"> п</w:t>
      </w:r>
      <w:r>
        <w:t>остановление Правительства Российской Федерации</w:t>
      </w:r>
      <w:r>
        <w:rPr>
          <w:noProof/>
        </w:rPr>
        <w:t xml:space="preserve"> «Об </w:t>
      </w:r>
      <w:r>
        <w:t>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Федерации» от</w:t>
      </w:r>
      <w:r>
        <w:rPr>
          <w:noProof/>
        </w:rPr>
        <w:t xml:space="preserve"> 11</w:t>
      </w:r>
      <w:r>
        <w:t xml:space="preserve"> марта</w:t>
      </w:r>
      <w:r>
        <w:rPr>
          <w:noProof/>
        </w:rPr>
        <w:t xml:space="preserve"> 1999</w:t>
      </w:r>
      <w:r>
        <w:t xml:space="preserve"> г.</w:t>
      </w:r>
      <w:r>
        <w:rPr>
          <w:noProof/>
        </w:rPr>
        <w:t xml:space="preserve"> №271</w:t>
      </w:r>
      <w:r>
        <w:t xml:space="preserve"> и иные федеральные нормативные правовые акты, принятые во исполнение указанных законов.</w:t>
      </w:r>
    </w:p>
    <w:p w:rsidR="00000000" w:rsidRDefault="00FE0017">
      <w:pPr>
        <w:ind w:firstLine="284"/>
        <w:jc w:val="both"/>
      </w:pPr>
      <w:r>
        <w:t>В работе использован опыт выдачи разрешений на строительство объектов недвижимости и контроля за их соблюдением в Краснодарском крае, Тульской области, городах Твери, Новгороде и ряде других р</w:t>
      </w:r>
      <w:r>
        <w:t>егионов и городов Российской Федерации.</w:t>
      </w:r>
    </w:p>
    <w:p w:rsidR="00000000" w:rsidRDefault="00FE0017">
      <w:pPr>
        <w:ind w:firstLine="284"/>
        <w:jc w:val="both"/>
        <w:rPr>
          <w:noProof/>
        </w:rPr>
      </w:pPr>
      <w:r>
        <w:t>При разработке Методических рекомендаций учтены также требования к регистрации утвержденной проектной документации и разрешений на строительство, предусмотренные градостроительным законодательством и постановлением Правительства Российской Федерации от</w:t>
      </w:r>
      <w:r>
        <w:rPr>
          <w:noProof/>
        </w:rPr>
        <w:t xml:space="preserve"> 11</w:t>
      </w:r>
      <w:r>
        <w:t xml:space="preserve"> марта</w:t>
      </w:r>
      <w:r>
        <w:rPr>
          <w:noProof/>
        </w:rPr>
        <w:t xml:space="preserve"> 1999</w:t>
      </w:r>
      <w:r>
        <w:t xml:space="preserve"> г.</w:t>
      </w:r>
      <w:r>
        <w:rPr>
          <w:noProof/>
        </w:rPr>
        <w:t xml:space="preserve"> № 271.</w:t>
      </w:r>
    </w:p>
    <w:p w:rsidR="00000000" w:rsidRDefault="00FE0017">
      <w:pPr>
        <w:ind w:firstLine="284"/>
        <w:jc w:val="both"/>
      </w:pPr>
      <w:r>
        <w:t>Методические рекомендации охватывают широкий круг вопросов, связанных с применением тех или иных понятий при установлении порядка выдачи разрешений на строительство, формированием в субъектах Рос</w:t>
      </w:r>
      <w:r>
        <w:t xml:space="preserve">сийской Федерации правовой основы выдачи разрешений на </w:t>
      </w:r>
      <w:r>
        <w:lastRenderedPageBreak/>
        <w:t>строительство, определением состава и содержания процедур подготовки, выдачи и регистрации разрешений на строительство, процедур продления срока действия разрешения на строительство, а также отказа в их выдаче.</w:t>
      </w:r>
    </w:p>
    <w:p w:rsidR="00000000" w:rsidRDefault="00FE0017">
      <w:pPr>
        <w:ind w:firstLine="284"/>
        <w:jc w:val="both"/>
      </w:pPr>
      <w:r>
        <w:t>Настоящие Методические рекомендации содержат предложения по составу и содержанию материалов для выдачи разрешений на строительство, которые могут быть дополнены с учетом особенностей соответствующей территории и условий конкретного поселения.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ОБЛАСТЬ ПРИМЕНЕНИЯ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Методические рекомендации предназначены для применения в практической деятельности органов государственной власти, органов местного самоуправления, соответствующих органов архитектуры и градостроительства, их должностных лиц и специалистов, уполномоченных осуществлять подготовку и согласование документов, необходимых для выдачи разрешений на строительство, а также выдачу, регистрацию таких разрешений с учетом обязанностей и ответственности сторон.</w:t>
      </w:r>
    </w:p>
    <w:p w:rsidR="00000000" w:rsidRDefault="00FE0017">
      <w:pPr>
        <w:ind w:firstLine="284"/>
        <w:jc w:val="both"/>
      </w:pPr>
      <w:r>
        <w:t>Настоящий документ определяет порядок у</w:t>
      </w:r>
      <w:r>
        <w:t>регулирования споров и разногласий граждан и их объединений, заказчиков (застройщиков), инвесторов, подрядчиков и пользователей объектов недвижимости, их права на участие в обсуждении, принятии решений о выдаче или об отказе в выдаче разрешений на строительство с целью защиты охраняемых интересов, а также ответственность граждан, должностных лиц и юридических лиц за нарушение законодательства Российской Федерации о градостроительстве.</w:t>
      </w:r>
    </w:p>
    <w:p w:rsidR="00000000" w:rsidRDefault="00FE0017">
      <w:pPr>
        <w:ind w:firstLine="284"/>
        <w:jc w:val="both"/>
      </w:pPr>
      <w:r>
        <w:t>Разрешение на строительство</w:t>
      </w:r>
      <w:r>
        <w:rPr>
          <w:noProof/>
        </w:rPr>
        <w:t xml:space="preserve"> -</w:t>
      </w:r>
      <w:r>
        <w:t xml:space="preserve"> основание для реализации архитектурного про</w:t>
      </w:r>
      <w:r>
        <w:t>екта, выдаваемое заказчику (застройщику) органами исполнительной власти субъектов Российской Федерации или органами местного самоуправления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природной среде.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ТЕРМИНЫ И ОПРЕДЕЛЕНИЯ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В настоящих Методических рекомендациях используются следующие понятия, термины и определения:</w:t>
      </w:r>
    </w:p>
    <w:p w:rsidR="00000000" w:rsidRDefault="00FE0017">
      <w:pPr>
        <w:ind w:firstLine="284"/>
        <w:jc w:val="both"/>
      </w:pPr>
      <w:r>
        <w:rPr>
          <w:b/>
        </w:rPr>
        <w:t>разрешение на строительство</w:t>
      </w:r>
      <w:r>
        <w:rPr>
          <w:noProof/>
        </w:rPr>
        <w:t xml:space="preserve"> -</w:t>
      </w:r>
      <w:r>
        <w:t xml:space="preserve"> документ, удостоверяющий пр</w:t>
      </w:r>
      <w:r>
        <w:t>аво собственника, владельца, арендатора или пользователя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 (ст.</w:t>
      </w:r>
      <w:r>
        <w:rPr>
          <w:noProof/>
        </w:rPr>
        <w:t xml:space="preserve"> 62</w:t>
      </w:r>
      <w:r>
        <w:t xml:space="preserve"> и</w:t>
      </w:r>
      <w:r>
        <w:rPr>
          <w:noProof/>
        </w:rPr>
        <w:t xml:space="preserve"> 63</w:t>
      </w:r>
      <w:r>
        <w:t xml:space="preserve"> Градостроительного кодекса Российской Федерации;</w:t>
      </w:r>
    </w:p>
    <w:p w:rsidR="00000000" w:rsidRDefault="00FE0017">
      <w:pPr>
        <w:ind w:firstLine="284"/>
        <w:jc w:val="both"/>
      </w:pPr>
      <w:r>
        <w:rPr>
          <w:b/>
        </w:rPr>
        <w:t>объекты недвижимости в градостроительстве</w:t>
      </w:r>
      <w:r>
        <w:rPr>
          <w:noProof/>
        </w:rPr>
        <w:t xml:space="preserve"> -</w:t>
      </w:r>
      <w:r>
        <w:t xml:space="preserve"> объекты, в отношении которых осуществляется градостроительная деятельность (абзац первый п.</w:t>
      </w:r>
      <w:r>
        <w:rPr>
          <w:noProof/>
        </w:rPr>
        <w:t xml:space="preserve"> 1</w:t>
      </w:r>
      <w:r>
        <w:t xml:space="preserve"> ст.</w:t>
      </w:r>
      <w:r>
        <w:rPr>
          <w:noProof/>
        </w:rPr>
        <w:t xml:space="preserve"> 130</w:t>
      </w:r>
      <w:r>
        <w:t xml:space="preserve"> Гражданского кодекса Российской Федерации и ст. 1 Градостроительного кодекса Российской Федерации</w:t>
      </w:r>
      <w:r>
        <w:t>);</w:t>
      </w:r>
    </w:p>
    <w:p w:rsidR="00000000" w:rsidRDefault="00FE0017">
      <w:pPr>
        <w:ind w:firstLine="284"/>
        <w:jc w:val="both"/>
      </w:pPr>
      <w:r>
        <w:rPr>
          <w:b/>
        </w:rPr>
        <w:t>застройщик</w:t>
      </w:r>
      <w:r>
        <w:rPr>
          <w:noProof/>
        </w:rPr>
        <w:t xml:space="preserve"> -</w:t>
      </w:r>
      <w:r>
        <w:t xml:space="preserve"> гражданин и юридическое лицо, получивший земельный участок на праве собственности или долгосрочной аренды, имеющий право разрабатывать и реализовывать на нем проект застройки, проект межевания с последующей передачей подготовленного для застройки или застроенного земельного участка другим лицам (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</w:t>
      </w:r>
      <w:r>
        <w:t xml:space="preserve"> ст.</w:t>
      </w:r>
      <w:r>
        <w:rPr>
          <w:noProof/>
        </w:rPr>
        <w:t xml:space="preserve"> 56</w:t>
      </w:r>
      <w:r>
        <w:t xml:space="preserve"> Градостроительного кодекса Российской Федерации);</w:t>
      </w:r>
    </w:p>
    <w:p w:rsidR="00000000" w:rsidRDefault="00FE0017">
      <w:pPr>
        <w:ind w:firstLine="284"/>
        <w:jc w:val="both"/>
      </w:pPr>
      <w:r>
        <w:t>объекты градостроительной деятельности особого регулирования</w:t>
      </w:r>
      <w:r>
        <w:rPr>
          <w:noProof/>
        </w:rPr>
        <w:t xml:space="preserve"> -</w:t>
      </w:r>
      <w:r>
        <w:t xml:space="preserve"> объекты недвижимости и территории, определенные в соответствии с зако</w:t>
      </w:r>
      <w:r>
        <w:t>нодательством Российской Федерации и законодательством субъектов Российской Федерации, проектирование, строительство, реконструкция и благоустройство территорий которых осуществляется посредством введения специальных государственных стандартов, государственных градостроительных нормативов и правил; особого порядка разработки, согласования, утверждения градостроительной документации; выдачи специальных разрешений на строительство (ст.</w:t>
      </w:r>
      <w:r>
        <w:rPr>
          <w:noProof/>
        </w:rPr>
        <w:t xml:space="preserve"> 6</w:t>
      </w:r>
      <w:r>
        <w:t xml:space="preserve"> Градостроительного кодекса Российской Федерации);</w:t>
      </w:r>
    </w:p>
    <w:p w:rsidR="00000000" w:rsidRDefault="00FE0017">
      <w:pPr>
        <w:ind w:firstLine="284"/>
        <w:jc w:val="both"/>
      </w:pPr>
      <w:r>
        <w:rPr>
          <w:b/>
        </w:rPr>
        <w:t>инвесторы</w:t>
      </w:r>
      <w:r>
        <w:rPr>
          <w:noProof/>
        </w:rPr>
        <w:t xml:space="preserve"> -</w:t>
      </w:r>
      <w:r>
        <w:t xml:space="preserve"> физические</w:t>
      </w:r>
      <w:r>
        <w:t xml:space="preserve">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(иностранные инвесторы), которые осуществляют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 (п.</w:t>
      </w:r>
      <w:r>
        <w:rPr>
          <w:noProof/>
        </w:rPr>
        <w:t xml:space="preserve"> 2</w:t>
      </w:r>
      <w:r>
        <w:t xml:space="preserve"> ст.</w:t>
      </w:r>
      <w:r>
        <w:rPr>
          <w:noProof/>
        </w:rPr>
        <w:t xml:space="preserve"> 3</w:t>
      </w:r>
      <w:r>
        <w:t xml:space="preserve"> Федерального закона </w:t>
      </w:r>
      <w:r>
        <w:t>«Об инвестиционной деятельности в Российской Федерации, осуществляемой в форме капитальных вложений»;</w:t>
      </w:r>
    </w:p>
    <w:p w:rsidR="00000000" w:rsidRDefault="00FE0017">
      <w:pPr>
        <w:ind w:firstLine="284"/>
        <w:jc w:val="both"/>
      </w:pPr>
      <w:r>
        <w:rPr>
          <w:b/>
        </w:rPr>
        <w:lastRenderedPageBreak/>
        <w:t>заказчики</w:t>
      </w:r>
      <w:r>
        <w:rPr>
          <w:noProof/>
        </w:rPr>
        <w:t xml:space="preserve"> -</w:t>
      </w:r>
      <w:r>
        <w:t xml:space="preserve"> уполномоченные на то инвесторами физические и юридические лица, которые осуществляют реализацию инвестиционных проектов (п.</w:t>
      </w:r>
      <w:r>
        <w:rPr>
          <w:noProof/>
        </w:rPr>
        <w:t xml:space="preserve"> 3</w:t>
      </w:r>
      <w:r>
        <w:t xml:space="preserve"> ст.</w:t>
      </w:r>
      <w:r>
        <w:rPr>
          <w:noProof/>
        </w:rPr>
        <w:t xml:space="preserve"> 3</w:t>
      </w:r>
      <w:r>
        <w:t xml:space="preserve"> Федерального закона «Об инвестиционной деятельности в Российской Федерации, осуществляемой в форме капитальных вложений»;</w:t>
      </w:r>
    </w:p>
    <w:p w:rsidR="00000000" w:rsidRDefault="00FE0017">
      <w:pPr>
        <w:ind w:firstLine="284"/>
        <w:jc w:val="both"/>
      </w:pPr>
      <w:r>
        <w:rPr>
          <w:b/>
        </w:rPr>
        <w:t>подрядчики</w:t>
      </w:r>
      <w:r>
        <w:rPr>
          <w:noProof/>
        </w:rPr>
        <w:t xml:space="preserve"> -</w:t>
      </w:r>
      <w:r>
        <w:t xml:space="preserve"> физические и юридические лица, которые выполняют работы по договору подряда и (или) государственному контракту, заключаемым с заказ</w:t>
      </w:r>
      <w:r>
        <w:t>чиками в соответствии с Гражданским кодексом Российской Федерации на строительство объектов капитальных вложений, недвижимости; государственные и муниципальные органы, иностранные государства, международные объединения и организации, а также физические и юридические лица, в том числе иностранные, для которых создаются указанные объекты (п.</w:t>
      </w:r>
      <w:r>
        <w:rPr>
          <w:noProof/>
        </w:rPr>
        <w:t xml:space="preserve"> 4 </w:t>
      </w:r>
      <w:r>
        <w:t>ст.</w:t>
      </w:r>
      <w:r>
        <w:rPr>
          <w:noProof/>
        </w:rPr>
        <w:t xml:space="preserve"> 4</w:t>
      </w:r>
      <w:r>
        <w:t xml:space="preserve"> Федерального закона «Об инвестиционной деятельности в Российской Федерации, осуществляемой в форме капитальных вложений»;</w:t>
      </w:r>
    </w:p>
    <w:p w:rsidR="00000000" w:rsidRDefault="00FE0017">
      <w:pPr>
        <w:ind w:firstLine="284"/>
        <w:jc w:val="both"/>
      </w:pPr>
      <w:r>
        <w:rPr>
          <w:b/>
        </w:rPr>
        <w:t>инвестиционный проект</w:t>
      </w:r>
      <w:r>
        <w:rPr>
          <w:noProof/>
        </w:rPr>
        <w:t xml:space="preserve"> -</w:t>
      </w:r>
      <w:r>
        <w:t xml:space="preserve"> обоснование экон</w:t>
      </w:r>
      <w:r>
        <w:t>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стандартами, нормами и правилами (ст.</w:t>
      </w:r>
      <w:r>
        <w:rPr>
          <w:noProof/>
        </w:rPr>
        <w:t xml:space="preserve"> 1</w:t>
      </w:r>
      <w:r>
        <w:t xml:space="preserve"> Федерального закона «Об инвестиционной деятельности в Российской Федерации, осуществляемой в форме капитальных вложений»;</w:t>
      </w:r>
    </w:p>
    <w:p w:rsidR="00000000" w:rsidRDefault="00FE0017">
      <w:pPr>
        <w:ind w:firstLine="284"/>
        <w:jc w:val="both"/>
      </w:pPr>
      <w:r>
        <w:rPr>
          <w:b/>
        </w:rPr>
        <w:t>инвестиционные программы</w:t>
      </w:r>
      <w:r>
        <w:rPr>
          <w:noProof/>
        </w:rPr>
        <w:t xml:space="preserve"> -</w:t>
      </w:r>
      <w:r>
        <w:t xml:space="preserve"> программы, включающие образующие их перечни инвестиционных проектов, финансиру</w:t>
      </w:r>
      <w:r>
        <w:t>емых за счет средств соответствующего бюджета (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3-5</w:t>
      </w:r>
      <w:r>
        <w:t xml:space="preserve"> ст.</w:t>
      </w:r>
      <w:r>
        <w:rPr>
          <w:noProof/>
        </w:rPr>
        <w:t xml:space="preserve"> 13</w:t>
      </w:r>
      <w:r>
        <w:t xml:space="preserve"> Федерального закона «Об инвестиционной деятельности в Российской Федерации, осуществляемой в форме капитальных вложений»;</w:t>
      </w:r>
    </w:p>
    <w:p w:rsidR="00000000" w:rsidRDefault="00FE0017">
      <w:pPr>
        <w:ind w:firstLine="284"/>
        <w:jc w:val="both"/>
      </w:pPr>
      <w:r>
        <w:rPr>
          <w:b/>
        </w:rPr>
        <w:t>государственный заказчик</w:t>
      </w:r>
      <w:r>
        <w:rPr>
          <w:b/>
          <w:noProof/>
        </w:rPr>
        <w:t xml:space="preserve"> -</w:t>
      </w:r>
      <w:r>
        <w:t xml:space="preserve"> орган исполнительной власти (юридическое лицо), уполномоченный в установленном порядке для исполнения функций заказчика по строительству объектов</w:t>
      </w:r>
      <w:r>
        <w:rPr>
          <w:noProof/>
        </w:rPr>
        <w:t xml:space="preserve"> </w:t>
      </w:r>
      <w:r>
        <w:t>недвижимости, осуществляемых для государственных нужд и финансируемых полностью или частично за счет средств федерального бюджета или бюджета субъектов Рос</w:t>
      </w:r>
      <w:r>
        <w:t>сийской Федерации (настоящие Методические рекомендации на основе Федерального закона «О поставках продукции для федеральных государственных</w:t>
      </w:r>
      <w:r>
        <w:rPr>
          <w:noProof/>
        </w:rPr>
        <w:t xml:space="preserve"> </w:t>
      </w:r>
      <w:r>
        <w:t>нужд»);</w:t>
      </w:r>
    </w:p>
    <w:p w:rsidR="00000000" w:rsidRDefault="00FE0017">
      <w:pPr>
        <w:ind w:firstLine="284"/>
        <w:jc w:val="both"/>
      </w:pPr>
      <w:r>
        <w:rPr>
          <w:b/>
        </w:rPr>
        <w:t>целевые программы</w:t>
      </w:r>
      <w:r>
        <w:rPr>
          <w:noProof/>
        </w:rPr>
        <w:t xml:space="preserve"> -</w:t>
      </w:r>
      <w:r>
        <w:t xml:space="preserve"> увязанный по ресурсам, исполнителям и срокам осуществления комплекс научно-исследовательских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задач в области экономического, экологического, социального и культурного развития соответствующих</w:t>
      </w:r>
      <w:r>
        <w:t xml:space="preserve"> территорий и поселений (Порядок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</w:t>
      </w:r>
      <w:r>
        <w:rPr>
          <w:noProof/>
        </w:rPr>
        <w:t xml:space="preserve"> 26</w:t>
      </w:r>
      <w:r>
        <w:t xml:space="preserve"> июня</w:t>
      </w:r>
      <w:r>
        <w:rPr>
          <w:noProof/>
        </w:rPr>
        <w:t xml:space="preserve"> 1995</w:t>
      </w:r>
      <w:r>
        <w:t xml:space="preserve"> г.</w:t>
      </w:r>
      <w:r>
        <w:rPr>
          <w:noProof/>
        </w:rPr>
        <w:t xml:space="preserve"> № 594).</w:t>
      </w:r>
    </w:p>
    <w:p w:rsidR="00000000" w:rsidRDefault="00FE0017">
      <w:pPr>
        <w:ind w:firstLine="284"/>
        <w:jc w:val="both"/>
        <w:rPr>
          <w:noProof/>
        </w:rPr>
      </w:pPr>
    </w:p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РАЗРАБОТКА И ПРИНЯТИЕ ПОРЯДКА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rPr>
          <w:noProof/>
        </w:rPr>
        <w:t>3.1</w:t>
      </w:r>
      <w:r>
        <w:t xml:space="preserve"> В соответствии со статьей</w:t>
      </w:r>
      <w:r>
        <w:rPr>
          <w:noProof/>
        </w:rPr>
        <w:t xml:space="preserve"> 22</w:t>
      </w:r>
      <w:r>
        <w:t xml:space="preserve"> Градостроительного кодекса Российской Федерации Порядок выдачи разрешений на строительство объектов недвижимости устанавливается органами государственной власти субъектов Ро</w:t>
      </w:r>
      <w:r>
        <w:t>ссийской Федерации, за исключением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 (ст.</w:t>
      </w:r>
      <w:r>
        <w:rPr>
          <w:noProof/>
        </w:rPr>
        <w:t xml:space="preserve"> 21 </w:t>
      </w:r>
      <w:r>
        <w:t>данного Кодекса).</w:t>
      </w:r>
    </w:p>
    <w:p w:rsidR="00000000" w:rsidRDefault="00FE0017">
      <w:pPr>
        <w:ind w:firstLine="284"/>
        <w:jc w:val="both"/>
      </w:pPr>
      <w:r>
        <w:rPr>
          <w:noProof/>
        </w:rPr>
        <w:t>3.2</w:t>
      </w:r>
      <w:r>
        <w:t xml:space="preserve"> Порядок формируют законы и иные нормативные правовые акты субъектов Российской Федерации в области градостроительства: градостроительные кодексы субъектов Российской Федерации, уставы территорий и иные нормативные правовые акты, разрабатываемые в установленном порядке в со</w:t>
      </w:r>
      <w:r>
        <w:t>ответствии с Градостроительным кодексом Российской Федерации и принимаемыми в соответствии с ним федеральными законами и нормативными правовыми актами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3.3</w:t>
      </w:r>
      <w:r>
        <w:t xml:space="preserve"> Указанный Порядок с учетом положений статьи</w:t>
      </w:r>
      <w:r>
        <w:rPr>
          <w:noProof/>
        </w:rPr>
        <w:t xml:space="preserve"> 23</w:t>
      </w:r>
      <w:r>
        <w:t xml:space="preserve"> Градостроительного кодекса Российской Федерации об отнесении к предметам ведения местного самоуправления выдачи в установленном порядке разрешений на строительство объектов недвижимости должен включать в себя положения и требования к разработке и реализации правил застройки поселений и и</w:t>
      </w:r>
      <w:r>
        <w:t>ные нормативные правовые акты органов местного самоуправления.</w:t>
      </w:r>
    </w:p>
    <w:p w:rsidR="00000000" w:rsidRDefault="00FE0017">
      <w:pPr>
        <w:ind w:firstLine="284"/>
        <w:jc w:val="both"/>
      </w:pPr>
      <w:r>
        <w:t>Порядок должен предусматривать необходимые процедуры выдачи разрешений на строительство, включая участие заинтересованных сторон в подготовке и получении указанных документов в установленный срок, а также урегулирование их споров и разногласий.</w:t>
      </w:r>
    </w:p>
    <w:p w:rsidR="00000000" w:rsidRDefault="00FE0017">
      <w:pPr>
        <w:ind w:firstLine="284"/>
        <w:jc w:val="both"/>
      </w:pPr>
      <w:r>
        <w:rPr>
          <w:noProof/>
        </w:rPr>
        <w:t>3.4</w:t>
      </w:r>
      <w:r>
        <w:t xml:space="preserve"> Проект Порядка как нормативный правовой акт разрабатывается органом государственной власти субъекта Российской Федерации, территориальным органом архитектуры и градостроительства или лицензированной г</w:t>
      </w:r>
      <w:r>
        <w:t>радостроительной организацией по заказу органа государственной власти.</w:t>
      </w:r>
    </w:p>
    <w:p w:rsidR="00000000" w:rsidRDefault="00FE0017">
      <w:pPr>
        <w:ind w:firstLine="284"/>
        <w:jc w:val="both"/>
      </w:pPr>
      <w:r>
        <w:rPr>
          <w:noProof/>
        </w:rPr>
        <w:t>3.5</w:t>
      </w:r>
      <w:r>
        <w:t xml:space="preserve"> Заинтересованные физические и юридические лица</w:t>
      </w:r>
      <w:r>
        <w:rPr>
          <w:noProof/>
        </w:rPr>
        <w:t xml:space="preserve"> -</w:t>
      </w:r>
      <w:r>
        <w:t xml:space="preserve"> заказчики (застройщики, инвесторы), подрядчики и пользователи объектов недвижимости, наряду с профессионально-творческими организациями (объединениями) в области градостроительства и другими органами и организациями, обладающими правом законотворческой деятельности, могут разрабатывать и представлять в органы государственной власти для рассмотрения альтернативные проекты Порядка.</w:t>
      </w:r>
    </w:p>
    <w:p w:rsidR="00000000" w:rsidRDefault="00FE0017">
      <w:pPr>
        <w:ind w:firstLine="284"/>
        <w:jc w:val="both"/>
      </w:pPr>
      <w:r>
        <w:rPr>
          <w:noProof/>
        </w:rPr>
        <w:t>3.6</w:t>
      </w:r>
      <w:r>
        <w:t xml:space="preserve"> П</w:t>
      </w:r>
      <w:r>
        <w:t>одготовленный проект Порядка требует согласования с территориальными и местными органами: юстиции (юридического управления), архитектуры и градостроительства, по земельным ресурсам и землеустройству, по управлению государственным муниципальным имуществом, охраны окружающей природной среды, охраны и использования памятников истории и культуры, а также другими органами государственного контроля и надзора, деятельность которых связана с планированием градостроительного развития и обустройством территории посел</w:t>
      </w:r>
      <w:r>
        <w:t>ения.</w:t>
      </w:r>
    </w:p>
    <w:p w:rsidR="00000000" w:rsidRDefault="00FE0017">
      <w:pPr>
        <w:ind w:firstLine="284"/>
        <w:jc w:val="both"/>
        <w:rPr>
          <w:noProof/>
        </w:rPr>
      </w:pPr>
      <w:r>
        <w:rPr>
          <w:noProof/>
        </w:rPr>
        <w:t>3.7</w:t>
      </w:r>
      <w:r>
        <w:t xml:space="preserve"> Согласованный и скорректированный по замечаниям проект Порядка как нормативный правовой акт передается на утверждение соответствующему органу государственной власти субъекта Российской Федерации, где он согласно регламенту рассмотрения (обсуждения) при участии представителей общественности и заинтересованных сторон и принимается.</w:t>
      </w:r>
    </w:p>
    <w:p w:rsidR="00000000" w:rsidRDefault="00FE0017">
      <w:pPr>
        <w:ind w:firstLine="284"/>
        <w:jc w:val="both"/>
        <w:rPr>
          <w:noProof/>
        </w:rPr>
      </w:pPr>
      <w:r>
        <w:rPr>
          <w:noProof/>
        </w:rPr>
        <w:t>3.8</w:t>
      </w:r>
      <w:r>
        <w:t xml:space="preserve"> Изменения и дополнения в Порядок, в случае необходимости, вносятся в порядке, установленном законодательством и иными</w:t>
      </w:r>
      <w:r>
        <w:rPr>
          <w:noProof/>
        </w:rPr>
        <w:t xml:space="preserve"> </w:t>
      </w:r>
      <w:r>
        <w:t>нормативными правовыми актами субъекта Российско</w:t>
      </w:r>
      <w:r>
        <w:t>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3.9</w:t>
      </w:r>
      <w:r>
        <w:t xml:space="preserve"> Подготовленный Порядок подлежит опубликованию с целью</w:t>
      </w:r>
      <w:r>
        <w:rPr>
          <w:noProof/>
        </w:rPr>
        <w:t xml:space="preserve"> </w:t>
      </w:r>
      <w:r>
        <w:t>информирования граждан, их объединений и юридических лиц Российской Федерации с соблюдением требований, установленных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3.10</w:t>
      </w:r>
      <w:r>
        <w:t xml:space="preserve"> Выдача разрешений на строительство объектов недвижимости осуществляется органами местного самоуправления в пределах их компетенции в соответствии с:</w:t>
      </w:r>
    </w:p>
    <w:p w:rsidR="00000000" w:rsidRDefault="00FE0017">
      <w:pPr>
        <w:ind w:firstLine="284"/>
        <w:jc w:val="both"/>
      </w:pPr>
      <w:r>
        <w:t>установленным Правительством Российской Федерации поря</w:t>
      </w:r>
      <w:r>
        <w:t>дком выдачи разрешений на строительство объектов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значения;</w:t>
      </w:r>
    </w:p>
    <w:p w:rsidR="00000000" w:rsidRDefault="00FE0017">
      <w:pPr>
        <w:ind w:firstLine="284"/>
        <w:jc w:val="both"/>
      </w:pPr>
      <w:r>
        <w:t>установленным органами государственной власти субъектов Российской Федерации порядком выдачи разрешений на строительство объектов недвижимости на соответствующей территории, за исключением объектов федерального значения, а также объектов недвижимости на территории объектов градостроительной деятельности особо</w:t>
      </w:r>
      <w:r>
        <w:t>го регулирования федерального значения.</w:t>
      </w:r>
    </w:p>
    <w:p w:rsidR="00000000" w:rsidRDefault="00FE0017">
      <w:pPr>
        <w:ind w:firstLine="284"/>
        <w:jc w:val="both"/>
      </w:pPr>
      <w:r>
        <w:rPr>
          <w:noProof/>
        </w:rPr>
        <w:t>3.11</w:t>
      </w:r>
      <w:r>
        <w:t xml:space="preserve"> Разрешения на строительство объектов недвижимости (федерального значения, а также значения субъектов Российской Федерации выдаются во исполнение решений, принятых соответственно Правительством Российской Федерации или органами исполнительной власти субъектов Российской Федерации о строительстве этих объектов и о подготовке документов для получения разрешений на их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3.12</w:t>
      </w:r>
      <w:r>
        <w:t xml:space="preserve"> Разрешения на строительство архитектурных объектов, создаваемых на основе архите</w:t>
      </w:r>
      <w:r>
        <w:t>ктурных проектов, выдаются с соблюдением требований федерального закона «Об архитектурной деятельности в Российской Федерации».</w:t>
      </w:r>
    </w:p>
    <w:p w:rsidR="00000000" w:rsidRDefault="00FE0017">
      <w:pPr>
        <w:ind w:firstLine="284"/>
        <w:jc w:val="both"/>
      </w:pPr>
      <w:r>
        <w:rPr>
          <w:noProof/>
        </w:rPr>
        <w:t>3.13</w:t>
      </w:r>
      <w:r>
        <w:t xml:space="preserve"> Осуществление строительства без полученного в установленном порядке разрешения (самовольная постройка), не продленного или не прошедшего в необходимых случаях перерегистрацию разрешения на строительство, равно как и выполнение не указанных в нем видов использования земельных участков, строительства, реконструкции и иной градостроительной деятельности, является нарушением закон</w:t>
      </w:r>
      <w:r>
        <w:t>одательства Российской Федерации о градостроительстве и влечет за собой наложение штрафа в порядке, установленном законодательством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3.14</w:t>
      </w:r>
      <w:r>
        <w:t xml:space="preserve"> Действия должностных лиц органов, осуществляющих выдачу разрешений на строительство, могут быть обжалованы в установленном законодательством порядке в вышестоящий орган исполнительной власти или в суд.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СОСТАВ И СОДЕРЖАНИЕ РАЗДЕЛОВ ПОРЯДКА</w:t>
      </w: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4.1 Общие положения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В общих положениях должны найти отражение следующие вопросы: статус и назначение Порядка;</w:t>
      </w:r>
      <w:r>
        <w:t xml:space="preserve"> законодательные и нормативные основания его разработки и принятия; цели, задачи и предмет регулирования; место Порядка в системе нормативных документов о градостроительстве на соответствующей территории.</w:t>
      </w:r>
    </w:p>
    <w:p w:rsidR="00000000" w:rsidRDefault="00FE0017">
      <w:pPr>
        <w:ind w:firstLine="284"/>
        <w:jc w:val="both"/>
      </w:pPr>
      <w:r>
        <w:t>Порядок должен обладать статусом официального нормативного правового документа, обязательного для исполнения соответствующими физическими и юридическими лицами, при осуществлении градостроительной деятельности на соответствующей территории. Назначение документа состоит в необходимости административного рег</w:t>
      </w:r>
      <w:r>
        <w:t xml:space="preserve">улирования действий и установления процедур по обеспечению прав граждан на благоприятную среду жизнедеятельности, соблюдения требований безопасности территорий и населения, охраны окружающей природной среды, экологической безопасности и санитарных правил, создания систем социальной, инженерной и транспортной инфраструктур, условий доступности их и мест работы и отдыха населения, в том числе инвалидов, сохранения историко-культурного наследия, а также по обеспечению реального участия граждан, их объединений </w:t>
      </w:r>
      <w:r>
        <w:t>и юридических лиц (заказчиков, застройщиков, инвесторов, подрядчиков, пользователей объектов недвижимости) Российской Федерации в обсуждении и принятии решений в области градостроительной деятельности и использования земельных участков в поселениях и иных территорий в местах их постоянного проживания;</w:t>
      </w:r>
    </w:p>
    <w:p w:rsidR="00000000" w:rsidRDefault="00FE0017">
      <w:pPr>
        <w:ind w:firstLine="284"/>
        <w:jc w:val="both"/>
      </w:pPr>
      <w:r>
        <w:t>В качестве законодательных и нормативных оснований для разработки и принятия Порядка следует указать:</w:t>
      </w:r>
    </w:p>
    <w:p w:rsidR="00000000" w:rsidRDefault="00FE0017">
      <w:pPr>
        <w:ind w:firstLine="284"/>
        <w:jc w:val="both"/>
      </w:pPr>
      <w:r>
        <w:t>Градостроительный кодекс Российской Федерации; Гражданский кодекс Российской Федерации; Федеральный закон «</w:t>
      </w:r>
      <w:r>
        <w:t>Об общих принципах организации местного самоуправления в Российской Федерации;</w:t>
      </w:r>
    </w:p>
    <w:p w:rsidR="00000000" w:rsidRDefault="00FE0017">
      <w:pPr>
        <w:ind w:firstLine="284"/>
        <w:jc w:val="both"/>
      </w:pPr>
      <w:r>
        <w:t>Федеральный закон «Об инвестиционной деятельности в Российской Федерации, осуществляемой в форме капитальных вложений»; Федеральный закон «О поставках продукции для федеральных государственных нужд»; Указ Президента Российской Федерации «Об усилении государственного контроля за использованием и охраной земель в Российской Федерации»;</w:t>
      </w:r>
    </w:p>
    <w:p w:rsidR="00000000" w:rsidRDefault="00FE0017">
      <w:pPr>
        <w:ind w:firstLine="284"/>
        <w:jc w:val="both"/>
      </w:pPr>
      <w:r>
        <w:t>постановление Правительства Российской Федерации «О реализации Федерального закона "О поставках п</w:t>
      </w:r>
      <w:r>
        <w:t>родукции для федеральных государственных нужд"»;</w:t>
      </w:r>
    </w:p>
    <w:p w:rsidR="00000000" w:rsidRDefault="00FE0017">
      <w:pPr>
        <w:ind w:firstLine="284"/>
        <w:jc w:val="both"/>
      </w:pPr>
      <w:r>
        <w:t>постановление Правительства Российской Федерации «Об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Федерации»;</w:t>
      </w:r>
    </w:p>
    <w:p w:rsidR="00000000" w:rsidRDefault="00FE0017">
      <w:pPr>
        <w:ind w:firstLine="284"/>
        <w:jc w:val="both"/>
      </w:pPr>
      <w:r>
        <w:t>иные законодательные и нормативные правовые акты Российской Федерации, законы и иные нормативные правовые акты субъектов Российской Федерации об обязательности предоставления гражданам и их объединениям, юридическим лицам возможности оказывать влияние на</w:t>
      </w:r>
      <w:r>
        <w:t xml:space="preserve"> принимаемые градостроительные решение и обеспечение соблюдения градостроительных требований к использованию и охране земельных участков.</w:t>
      </w:r>
    </w:p>
    <w:p w:rsidR="00000000" w:rsidRDefault="00FE0017">
      <w:pPr>
        <w:ind w:firstLine="284"/>
        <w:jc w:val="both"/>
      </w:pPr>
      <w:r>
        <w:t>Цель Порядка</w:t>
      </w:r>
      <w:r>
        <w:rPr>
          <w:noProof/>
        </w:rPr>
        <w:t xml:space="preserve"> -</w:t>
      </w:r>
      <w:r>
        <w:t xml:space="preserve"> регламентирование строительства объектов недвижимости в соответствии с утвержденной градостроительной документацией, государственными градостроительными нормативами и правилами и правилами застройки. Задача заключается в том, чтобы на всех этапах градостроительной деятельности обеспечить контроль за ее осуществлением с учетом соблюдения государственных, общ</w:t>
      </w:r>
      <w:r>
        <w:t>ественных и частных интересов.</w:t>
      </w:r>
    </w:p>
    <w:p w:rsidR="00000000" w:rsidRDefault="00FE0017">
      <w:pPr>
        <w:ind w:firstLine="284"/>
        <w:jc w:val="both"/>
      </w:pPr>
      <w:r>
        <w:t>При подготовке документа должны учитываться специальные правила к разработке и реализации градостроительной и проектной документации объектов недвижимости на территориях объектов градостроительной деятельности особого регулирования, иные требования к созданию благоприятных условий проживания, а также к проведению в этих целях контроля за осуществлением работ по строительству объектов недвижимости в соответствии с разрешением на их строительство, а также градостроительными регл</w:t>
      </w:r>
      <w:r>
        <w:t>аментами, со строительными нормами и правилами.</w:t>
      </w:r>
    </w:p>
    <w:p w:rsidR="00000000" w:rsidRDefault="00FE0017">
      <w:pPr>
        <w:ind w:firstLine="284"/>
        <w:jc w:val="both"/>
      </w:pPr>
      <w:r>
        <w:t>Порядок определяет участников, состав и регламентацию действий по подготовке документов и выдаче разрешений, гарантирующих собственнику, владельцу, арендатору или пользователю объекта недвижимости осуществить его право на застройку земельного участка, строительство, реконструкцию здания, строения и сооружения, благоустройство территории (далее</w:t>
      </w:r>
      <w:r>
        <w:rPr>
          <w:noProof/>
        </w:rPr>
        <w:t xml:space="preserve"> -</w:t>
      </w:r>
      <w:r>
        <w:t xml:space="preserve"> строительство).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noProof w:val="0"/>
          <w:sz w:val="20"/>
        </w:rPr>
      </w:pPr>
      <w:r>
        <w:rPr>
          <w:sz w:val="20"/>
        </w:rPr>
        <w:t>4.2 Состав субъектов градостроительной деятельности,</w:t>
      </w: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отношения которых регулирует Порядок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 xml:space="preserve">Порядок </w:t>
      </w:r>
      <w:r>
        <w:t>регламентирует отношения субъектов градостроительной деятельности по строительству объектов недвижимости в соответствии с разрешением на их строительство.</w:t>
      </w:r>
    </w:p>
    <w:p w:rsidR="00000000" w:rsidRDefault="00FE0017">
      <w:pPr>
        <w:ind w:firstLine="284"/>
        <w:jc w:val="both"/>
      </w:pPr>
      <w:r>
        <w:t>Субъектами градостроительных отношений, подпадающими под регулирующее действие Порядка, являются:</w:t>
      </w:r>
    </w:p>
    <w:p w:rsidR="00000000" w:rsidRDefault="00FE0017">
      <w:pPr>
        <w:ind w:firstLine="284"/>
        <w:jc w:val="both"/>
      </w:pPr>
      <w:r>
        <w:t>инвесторы, в том числе иностранные, заказчики (застройщики), в том числе государственные заказчики, подрядчики, пользователи объектов недвижимости (объектов капитальных вложений);</w:t>
      </w:r>
    </w:p>
    <w:p w:rsidR="00000000" w:rsidRDefault="00FE0017">
      <w:pPr>
        <w:ind w:firstLine="284"/>
        <w:jc w:val="both"/>
      </w:pPr>
      <w:r>
        <w:t>государственные органы, органы местного самоуправления, включая соответствующие</w:t>
      </w:r>
      <w:r>
        <w:t xml:space="preserve"> органы архитектуры и градостроительства;</w:t>
      </w:r>
    </w:p>
    <w:p w:rsidR="00000000" w:rsidRDefault="00FE0017">
      <w:pPr>
        <w:ind w:firstLine="284"/>
        <w:jc w:val="both"/>
      </w:pPr>
      <w:r>
        <w:t xml:space="preserve">государственные органы контроля и надзора; международные объединения и организации, для которых создаются указанные объекты; </w:t>
      </w:r>
    </w:p>
    <w:p w:rsidR="00000000" w:rsidRDefault="00FE0017">
      <w:pPr>
        <w:ind w:firstLine="284"/>
        <w:jc w:val="both"/>
      </w:pPr>
      <w:r>
        <w:t>другие лица.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4.3 Деятельность органов местного самоуправления по выдаче разрешений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деятельность местного самоуправления по вопросам выдачи разрешений на строительство и контролю за осуществлением работ по строительству и реконструкции объекта недвижимости в соответствии с разрешением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4.3</w:t>
      </w:r>
      <w:r>
        <w:rPr>
          <w:noProof/>
        </w:rPr>
        <w:t>.1</w:t>
      </w:r>
      <w:r>
        <w:t xml:space="preserve"> Органы местного самоуправления в пределах своей компетенции рассматривают заявления заинтересованных физических и юридических лиц, касающиеся подготовки документов в целях выдачи разрешений на строительство объектов недвижимости, за исключением объектов федерального значения и значения субъектов Российской Федерации, и выдают указанные разрешения по форме, в порядке и сроки, установленные законами и иными нормативными правовыми актами субъектов Российской Федерации, вносят предложения органам государстве</w:t>
      </w:r>
      <w:r>
        <w:t>нной власти субъектов Российской Федерации по совершенствованию Порядка выдачи разрешений на строительство с учетом конкретных особенностей муниципальных образований.</w:t>
      </w:r>
    </w:p>
    <w:p w:rsidR="00000000" w:rsidRDefault="00FE0017">
      <w:pPr>
        <w:ind w:firstLine="284"/>
        <w:jc w:val="both"/>
      </w:pPr>
      <w:r>
        <w:rPr>
          <w:noProof/>
        </w:rPr>
        <w:t>4.3.2</w:t>
      </w:r>
      <w:r>
        <w:t xml:space="preserve"> Осуществляют, в случае наделения их соответствующими полномочиями, в пределах своей компетенции выдачу разрешений на строительство объектов недвижимости федерального значения и значения субъекта Российской Федерации, в том числе объектов недвижимости и их комплексов, расположенных на смежных территориях нескольких муниципальных образован</w:t>
      </w:r>
      <w:r>
        <w:t>ий.</w:t>
      </w:r>
    </w:p>
    <w:p w:rsidR="00000000" w:rsidRDefault="00FE0017">
      <w:pPr>
        <w:ind w:firstLine="284"/>
        <w:jc w:val="both"/>
      </w:pPr>
      <w:r>
        <w:rPr>
          <w:noProof/>
        </w:rPr>
        <w:t>4.3.3</w:t>
      </w:r>
      <w:r>
        <w:t xml:space="preserve"> Органы местного самоуправления информируют население о принимаемых и принятых решениях по вопросам подготовки документов и выдачи разрешений на строительство объектов недвижимости и их комплексов в границах поселений и на межселенных территориях в порядке, устанавливаемом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4.3.4</w:t>
      </w:r>
      <w:r>
        <w:t xml:space="preserve"> Органы местного самоуправления устанавливают порядок участия граждан Российской Федерации и их объединений в</w:t>
      </w:r>
      <w:r>
        <w:t xml:space="preserve"> обсуждении принимаемых решений о подготовке документов и выдаче разрешений на строительство данных объектов недвижимости на основании принимаемых ими нормативных правовых актов в соответствии с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4.3.5</w:t>
      </w:r>
      <w:r>
        <w:t xml:space="preserve"> Органы местного самоуправления могут отказать в выдаче разрешений на строительство в случаях:</w:t>
      </w:r>
    </w:p>
    <w:p w:rsidR="00000000" w:rsidRDefault="00FE0017">
      <w:pPr>
        <w:ind w:firstLine="284"/>
        <w:jc w:val="both"/>
      </w:pPr>
      <w:r>
        <w:t>несоответствия проектной документации разрешенному использова</w:t>
      </w:r>
      <w:r>
        <w:t>нию земельного участка;</w:t>
      </w:r>
    </w:p>
    <w:p w:rsidR="00000000" w:rsidRDefault="00FE0017">
      <w:pPr>
        <w:ind w:firstLine="284"/>
        <w:jc w:val="both"/>
      </w:pPr>
      <w:r>
        <w:t xml:space="preserve">несоответствия проектной документации утвержденной градостроительной документации, выданному архитектурно-планировочному заданию, строительным нормам и правилам. </w:t>
      </w:r>
    </w:p>
    <w:p w:rsidR="00000000" w:rsidRDefault="00FE0017">
      <w:pPr>
        <w:ind w:firstLine="284"/>
        <w:jc w:val="both"/>
      </w:pPr>
      <w:r>
        <w:rPr>
          <w:noProof/>
        </w:rPr>
        <w:t>4.3.6</w:t>
      </w:r>
      <w:r>
        <w:t xml:space="preserve"> Органы местного самоуправления: </w:t>
      </w:r>
    </w:p>
    <w:p w:rsidR="00000000" w:rsidRDefault="00FE0017">
      <w:pPr>
        <w:ind w:firstLine="284"/>
        <w:jc w:val="both"/>
      </w:pPr>
      <w:r>
        <w:t>выдают на основании подготовленных местными органами архитектуры и градостроительства документов разрешения на строительство на срок не более чем три года;</w:t>
      </w:r>
    </w:p>
    <w:p w:rsidR="00000000" w:rsidRDefault="00FE0017">
      <w:pPr>
        <w:ind w:firstLine="284"/>
        <w:jc w:val="both"/>
      </w:pPr>
      <w:r>
        <w:t>продлевают разрешение на строительство на основании заявления заказчика;</w:t>
      </w:r>
    </w:p>
    <w:p w:rsidR="00000000" w:rsidRDefault="00FE0017">
      <w:pPr>
        <w:ind w:firstLine="284"/>
        <w:jc w:val="both"/>
      </w:pPr>
      <w:r>
        <w:t>обеспечивают контроль за осуществлением строительства объ</w:t>
      </w:r>
      <w:r>
        <w:t>ектов недвижимости в соответствии с выданными ими разрешениями на строительство;</w:t>
      </w:r>
    </w:p>
    <w:p w:rsidR="00000000" w:rsidRDefault="00FE0017">
      <w:pPr>
        <w:ind w:firstLine="284"/>
        <w:jc w:val="both"/>
      </w:pPr>
      <w:r>
        <w:t>приводят свои решения в соответствие с решением суда по делу о выдаче или отказе в выдаче разрешения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4.3.7</w:t>
      </w:r>
      <w:r>
        <w:t xml:space="preserve"> Органы местного самоуправления могут делегировать свои полномочия по выдаче разрешений на строительство сложных в техническом отношении объектов недвижимости и их комплексов, в том числе линейных сооружений, возводимых на смежных территориях нескольких муниципальных образований, органам исполнительной вла</w:t>
      </w:r>
      <w:r>
        <w:t>сти субъектов Российской Федерации, а по объектам, строящимся для федеральных государственных нужд и финансируемым за счет средств федерального бюджета,</w:t>
      </w:r>
      <w:r>
        <w:rPr>
          <w:noProof/>
        </w:rPr>
        <w:t xml:space="preserve"> -</w:t>
      </w:r>
      <w:r>
        <w:t xml:space="preserve"> федеральному органу архитектуры и градостроительства.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4.4 Деятельность местных органов архитектуры и градостроительства по выдаче разрешений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деятельность местных органов архитектуры и градостроительства, их права и обязанности по подготовке документов в целях выдачи разрешений на строительство и контролю за осуществле</w:t>
      </w:r>
      <w:r>
        <w:t>нием работ по строительству и реконструкции объекта недвижимости в соответствии с разрешением на строительство.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  <w:rPr>
          <w:b/>
        </w:rPr>
      </w:pPr>
      <w:r>
        <w:rPr>
          <w:b/>
        </w:rPr>
        <w:t xml:space="preserve">Местные органы архитектуры и градостроительства: </w:t>
      </w:r>
    </w:p>
    <w:p w:rsidR="00000000" w:rsidRDefault="00FE0017">
      <w:pPr>
        <w:ind w:firstLine="284"/>
        <w:jc w:val="both"/>
      </w:pPr>
      <w:r>
        <w:rPr>
          <w:noProof/>
        </w:rPr>
        <w:t>4.4.1</w:t>
      </w:r>
      <w:r>
        <w:t xml:space="preserve"> Рассматривают в пределах своей компетенции заявления заинтересованных физических и юридических лиц о выдаче разрешений на строительство объектов недвижимости; принимают необходимые организационные меры для создания условий по участию граждан, их объединений, представителей заказчика, застройщиков, подрядчиков и пользователей объектов недвижи</w:t>
      </w:r>
      <w:r>
        <w:t>мости в рассмотрении (обсуждении) указанных заявлений и подготовке документов для получения разрешений на строительство указанных объектов в установленном порядке и сроки.</w:t>
      </w:r>
    </w:p>
    <w:p w:rsidR="00000000" w:rsidRDefault="00FE0017">
      <w:pPr>
        <w:ind w:firstLine="284"/>
        <w:jc w:val="both"/>
      </w:pPr>
      <w:r>
        <w:rPr>
          <w:noProof/>
        </w:rPr>
        <w:t>4.4.2</w:t>
      </w:r>
      <w:r>
        <w:t xml:space="preserve"> Осуществляют проверку документов, материалов и сведений при подготовке разрешений на строительство в соответствии с приложением Б, в том числе соблюдение в проектной документации для строительства требований градостроительного (архитектурно-планировочного) задания на проектирование.</w:t>
      </w:r>
    </w:p>
    <w:p w:rsidR="00000000" w:rsidRDefault="00FE0017">
      <w:pPr>
        <w:ind w:firstLine="284"/>
        <w:jc w:val="both"/>
      </w:pPr>
      <w:r>
        <w:t>Обеспечивают контроль за соблюдением проектных реш</w:t>
      </w:r>
      <w:r>
        <w:t>ений следующей градостроительной документации о градостроительном планировании развития территорий поселений и об их застройке:</w:t>
      </w:r>
    </w:p>
    <w:p w:rsidR="00000000" w:rsidRDefault="00FE0017">
      <w:pPr>
        <w:ind w:firstLine="284"/>
        <w:jc w:val="both"/>
      </w:pPr>
      <w:r>
        <w:t>генерального плана городского или сельского поселения, другого муниципального образования;</w:t>
      </w:r>
    </w:p>
    <w:p w:rsidR="00000000" w:rsidRDefault="00FE0017">
      <w:pPr>
        <w:ind w:firstLine="284"/>
        <w:jc w:val="both"/>
      </w:pPr>
      <w:r>
        <w:t>проекта черты городского или сельского поселения, черты другого муниципального образования;</w:t>
      </w:r>
    </w:p>
    <w:p w:rsidR="00000000" w:rsidRDefault="00FE0017">
      <w:pPr>
        <w:ind w:firstLine="284"/>
        <w:jc w:val="both"/>
      </w:pPr>
      <w:r>
        <w:t>схемы зонирования территории городского или сельского поселения;</w:t>
      </w:r>
    </w:p>
    <w:p w:rsidR="00000000" w:rsidRDefault="00FE0017">
      <w:pPr>
        <w:ind w:firstLine="284"/>
        <w:jc w:val="both"/>
      </w:pPr>
      <w:r>
        <w:t>проектов планировки</w:t>
      </w:r>
      <w:r>
        <w:rPr>
          <w:noProof/>
        </w:rPr>
        <w:t xml:space="preserve"> -</w:t>
      </w:r>
      <w:r>
        <w:t xml:space="preserve"> градостроительной документации, разрабатываемой для частей территории городских и сельских поселений;</w:t>
      </w:r>
    </w:p>
    <w:p w:rsidR="00000000" w:rsidRDefault="00FE0017">
      <w:pPr>
        <w:ind w:firstLine="284"/>
        <w:jc w:val="both"/>
      </w:pPr>
      <w:r>
        <w:t>проектов меж</w:t>
      </w:r>
      <w:r>
        <w:t>евания территорий, разрабатываемых для застроенных территорий и подлежащих застройке территорий в границах установленных красных линий;</w:t>
      </w:r>
    </w:p>
    <w:p w:rsidR="00000000" w:rsidRDefault="00FE0017">
      <w:pPr>
        <w:ind w:firstLine="284"/>
        <w:jc w:val="both"/>
      </w:pPr>
      <w:r>
        <w:t>проектов застройки, разрабатываемых для территорий кварталов, микрорайонов и других элементов планировочной структуры городских и сельских поселений в границах установленных красных линий или границах земельных участков.</w:t>
      </w:r>
    </w:p>
    <w:p w:rsidR="00000000" w:rsidRDefault="00FE0017">
      <w:pPr>
        <w:ind w:firstLine="284"/>
        <w:jc w:val="both"/>
      </w:pPr>
      <w:r>
        <w:t>При необходимости также сверяются проектные решения с ранее утвержденными схемами и проектами развития производственной, инженерной, транспортной и социаль</w:t>
      </w:r>
      <w:r>
        <w:t>ной инфраструктур, охраны памятников истории, культуры и природы, благоустройства и защиты территории от опасных природных и техногенных процессов и др.</w:t>
      </w:r>
    </w:p>
    <w:p w:rsidR="00000000" w:rsidRDefault="00FE0017">
      <w:pPr>
        <w:ind w:firstLine="284"/>
        <w:jc w:val="both"/>
      </w:pPr>
      <w:r>
        <w:rPr>
          <w:noProof/>
        </w:rPr>
        <w:t>4.4.3</w:t>
      </w:r>
      <w:r>
        <w:t xml:space="preserve"> Доводят до сведения заказчика требования о необходимости соблюдения особых условий реализации инвестиционных проектов, включая вопросы согласования проектной документации с заинтересованными организациями на промежуточных и завершающих этапах</w:t>
      </w:r>
      <w:r>
        <w:rPr>
          <w:noProof/>
        </w:rPr>
        <w:t xml:space="preserve"> и</w:t>
      </w:r>
      <w:r>
        <w:t xml:space="preserve"> доведения до заинтересованных сторон принимаемых по ней решений.</w:t>
      </w:r>
    </w:p>
    <w:p w:rsidR="00000000" w:rsidRDefault="00FE0017">
      <w:pPr>
        <w:ind w:firstLine="284"/>
        <w:jc w:val="both"/>
      </w:pPr>
      <w:r>
        <w:rPr>
          <w:noProof/>
        </w:rPr>
        <w:t>4.4.4</w:t>
      </w:r>
      <w:r>
        <w:t xml:space="preserve"> Обеспечивают контроль за соответствие</w:t>
      </w:r>
      <w:r>
        <w:t>м проектной документации разрешенному использованию земельного участка</w:t>
      </w:r>
      <w:r>
        <w:rPr>
          <w:noProof/>
        </w:rPr>
        <w:t xml:space="preserve"> -</w:t>
      </w:r>
      <w:r>
        <w:t xml:space="preserve"> использованию их и иных объектов недвижимости в градостроительстве в соответствии с градостроительным регламентом; ограничением на использование указанных объектов, установленным в соответствии с законодательством Российской Федерации, а также сервитутам (публичным и частным).</w:t>
      </w:r>
    </w:p>
    <w:p w:rsidR="00000000" w:rsidRDefault="00FE0017">
      <w:pPr>
        <w:ind w:firstLine="284"/>
        <w:jc w:val="both"/>
      </w:pPr>
      <w:r>
        <w:rPr>
          <w:noProof/>
        </w:rPr>
        <w:t>4.4.5</w:t>
      </w:r>
      <w:r>
        <w:t xml:space="preserve"> Осуществляют регистрацию разрешений на строительство и утвержденной проектной документации в муниципальном градостроительном кадастре.</w:t>
      </w:r>
    </w:p>
    <w:p w:rsidR="00000000" w:rsidRDefault="00FE0017">
      <w:pPr>
        <w:ind w:firstLine="284"/>
        <w:jc w:val="both"/>
      </w:pPr>
      <w:r>
        <w:rPr>
          <w:noProof/>
        </w:rPr>
        <w:t>4.4.6</w:t>
      </w:r>
      <w:r>
        <w:t xml:space="preserve"> Согласовывают </w:t>
      </w:r>
      <w:r>
        <w:t>в установленном порядке градостроительную и проектную документацию для строительства объектов недвижимости, а также благоустройства территорий муниципальных образований.</w:t>
      </w:r>
    </w:p>
    <w:p w:rsidR="00000000" w:rsidRDefault="00FE0017">
      <w:pPr>
        <w:ind w:firstLine="284"/>
        <w:jc w:val="both"/>
      </w:pPr>
      <w:r>
        <w:rPr>
          <w:noProof/>
        </w:rPr>
        <w:t>4.4.7</w:t>
      </w:r>
      <w:r>
        <w:t xml:space="preserve"> Информируют население о состоянии среды жизнедеятельности и о намерениях по ее изменению в связи с решениями о выдаче разрешений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4.4.8</w:t>
      </w:r>
      <w:r>
        <w:t xml:space="preserve"> Проводят контроль за осуществлением работ по строительству и реконструкции объектов недвижимости в соответствии с разрешениями на строительство, а также градостроительными регламентам</w:t>
      </w:r>
      <w:r>
        <w:t>и, со строительными нормами и правилами.</w:t>
      </w:r>
    </w:p>
    <w:p w:rsidR="00000000" w:rsidRDefault="00FE0017">
      <w:pPr>
        <w:ind w:firstLine="284"/>
        <w:jc w:val="both"/>
      </w:pPr>
      <w:r>
        <w:rPr>
          <w:noProof/>
        </w:rPr>
        <w:t>4.4.9</w:t>
      </w:r>
      <w:r>
        <w:t xml:space="preserve"> Местные органы архитектуры и градостроительства в случае наделения их соответствующими полномочиями:</w:t>
      </w:r>
    </w:p>
    <w:p w:rsidR="00000000" w:rsidRDefault="00FE0017">
      <w:pPr>
        <w:ind w:firstLine="284"/>
        <w:jc w:val="both"/>
      </w:pPr>
      <w:r>
        <w:t>требуют от заказчиков проведения информационной подготовки предстоящих обсуждений с участием граждан и иных заинтересованных сторон. При необходимости местный орган архитектуры и градостроительства оказывает в этом заказчикам организационное содействие;</w:t>
      </w:r>
    </w:p>
    <w:p w:rsidR="00000000" w:rsidRDefault="00FE0017">
      <w:pPr>
        <w:ind w:firstLine="284"/>
        <w:jc w:val="both"/>
      </w:pPr>
      <w:r>
        <w:t>обеспечивают осуществление других полномочий по подготовке документов в целях выдачи разрешений на строительст</w:t>
      </w:r>
      <w:r>
        <w:t>во и их соблюдению в процессе строительства и приемки объектов в эксплуатацию, в том числе на территориях особого регулирования градостроительной деятельности и в иных случаях, предусмотренных законодательством и иными нормативными правовыми актами Российской Федерации, законами и иными нормативными актами субъектов Российской Федерации, а также правилами застройки поселений и иными нормативными правовыми актами органов местного самоуправления.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4.5 Деятельность органов государственной власти субъектов Росс</w:t>
      </w:r>
      <w:r>
        <w:rPr>
          <w:sz w:val="20"/>
        </w:rPr>
        <w:t>ийской Федерации по выдаче разрешений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деятельность органов государственной власти субъектов Российской Федерации по вопросам выдачи разрешений на строительство и контролю за осуществлением работ по строительству и реконструкции объекта недвижимости в соответствии с разрешением на строительство.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  <w:rPr>
          <w:b/>
        </w:rPr>
      </w:pPr>
      <w:r>
        <w:rPr>
          <w:b/>
        </w:rPr>
        <w:t xml:space="preserve">Органы государственной власти субъектов Российской Федерации: </w:t>
      </w:r>
    </w:p>
    <w:p w:rsidR="00000000" w:rsidRDefault="00FE0017">
      <w:pPr>
        <w:ind w:firstLine="284"/>
        <w:jc w:val="both"/>
      </w:pPr>
      <w:r>
        <w:rPr>
          <w:noProof/>
        </w:rPr>
        <w:t>4.5.1</w:t>
      </w:r>
      <w:r>
        <w:t xml:space="preserve"> Рассматривают заявления заинтересованных физических и юридических лиц о выдаче разрешения на строительство об</w:t>
      </w:r>
      <w:r>
        <w:t>ъектов недвижимости значения субъекта Российской Федерации, а также объектов недвижимости на территориях объектов градостроительной деятельности особого регулирования значения субъекта Российской Федерации и о подготовке документов для получения указанного разрешения; выдают и продлевают срок действия разрешения на строительство в порядке и сроки, установленные законами и иными нормативными правовыми актами Российской Федерации, законодательством и иными нормативными правовыми актами субъекта Российской Фед</w:t>
      </w:r>
      <w:r>
        <w:t>ерации.</w:t>
      </w:r>
    </w:p>
    <w:p w:rsidR="00000000" w:rsidRDefault="00FE0017">
      <w:pPr>
        <w:ind w:firstLine="284"/>
        <w:jc w:val="both"/>
      </w:pPr>
      <w:r>
        <w:rPr>
          <w:noProof/>
        </w:rPr>
        <w:t>4.5.2</w:t>
      </w:r>
      <w:r>
        <w:t xml:space="preserve"> Устанавливают порядок выдачи разрешений на строительство объектов недвижимости и срок продления действия разрешения на строительство, за исключением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(федерального значения.</w:t>
      </w:r>
    </w:p>
    <w:p w:rsidR="00000000" w:rsidRDefault="00FE0017">
      <w:pPr>
        <w:ind w:firstLine="284"/>
        <w:jc w:val="both"/>
      </w:pPr>
      <w:r>
        <w:rPr>
          <w:noProof/>
        </w:rPr>
        <w:t>4.5.3</w:t>
      </w:r>
      <w:r>
        <w:t xml:space="preserve"> Принимают решения о строительстве объектов недвижимости значения субъектов Российской Федерации и о подготовке документов для получения разрешений на их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4.5.4</w:t>
      </w:r>
      <w:r>
        <w:t xml:space="preserve"> Утверждают границы объектов градостроительной деятельности особого регулирования, за исключением объектов федерального значения, и порядок особого регулирования градостроительной деятельности на указанных территориях.</w:t>
      </w:r>
    </w:p>
    <w:p w:rsidR="00000000" w:rsidRDefault="00FE0017">
      <w:pPr>
        <w:ind w:firstLine="284"/>
        <w:jc w:val="both"/>
      </w:pPr>
      <w:r>
        <w:rPr>
          <w:noProof/>
        </w:rPr>
        <w:t>4.5.5</w:t>
      </w:r>
      <w:r>
        <w:t xml:space="preserve"> Устанавливают порядок участия граждан Российской Федерации и их объединений в обсуждении и принятии решений о выдаче разрешений на строительство и о подготовке документов для их получения в соответствии с законами и иными нормативными правовыми актами Российской Федерации.</w:t>
      </w:r>
    </w:p>
    <w:p w:rsidR="00000000" w:rsidRDefault="00FE0017">
      <w:pPr>
        <w:ind w:firstLine="284"/>
        <w:jc w:val="both"/>
      </w:pPr>
      <w:r>
        <w:t>При пре</w:t>
      </w:r>
      <w:r>
        <w:t>доставлении интересующей население информации органы государственной власти субъектов Российской Федерации руководствуются порядком информирования граждан, их объединений и юридических лиц Российской Федерации о градостроительной деятельности, устанавливаемым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4.5.6</w:t>
      </w:r>
      <w:r>
        <w:t xml:space="preserve"> Определяют перечень представляемых к рассмотрению материалов, форму заявления о выдаче разрешения на строительство и форму указанно</w:t>
      </w:r>
      <w:r>
        <w:t>го разрешения, порядок введения в действие данного документа и срок его действия, а также порядок обжалования отказа в выдаче разрешения на строительство в соответствии с Градостроительным кодексом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4.5.7</w:t>
      </w:r>
      <w:r>
        <w:t xml:space="preserve"> Определяют перечень объектов, для строительства которых не требуется разрешение на строительство, в том числе в случаях, если строительные работы не затрагивают характеристик надежности и безопасности зданий и сооружений, а также не влекут за собой изменений внешнего архитектурного обл</w:t>
      </w:r>
      <w:r>
        <w:t>ика сложившейся застройки поселения и их отдельных объектов.</w:t>
      </w:r>
    </w:p>
    <w:p w:rsidR="00000000" w:rsidRDefault="00FE0017">
      <w:pPr>
        <w:ind w:firstLine="284"/>
        <w:jc w:val="both"/>
      </w:pPr>
      <w:r>
        <w:rPr>
          <w:noProof/>
        </w:rPr>
        <w:t>4.5.8</w:t>
      </w:r>
      <w:r>
        <w:t xml:space="preserve"> Передают часть своих полномочий по выдаче разрешений на строительство объектов недвижимости и их комплексов, расположенных в границах смежных территорий регионов, федеральному органу архитектуры и градостроительства но соглашению с ним. </w:t>
      </w:r>
    </w:p>
    <w:p w:rsidR="00000000" w:rsidRDefault="00FE0017">
      <w:pPr>
        <w:ind w:firstLine="284"/>
        <w:jc w:val="both"/>
      </w:pPr>
      <w:r>
        <w:rPr>
          <w:noProof/>
        </w:rPr>
        <w:t>4.5.9</w:t>
      </w:r>
      <w:r>
        <w:t xml:space="preserve"> Проводят контроль за осуществлением строительства и реконструкции объектов недвижимости значения субъекта Российской Федерации в соответствии с выданными ими разрешениями на строительство</w:t>
      </w:r>
      <w:r>
        <w:rPr>
          <w:noProof/>
        </w:rPr>
        <w:t>.</w:t>
      </w:r>
    </w:p>
    <w:p w:rsidR="00000000" w:rsidRDefault="00FE0017">
      <w:pPr>
        <w:ind w:firstLine="284"/>
        <w:jc w:val="both"/>
        <w:rPr>
          <w:noProof/>
        </w:rPr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4.6 Деятель</w:t>
      </w:r>
      <w:r>
        <w:rPr>
          <w:sz w:val="20"/>
        </w:rPr>
        <w:t>ность территориальных органов архитектуры и градостроительства по выдаче разрешений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деятельность территориальных органов архитектуры и градостроительства по подготовке документов в целях выдачи разрешений на строительство объектов недвижимости значения субъектов Российской Федерации и контролю за осуществлением работ</w:t>
      </w:r>
      <w:r>
        <w:rPr>
          <w:noProof/>
        </w:rPr>
        <w:t xml:space="preserve"> по</w:t>
      </w:r>
      <w:r>
        <w:t xml:space="preserve"> строительству и реконструкции указанных объектов в соответствии с разрешением на их строительство. 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  <w:rPr>
          <w:b/>
        </w:rPr>
      </w:pPr>
      <w:r>
        <w:rPr>
          <w:b/>
        </w:rPr>
        <w:t>Территориальные органы архитектуры и градостроительс</w:t>
      </w:r>
      <w:r>
        <w:rPr>
          <w:b/>
        </w:rPr>
        <w:t xml:space="preserve">тва: </w:t>
      </w:r>
    </w:p>
    <w:p w:rsidR="00000000" w:rsidRDefault="00FE0017">
      <w:pPr>
        <w:ind w:firstLine="284"/>
        <w:jc w:val="both"/>
      </w:pPr>
      <w:r>
        <w:rPr>
          <w:noProof/>
        </w:rPr>
        <w:t>4.6.1</w:t>
      </w:r>
      <w:r>
        <w:t xml:space="preserve"> Осуществляют подготовку документов в целях получения разрешений на строительство объектов недвижимости значения субъектов Российской Федерации, а также объектов недвижимости для государственных и муниципальных нужд, финансируемых полностью или частично за счет средств бюджетов субъектов Российской Федерации, расположенных на смежных территориях нескольких муниципальных образований.</w:t>
      </w:r>
    </w:p>
    <w:p w:rsidR="00000000" w:rsidRDefault="00FE0017">
      <w:pPr>
        <w:ind w:firstLine="284"/>
        <w:jc w:val="both"/>
      </w:pPr>
      <w:r>
        <w:t>4.6.2 Обеспечивают проведение государственной экспертизы градостроительной и проектной документации для строительст</w:t>
      </w:r>
      <w:r>
        <w:t xml:space="preserve">ва объектов недвижимости значения субъектов Российской Федерации </w:t>
      </w:r>
      <w:r>
        <w:rPr>
          <w:noProof/>
        </w:rPr>
        <w:t>или</w:t>
      </w:r>
      <w:r>
        <w:t xml:space="preserve"> расположенных на смежных территориях нескольких муниципальных образований.</w:t>
      </w:r>
    </w:p>
    <w:p w:rsidR="00000000" w:rsidRDefault="00FE0017">
      <w:pPr>
        <w:ind w:firstLine="284"/>
        <w:jc w:val="both"/>
      </w:pPr>
      <w:r>
        <w:rPr>
          <w:noProof/>
        </w:rPr>
        <w:t>4.6.3</w:t>
      </w:r>
      <w:r>
        <w:t xml:space="preserve"> Осуществляют согласование градостроительной документации для объектов градостроительной деятельности особого регулирования значения субъектов Российской Федерации и проектной документации для строительства объектов недвижимости на указанных территориях, а также для строительства по перечню строек и объектов технического перевооружения для государственных нужд </w:t>
      </w:r>
      <w:r>
        <w:t>и финансируемых полностью или частично за счет средств государственного бюджета.</w:t>
      </w:r>
    </w:p>
    <w:p w:rsidR="00000000" w:rsidRDefault="00FE0017">
      <w:pPr>
        <w:ind w:firstLine="284"/>
        <w:jc w:val="both"/>
      </w:pPr>
      <w:r>
        <w:rPr>
          <w:noProof/>
        </w:rPr>
        <w:t>4.6.4</w:t>
      </w:r>
      <w:r>
        <w:t xml:space="preserve"> Обеспечивают контроль за соблюдением проектной документацией, представляемой в составе документов и материалов для получения разрешений на строительство, следующей градостроительной документации о градостроительном планировании развития территорий субъектов Российской Федерации:</w:t>
      </w:r>
    </w:p>
    <w:p w:rsidR="00000000" w:rsidRDefault="00FE0017">
      <w:pPr>
        <w:ind w:firstLine="284"/>
        <w:jc w:val="both"/>
      </w:pPr>
      <w:r>
        <w:t>территориальной комплексной схемы градостроительного планирования развития территорий субъектов Российской Федерации и частей территории субъекта</w:t>
      </w:r>
      <w:r>
        <w:t xml:space="preserve"> Российской Федерации;</w:t>
      </w:r>
    </w:p>
    <w:p w:rsidR="00000000" w:rsidRDefault="00FE0017">
      <w:pPr>
        <w:ind w:firstLine="284"/>
        <w:jc w:val="both"/>
      </w:pPr>
      <w:r>
        <w:t>территориальных комплексных схем градостроительного планирования развития территорий районов (уездов), сельских округов (волостей, сельсоветов).</w:t>
      </w:r>
    </w:p>
    <w:p w:rsidR="00000000" w:rsidRDefault="00FE0017">
      <w:pPr>
        <w:ind w:firstLine="284"/>
        <w:jc w:val="both"/>
      </w:pPr>
      <w:r>
        <w:t>При необходимости сверяются также проектные решения с ранее утвержденными генеральным планом города или иного муниципального образования, схемами и проектами развития производственной, инженерной, транспортной и социальной инфраструктур, охраны памятников истории, культуры и природы, благоустройства и защиты территории субъектов Российской Фе</w:t>
      </w:r>
      <w:r>
        <w:t>дерации от опасных природных и техногенных процессов.</w:t>
      </w:r>
    </w:p>
    <w:p w:rsidR="00000000" w:rsidRDefault="00FE0017">
      <w:pPr>
        <w:ind w:firstLine="284"/>
        <w:jc w:val="both"/>
      </w:pPr>
      <w:r>
        <w:rPr>
          <w:noProof/>
        </w:rPr>
        <w:t>4.6.5</w:t>
      </w:r>
      <w:r>
        <w:t xml:space="preserve"> Оказывают содействие разработчикам проектной документации для строительства объектов недвижимости федерального значения и значения субъектов Российской Федерации в согласовании указанной документации с федеральными органами исполнительной власти, органами исполнительной власти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4.6.6</w:t>
      </w:r>
      <w:r>
        <w:t xml:space="preserve"> Осуществляют регистрацию разрешений на строительство и утвержденной проектной документации на строительство объектов недвижимости значен</w:t>
      </w:r>
      <w:r>
        <w:t>ия субъектов Российской Федерации в градостроительном кадастре субъекта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4.6.7</w:t>
      </w:r>
      <w:r>
        <w:t xml:space="preserve"> Осуществляют в установленном порядке информационное обеспечение граждан и местных органов архитектуры и градостроительства о намерениях по изменению среды жизнедеятельности и решениях о выдаче разрешений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4.6.8</w:t>
      </w:r>
      <w:r>
        <w:t xml:space="preserve"> Проводят контроль за осуществлением работ по строительству и реконструкции объектов недвижимости значения субъектов Российской Федерации, а также объектов недвижимости на территориях о</w:t>
      </w:r>
      <w:r>
        <w:t>бъектов градостроительной деятельности особого регулирования значения субъектов Российской Федерации в соответствии с разрешениями на строительство, а также градостроительными регламентами, со строительными нормами и правилами.</w:t>
      </w:r>
    </w:p>
    <w:p w:rsidR="00000000" w:rsidRDefault="00FE0017">
      <w:pPr>
        <w:ind w:firstLine="284"/>
        <w:jc w:val="both"/>
      </w:pPr>
      <w:r>
        <w:rPr>
          <w:noProof/>
        </w:rPr>
        <w:t>4.6.9</w:t>
      </w:r>
      <w:r>
        <w:t xml:space="preserve"> Законами и иными нормативными правовыми актами субъектов Российской Федерации могут устанавливаться дополнительные полномочия, территориальных органов архитектуры и градостроительства по выдаче разрешений на строительство и подготовку документов для их получения.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4.7 Деятельно</w:t>
      </w:r>
      <w:r>
        <w:rPr>
          <w:sz w:val="20"/>
        </w:rPr>
        <w:t>сть федерального органа исполнительной власти по выдаче разрешений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деятельность федерального органа архитектуры и градостроительства по подготовке документов в целях выдачи разрешений на строительство и контролю за осуществлением работ по строительству и реконструкции объекта недвижимости федерального значения в соответствии с разрешением на их строительство.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  <w:rPr>
          <w:b/>
        </w:rPr>
      </w:pPr>
      <w:r>
        <w:rPr>
          <w:b/>
        </w:rPr>
        <w:t>Федеральный орган архитектуры и градостроительства в пределах своей компетенции:</w:t>
      </w:r>
    </w:p>
    <w:p w:rsidR="00000000" w:rsidRDefault="00FE0017">
      <w:pPr>
        <w:ind w:firstLine="284"/>
        <w:jc w:val="both"/>
      </w:pPr>
      <w:r>
        <w:rPr>
          <w:noProof/>
        </w:rPr>
        <w:t>4.7.1</w:t>
      </w:r>
      <w:r>
        <w:t xml:space="preserve"> Организует выдачу разреше</w:t>
      </w:r>
      <w:r>
        <w:t>ний на строительство, в случае наделения его соответствующими полномочиями, объектов недвижимости, сооружаемых для федеральных государственных нужд и финансируемых полностью или частично за счет средств федерального бюджета, в том числе объектов недвижимости, расположенных на смежных территориях нескольких субъектов Российской Федерации;</w:t>
      </w:r>
    </w:p>
    <w:p w:rsidR="00000000" w:rsidRDefault="00FE0017">
      <w:pPr>
        <w:ind w:firstLine="284"/>
        <w:jc w:val="both"/>
      </w:pPr>
      <w:r>
        <w:t>организует согласование документации для объектов градостроительной деятельности особого регулирования федерального значения и проектов на строительство объектов недвижимос</w:t>
      </w:r>
      <w:r>
        <w:t>ти, осуществляемых в соответствии с федеральными целевыми и инвестиционными программами, перечнем строек и объектов технического перевооружения предприятий промышленности строительных материалов, иных объектов для федеральных государственных нужд и финансируемых полностью или частично за счет средств федерального бюджета.</w:t>
      </w:r>
    </w:p>
    <w:p w:rsidR="00000000" w:rsidRDefault="00FE0017">
      <w:pPr>
        <w:ind w:firstLine="284"/>
        <w:jc w:val="both"/>
      </w:pPr>
      <w:r>
        <w:rPr>
          <w:noProof/>
        </w:rPr>
        <w:t>4.7.2</w:t>
      </w:r>
      <w:r>
        <w:t xml:space="preserve"> Осуществляет контроль за соблюдением проектной документацией, представляемой в составе документов и материалов для получения разрешений на строительство, следующей градостроительной </w:t>
      </w:r>
      <w:r>
        <w:t>документации федерального уровня:</w:t>
      </w:r>
    </w:p>
    <w:p w:rsidR="00000000" w:rsidRDefault="00FE0017">
      <w:pPr>
        <w:ind w:firstLine="284"/>
        <w:jc w:val="both"/>
      </w:pPr>
      <w:r>
        <w:t>генеральной схемы расселения на территории Российской Федерации;</w:t>
      </w:r>
    </w:p>
    <w:p w:rsidR="00000000" w:rsidRDefault="00FE0017">
      <w:pPr>
        <w:ind w:firstLine="284"/>
        <w:jc w:val="both"/>
      </w:pPr>
      <w:r>
        <w:t>консолидированных схем градостроительного планирования; иных схем градостроительного планирования частей территории Российской Федерации;</w:t>
      </w:r>
    </w:p>
    <w:p w:rsidR="00000000" w:rsidRDefault="00FE0017">
      <w:pPr>
        <w:ind w:firstLine="284"/>
        <w:jc w:val="both"/>
      </w:pPr>
      <w:r>
        <w:t>градостроительной документации для объектов градостроительной деятельности особого регулирования федерального значения.</w:t>
      </w:r>
    </w:p>
    <w:p w:rsidR="00000000" w:rsidRDefault="00FE0017">
      <w:pPr>
        <w:ind w:firstLine="284"/>
        <w:jc w:val="both"/>
      </w:pPr>
      <w:r>
        <w:t xml:space="preserve">При необходимости также сверяются проектные решения с ранее утвержденными схемами и проектами развития инженерной, транспортной и социальной инфраструктур </w:t>
      </w:r>
      <w:r>
        <w:t>федерального значения, градостроительных разделов федеральных целевых программ и программ социально-экономического развития территории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4.7.3</w:t>
      </w:r>
      <w:r>
        <w:t xml:space="preserve"> Рассматривает в установленном порядке в пределах своей компетенции заявления государственного заказчика о выдаче разрешения на строительство объекта недвижимости федерального значения;</w:t>
      </w:r>
    </w:p>
    <w:p w:rsidR="00000000" w:rsidRDefault="00FE0017">
      <w:pPr>
        <w:ind w:firstLine="284"/>
        <w:jc w:val="both"/>
      </w:pPr>
      <w:r>
        <w:t>принимает необходимые организационные меры для участия в подготовке документов в целях выдачи указанного разрешения представителей государственного заказчика, соотв</w:t>
      </w:r>
      <w:r>
        <w:t>етствующих федеральных органов исполнительной власти и пользователей объекта недвижимости.</w:t>
      </w:r>
    </w:p>
    <w:p w:rsidR="00000000" w:rsidRDefault="00FE0017">
      <w:pPr>
        <w:ind w:firstLine="284"/>
        <w:jc w:val="both"/>
      </w:pPr>
      <w:r>
        <w:rPr>
          <w:noProof/>
        </w:rPr>
        <w:t>4.7.4</w:t>
      </w:r>
      <w:r>
        <w:t xml:space="preserve"> Осуществляет проверку документов, материалов и сведений, представляемых для получения разрешений на строительство объектов недвижимости федерального значения, на соответствие их заключению государственной вневедомственной экспертизы, требований федеральных градостроительных нормативов и правил.</w:t>
      </w:r>
    </w:p>
    <w:p w:rsidR="00000000" w:rsidRDefault="00FE0017">
      <w:pPr>
        <w:ind w:firstLine="284"/>
        <w:jc w:val="both"/>
      </w:pPr>
      <w:r>
        <w:rPr>
          <w:noProof/>
        </w:rPr>
        <w:t>4.7.5</w:t>
      </w:r>
      <w:r>
        <w:t xml:space="preserve"> Определяет особые условия реализации инвестиционных проектов, включая вопросы согласования проектной документации</w:t>
      </w:r>
      <w:r>
        <w:t xml:space="preserve"> с заинтересованными организациями на промежуточных и завершающих этапах и доведение до заинтересованных сторон принимаемых по ней решений.</w:t>
      </w:r>
    </w:p>
    <w:p w:rsidR="00000000" w:rsidRDefault="00FE0017">
      <w:pPr>
        <w:ind w:firstLine="284"/>
        <w:jc w:val="both"/>
      </w:pPr>
      <w:r>
        <w:rPr>
          <w:noProof/>
        </w:rPr>
        <w:t>4.7.6</w:t>
      </w:r>
      <w:r>
        <w:t xml:space="preserve"> Проводит инспекционный надзор за осуществлением работ по строительству и реконструкции объектов недвижимости федерального значения в соответствии с разрешением на строительство, а также градостроительными регламентами, специальными государственными стандартами, нормами и правилами создания объекта на соответствующих территориях объектов градостроительной деятельно</w:t>
      </w:r>
      <w:r>
        <w:t>сти особого регулирования федерального значения.</w:t>
      </w:r>
    </w:p>
    <w:p w:rsidR="00000000" w:rsidRDefault="00FE0017">
      <w:pPr>
        <w:ind w:firstLine="284"/>
        <w:jc w:val="both"/>
      </w:pPr>
      <w:r>
        <w:rPr>
          <w:noProof/>
        </w:rPr>
        <w:t>4.7.7</w:t>
      </w:r>
      <w:r>
        <w:t xml:space="preserve"> Осуществляет в пределах своей компетенции: регистрацию разрешений на строительство и утвержденной проектной документации в федеральном градостроительном кадастре; информационное обеспечение в установленном порядке граждан, органов исполнительной власти субъектов Российской Федерации и органов местного самоуправления о принимаемых им решениях о выдаче разрешений на строительство объектов недвижимости федерального значения и о подготовке документов для по</w:t>
      </w:r>
      <w:r>
        <w:t>лучения разрешения на их строительство.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4.8. Оформление разрешения на строительство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определяет состав, содержание документов для подготовки разрешения на строительство, правила рассмотрения заявления, подготовки и согласования, оформления и других процедур выдачи и отказа в выдаче указанного разрешения.</w:t>
      </w:r>
    </w:p>
    <w:p w:rsidR="00000000" w:rsidRDefault="00FE0017">
      <w:pPr>
        <w:ind w:firstLine="284"/>
        <w:jc w:val="both"/>
      </w:pPr>
      <w:r>
        <w:rPr>
          <w:noProof/>
        </w:rPr>
        <w:t>4.8.1</w:t>
      </w:r>
      <w:r>
        <w:t xml:space="preserve"> Разрешение на строительство выдастся заинтересованным физическим и юридическим лицам (застройщикам, заказчикам), наделенным правами владения, пользования и распоряжениями земельным участком, </w:t>
      </w:r>
      <w:r>
        <w:t>иными объектами недвижимости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000000" w:rsidRDefault="00FE0017">
      <w:pPr>
        <w:ind w:firstLine="284"/>
        <w:jc w:val="both"/>
      </w:pPr>
      <w:r>
        <w:t>4.8.2 Для получения разрешения на строительство объекта недвижимости в зависимости от его значения и местоположения заказчик (застройщик) представляет в соответствующий орган местного самоуправления, орган исполнительной власти субъекта Российской Федерации или федеральный орган архитектуры и градостроительства следующие док</w:t>
      </w:r>
      <w:r>
        <w:t>ументы и материалы, которые являются основанием для выдачи разрешений:</w:t>
      </w:r>
    </w:p>
    <w:p w:rsidR="00000000" w:rsidRDefault="00FE0017">
      <w:pPr>
        <w:ind w:firstLine="284"/>
        <w:jc w:val="both"/>
      </w:pPr>
      <w:r>
        <w:t>заявление заказчика (застройщика, инвестора)</w:t>
      </w:r>
      <w:r>
        <w:rPr>
          <w:noProof/>
        </w:rPr>
        <w:t xml:space="preserve"> -</w:t>
      </w:r>
      <w:r>
        <w:t xml:space="preserve"> физических и юридических лиц, государственных органов и органов местного самоуправления по форме, приведенной в приложении А;</w:t>
      </w:r>
    </w:p>
    <w:p w:rsidR="00000000" w:rsidRDefault="00FE0017">
      <w:pPr>
        <w:ind w:firstLine="284"/>
        <w:jc w:val="both"/>
      </w:pPr>
      <w:r>
        <w:t>копию решения соответствующего органа исполнительной власти о строительстве объектов недвижимости и о подготовке документов для получения разрешения на его строительство;</w:t>
      </w:r>
    </w:p>
    <w:p w:rsidR="00000000" w:rsidRDefault="00FE0017">
      <w:pPr>
        <w:ind w:firstLine="284"/>
        <w:jc w:val="both"/>
      </w:pPr>
      <w:r>
        <w:t>копию лицензий на право выполнения (функций заказчика по данному типу объектов;</w:t>
      </w:r>
    </w:p>
    <w:p w:rsidR="00000000" w:rsidRDefault="00FE0017">
      <w:pPr>
        <w:ind w:firstLine="284"/>
        <w:jc w:val="both"/>
      </w:pPr>
      <w:r>
        <w:t>проектную докумен</w:t>
      </w:r>
      <w:r>
        <w:t>тацию (согласованную и утвержденную в установленном порядке);</w:t>
      </w:r>
    </w:p>
    <w:p w:rsidR="00000000" w:rsidRDefault="00FE0017">
      <w:pPr>
        <w:ind w:firstLine="284"/>
        <w:jc w:val="both"/>
      </w:pPr>
      <w:r>
        <w:t>копию свидетельства на право собственности, владения, пользования земельным участком, акта отвода земельного участка в натуре;</w:t>
      </w:r>
    </w:p>
    <w:p w:rsidR="00000000" w:rsidRDefault="00FE0017">
      <w:pPr>
        <w:ind w:firstLine="284"/>
        <w:jc w:val="both"/>
      </w:pPr>
      <w:r>
        <w:t>копию свидетельства о государственной регистрации юридического лица;</w:t>
      </w:r>
    </w:p>
    <w:p w:rsidR="00000000" w:rsidRDefault="00FE0017">
      <w:pPr>
        <w:ind w:firstLine="284"/>
        <w:jc w:val="both"/>
      </w:pPr>
      <w:r>
        <w:t>справки налогового органа о постановке на учет или свидетельства о государственной регистрации физического лица в качестве предпринимателя со штампом налогового органа;</w:t>
      </w:r>
    </w:p>
    <w:p w:rsidR="00000000" w:rsidRDefault="00FE0017">
      <w:pPr>
        <w:ind w:firstLine="284"/>
        <w:jc w:val="both"/>
      </w:pPr>
      <w:r>
        <w:t>иные документы и сведения, определяемые нормативными правовыми актами органов исполни</w:t>
      </w:r>
      <w:r>
        <w:t>тельной власти субъектов Российской Федерации и органами местного самоуправления.</w:t>
      </w:r>
    </w:p>
    <w:p w:rsidR="00000000" w:rsidRDefault="00FE0017">
      <w:pPr>
        <w:ind w:firstLine="284"/>
        <w:jc w:val="both"/>
      </w:pPr>
      <w:r>
        <w:t>Примерный перечень материалов, представляемых для подготовки документов в целях выдачи разрешений на строительство, приведен в приложении Б.</w:t>
      </w:r>
    </w:p>
    <w:p w:rsidR="00000000" w:rsidRDefault="00FE0017">
      <w:pPr>
        <w:ind w:firstLine="284"/>
        <w:jc w:val="both"/>
      </w:pPr>
      <w:r>
        <w:rPr>
          <w:noProof/>
        </w:rPr>
        <w:t>4.8.3</w:t>
      </w:r>
      <w:r>
        <w:t xml:space="preserve"> Разрешение на строительство выдается бесплатно за исключением случаев, когда взимание платы за выдачу разрешений предусмотрено законодательством Российской Федерации или законодательством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4.8.4</w:t>
      </w:r>
      <w:r>
        <w:t xml:space="preserve"> Орган, осуществляющий подготовку и оформление документов </w:t>
      </w:r>
      <w:r>
        <w:t>для выдачи разрешений на строительство, в срок не более одного месяца рассматривает заявление и принимает решение о выдаче или отказе в выдаче разрешения. В случае положительного решения заказчику (застройщику) выдается соответствующее разрешение по форме согласно приложению Г.</w:t>
      </w:r>
    </w:p>
    <w:p w:rsidR="00000000" w:rsidRDefault="00FE0017">
      <w:pPr>
        <w:ind w:firstLine="284"/>
        <w:jc w:val="both"/>
      </w:pPr>
      <w:r>
        <w:rPr>
          <w:noProof/>
        </w:rPr>
        <w:t>4.8.5</w:t>
      </w:r>
      <w:r>
        <w:t xml:space="preserve"> Срок действия разрешения устанавливается соответствующим органом исполнительной власти субъекта Российской Федерации или органом местного самоуправления в пределах своей компетенции с учетом заявления застройщика исходя из пери</w:t>
      </w:r>
      <w:r>
        <w:t>ода времени, необходимого для строительства объекта, но не более трех лет.</w:t>
      </w:r>
    </w:p>
    <w:p w:rsidR="00000000" w:rsidRDefault="00FE0017">
      <w:pPr>
        <w:ind w:firstLine="284"/>
        <w:jc w:val="both"/>
        <w:rPr>
          <w:noProof/>
        </w:rPr>
      </w:pPr>
      <w:r>
        <w:rPr>
          <w:noProof/>
        </w:rPr>
        <w:t>4.8.6</w:t>
      </w:r>
      <w:r>
        <w:t xml:space="preserve"> Копия выданного разрешения должна храниться у заказчика (застройщика) и предъявляться по требованию должностных лиц органов государственного контроля и надзора.</w:t>
      </w:r>
    </w:p>
    <w:p w:rsidR="00000000" w:rsidRDefault="00FE0017">
      <w:pPr>
        <w:ind w:firstLine="284"/>
        <w:jc w:val="both"/>
      </w:pPr>
      <w:r>
        <w:rPr>
          <w:noProof/>
        </w:rPr>
        <w:t>4.8.7</w:t>
      </w:r>
      <w:r>
        <w:t xml:space="preserve"> При изменении организационно-правовой формы застройщика или передаче прав собственности на объект разрешение подлежит перерегистрации в месячный срок.</w:t>
      </w:r>
    </w:p>
    <w:p w:rsidR="00000000" w:rsidRDefault="00FE0017">
      <w:pPr>
        <w:ind w:firstLine="284"/>
        <w:jc w:val="both"/>
      </w:pPr>
      <w:r>
        <w:rPr>
          <w:noProof/>
        </w:rPr>
        <w:t>4.8.8</w:t>
      </w:r>
      <w:r>
        <w:t xml:space="preserve"> В процессе строительства заказчик (застройщик) обязан информировать орган, выдавший разрешение на строитель</w:t>
      </w:r>
      <w:r>
        <w:t>ство, об изменении условий, на основании которых производилась выдача разрешения (существенное изменение условий, влияющих на проектные решения, окончание срока лицензии и другие факторы).</w:t>
      </w:r>
    </w:p>
    <w:p w:rsidR="00000000" w:rsidRDefault="00FE0017">
      <w:pPr>
        <w:ind w:firstLine="284"/>
        <w:jc w:val="both"/>
      </w:pPr>
      <w:r>
        <w:rPr>
          <w:noProof/>
        </w:rPr>
        <w:t>4.8.9</w:t>
      </w:r>
      <w:r>
        <w:t xml:space="preserve"> Регистрация разрешений на строительство и утвержденной проектной документации производится соответственно в федеральном градостроительном кадастре, градостроительных кадастрах субъектов Российской Федерации и муниципальных образований в порядке, установленном Положением о ведении государственного градостроительного </w:t>
      </w:r>
      <w:r>
        <w:t>кадастра и мониторинга объектов градостроительной деятельности в Российской Федерации, утвержденным постановлением Правительства Российской Федерации от</w:t>
      </w:r>
      <w:r>
        <w:rPr>
          <w:noProof/>
        </w:rPr>
        <w:t xml:space="preserve"> 11</w:t>
      </w:r>
      <w:r>
        <w:t xml:space="preserve"> марта</w:t>
      </w:r>
      <w:r>
        <w:rPr>
          <w:noProof/>
        </w:rPr>
        <w:t xml:space="preserve"> 1999</w:t>
      </w:r>
      <w:r>
        <w:t xml:space="preserve"> г. </w:t>
      </w:r>
      <w:r>
        <w:rPr>
          <w:noProof/>
        </w:rPr>
        <w:t>№ 271,</w:t>
      </w:r>
      <w:r>
        <w:t xml:space="preserve"> а также принимаемыми в соответствии с ним нормативными правовыми актами субъектов Российской Федерации и органов местного самоуправления.</w:t>
      </w:r>
    </w:p>
    <w:p w:rsidR="00000000" w:rsidRDefault="00FE0017">
      <w:pPr>
        <w:ind w:firstLine="284"/>
        <w:jc w:val="both"/>
      </w:pPr>
      <w:r>
        <w:rPr>
          <w:noProof/>
        </w:rPr>
        <w:t>4.8.10</w:t>
      </w:r>
      <w:r>
        <w:t xml:space="preserve"> Отказ в выдаче разрешения направляется застройщику в письменной форме с мотивированным объяснением причин принятого решения. При этом возвращаются все представленные им документы и материалы</w:t>
      </w:r>
      <w:r>
        <w:t>.</w:t>
      </w:r>
    </w:p>
    <w:p w:rsidR="00000000" w:rsidRDefault="00FE0017">
      <w:pPr>
        <w:ind w:firstLine="284"/>
        <w:jc w:val="both"/>
      </w:pPr>
      <w:r>
        <w:rPr>
          <w:noProof/>
        </w:rPr>
        <w:t>4.8.11</w:t>
      </w:r>
      <w:r>
        <w:t xml:space="preserve"> При повторном обращении застройщика соответствующий орган исполнительной власти субъекта Российской Федерации или орган местного самоуправления, включая органы архитектуры и градостроительства, осуществляющие в пределах своей компетенции подготовку и оформление документов для выдачи разрешений на строительство, рассматривают вопрос о выдаче разрешения в двухнедельный срок с момента предоставления необходимых документов и материалов.</w:t>
      </w:r>
    </w:p>
    <w:p w:rsidR="00000000" w:rsidRDefault="00FE0017">
      <w:pPr>
        <w:ind w:firstLine="284"/>
        <w:jc w:val="both"/>
      </w:pPr>
      <w:r>
        <w:rPr>
          <w:noProof/>
        </w:rPr>
        <w:t>4.8.12</w:t>
      </w:r>
      <w:r>
        <w:t xml:space="preserve"> По истечении срока действия разрешения застройщик обязан пр</w:t>
      </w:r>
      <w:r>
        <w:t>одлить его и перерегистрировать в соответствующем органе исполнительной власти субъекта Российской Федерации или органе местного самоуправления, выдавшем разрешение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4.8.13</w:t>
      </w:r>
      <w:r>
        <w:t xml:space="preserve"> При оформлении разрешений на строительство указываются:</w:t>
      </w:r>
    </w:p>
    <w:p w:rsidR="00000000" w:rsidRDefault="00FE0017">
      <w:pPr>
        <w:ind w:firstLine="284"/>
        <w:jc w:val="both"/>
      </w:pPr>
      <w:r>
        <w:t>основные этапы реализации проектной документации, в том числе работ, по окончании которых должен быть поставлен в известность орган, выдавший разрешение на строительство;</w:t>
      </w:r>
    </w:p>
    <w:p w:rsidR="00000000" w:rsidRDefault="00FE0017">
      <w:pPr>
        <w:ind w:firstLine="284"/>
        <w:jc w:val="both"/>
      </w:pPr>
      <w:r>
        <w:t>иные обязательные и рекомендательные условия для заказчика (застройщика) по представлению необх</w:t>
      </w:r>
      <w:r>
        <w:t>одимой информации государственным органам контроля и надзора (сроки начала и завершения строительства, условия продления разрешения на строительство и другие);</w:t>
      </w:r>
    </w:p>
    <w:p w:rsidR="00000000" w:rsidRDefault="00FE0017">
      <w:pPr>
        <w:ind w:firstLine="284"/>
        <w:jc w:val="both"/>
      </w:pPr>
      <w:r>
        <w:t>санкции за невыполнение обязательств заказчика (застройщика), требования к оформлению разрешения на производство строительно-монтажных работ, особые условия их осуществления; срок действия разрешения на строительство.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4.9 Урегулирование споров и разногласий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устанавливает механизм урегулирования споров и разногласий, возникающих между гражда</w:t>
      </w:r>
      <w:r>
        <w:t>нами, застройщиками, заказчиками и органами исполнительной власти в связи с выдачей или отказом в выдаче разрешений на строительство.</w:t>
      </w:r>
    </w:p>
    <w:p w:rsidR="00000000" w:rsidRDefault="00FE0017">
      <w:pPr>
        <w:ind w:firstLine="284"/>
        <w:jc w:val="both"/>
      </w:pPr>
      <w:r>
        <w:rPr>
          <w:noProof/>
        </w:rPr>
        <w:t>4.9.1</w:t>
      </w:r>
      <w:r>
        <w:t xml:space="preserve"> Граждане и их объединения, юридические лица, не согласные с принятыми решениями органа местного самоуправления о выдаче или отказе о выдаче разрешения на строительство, затрагивающими их интересы, вправе обратиться в соответствующий орган исполнительной власти или в суд с обжалованием.</w:t>
      </w:r>
    </w:p>
    <w:p w:rsidR="00000000" w:rsidRDefault="00FE0017">
      <w:pPr>
        <w:ind w:firstLine="284"/>
        <w:jc w:val="both"/>
      </w:pPr>
      <w:r>
        <w:rPr>
          <w:noProof/>
        </w:rPr>
        <w:t>4.9.2.</w:t>
      </w:r>
      <w:r>
        <w:t xml:space="preserve"> Представления или заявления, поступающие от отдельных граждан, заказчиков (зас</w:t>
      </w:r>
      <w:r>
        <w:t>тройщиков), рассматриваются на их встрече с должностными лицами, на которой достигается взаимное согласование позиций. Достигнутое соглашение, при необходимости, оформляется документально (протоколом, распоряжением).</w:t>
      </w:r>
    </w:p>
    <w:p w:rsidR="00000000" w:rsidRDefault="00FE0017">
      <w:pPr>
        <w:ind w:firstLine="284"/>
        <w:jc w:val="both"/>
      </w:pPr>
      <w:r>
        <w:t>Коллективные представления по вопросу возникших споров и разногласий, поступающие от группы граждан или их объединений, рассматриваются на согласительных комиссиях.</w:t>
      </w:r>
    </w:p>
    <w:p w:rsidR="00000000" w:rsidRDefault="00FE0017">
      <w:pPr>
        <w:ind w:firstLine="284"/>
        <w:jc w:val="both"/>
      </w:pPr>
      <w:r>
        <w:t>В представлении (заявлении) указываются: основания для жалобы при обсуждении решения о выдаче или отказе о выдаче разрешения на ст</w:t>
      </w:r>
      <w:r>
        <w:t>роительство, где и когда возникли разногласия, существо разногласий, в какой форме они зафиксированы, в чем принятое решение или отказ в выдаче указанного разрешения ущемляет интересы граждан, заказчика (застройщика).</w:t>
      </w:r>
    </w:p>
    <w:p w:rsidR="00000000" w:rsidRDefault="00FE0017">
      <w:pPr>
        <w:ind w:firstLine="284"/>
        <w:jc w:val="both"/>
      </w:pPr>
      <w:r>
        <w:rPr>
          <w:noProof/>
        </w:rPr>
        <w:t>4.9.3</w:t>
      </w:r>
      <w:r>
        <w:t xml:space="preserve"> Согласительная комиссия создается в установленном порядке распоряжением ответственного лица исполнительного органа государственной власти субъекта Российской Федерации или органа местного самоуправления в пределах его компетенции, в составе представителей граждан и их объединений, местно</w:t>
      </w:r>
      <w:r>
        <w:t>го органа архитектуры и градостроительства, других заинтересованных органов управления (при необходимости), заказчиков, разработчиков градостроительной и проектной документации, подрядчиков и пользователей объектов недвижимости.</w:t>
      </w:r>
    </w:p>
    <w:p w:rsidR="00000000" w:rsidRDefault="00FE0017">
      <w:pPr>
        <w:ind w:firstLine="284"/>
        <w:jc w:val="both"/>
      </w:pPr>
      <w:r>
        <w:rPr>
          <w:noProof/>
        </w:rPr>
        <w:t>4.9.4</w:t>
      </w:r>
      <w:r>
        <w:t xml:space="preserve"> Достигнутые на согласительной комиссии по результатам обсуждения предмета споров и разногласий договоренности и особые мнения одной или нескольких участвующих сторон оформляются протоколом.</w:t>
      </w:r>
    </w:p>
    <w:p w:rsidR="00000000" w:rsidRDefault="00FE0017">
      <w:pPr>
        <w:ind w:firstLine="284"/>
        <w:jc w:val="both"/>
      </w:pPr>
      <w:r>
        <w:t>Окончательное решение по спорным вопросам принимает соответствующий орган исполнительно</w:t>
      </w:r>
      <w:r>
        <w:t>й власти в пределах своей компетенции и направляет его заявителям в 10-дневный срок после завершения работы согласительной комиссии.</w:t>
      </w:r>
    </w:p>
    <w:p w:rsidR="00000000" w:rsidRDefault="00FE0017">
      <w:pPr>
        <w:ind w:firstLine="284"/>
        <w:jc w:val="both"/>
      </w:pPr>
      <w:r>
        <w:rPr>
          <w:noProof/>
        </w:rPr>
        <w:t>4.9.5</w:t>
      </w:r>
      <w:r>
        <w:t xml:space="preserve"> Взаимосогласованное решение по обсуждавшимся спорным вопросам является основанием для продолжения разработки проектной документации, а также деятельности по строительству объектов недвижимости, иному использованию территорий с учетом принятых на согласительной комиссии договоренностей.</w:t>
      </w:r>
    </w:p>
    <w:p w:rsidR="00000000" w:rsidRDefault="00FE0017">
      <w:pPr>
        <w:ind w:firstLine="284"/>
        <w:jc w:val="both"/>
      </w:pPr>
      <w:r>
        <w:rPr>
          <w:noProof/>
        </w:rPr>
        <w:t>4.9.6.</w:t>
      </w:r>
      <w:r>
        <w:t xml:space="preserve"> В случае когда обсуждение на согласительной комиссии не приводит к разрешению с</w:t>
      </w:r>
      <w:r>
        <w:t>поров и разногласий, граждане и их объединения вправе обратиться в суд в установленном порядке. При подаче заявления в суд к нему прилагается решение исполнительного органа местного самоуправления по рассматриваемому вопросу.</w:t>
      </w:r>
    </w:p>
    <w:p w:rsidR="00000000" w:rsidRDefault="00FE0017">
      <w:pPr>
        <w:ind w:firstLine="284"/>
        <w:jc w:val="both"/>
      </w:pPr>
      <w:r>
        <w:t>На время разбирательства все действия по объекту приостанавливаются, о чем орган архитектуры и градостроительства дает соответствующее предписание.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4.10 Защита прав граждан и юридических лиц на участие в обсуждении, принятии решений о выдаче или отказе о выдаче разрешений на строитель</w:t>
      </w:r>
      <w:r>
        <w:rPr>
          <w:sz w:val="20"/>
        </w:rPr>
        <w:t>ство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Порядок должен содержать положения, обеспечивающие гарантии граждан и их объединений, заинтересованных юридических лиц на защиту своих интересов путем участия в обсуждении и принятии решений по вопросам выдачи или отказа о выдаче разрешений на строительство, а также их обжалования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FE0017">
      <w:pPr>
        <w:ind w:firstLine="284"/>
        <w:jc w:val="both"/>
      </w:pPr>
      <w:r>
        <w:rPr>
          <w:noProof/>
        </w:rPr>
        <w:t>4.10.1</w:t>
      </w:r>
      <w:r>
        <w:t xml:space="preserve"> В Порядке следует отразить, что граждане и их объединения, юридические лица, в случаях если градостроительная</w:t>
      </w:r>
      <w:r>
        <w:t xml:space="preserve"> деятельность затрагивает их интересы, имеют право:</w:t>
      </w:r>
    </w:p>
    <w:p w:rsidR="00000000" w:rsidRDefault="00FE0017">
      <w:pPr>
        <w:ind w:firstLine="284"/>
        <w:jc w:val="both"/>
      </w:pPr>
      <w:r>
        <w:t>обжаловать в суде заключения органов государственной экспертизы градостроительной и проектной документации, а также решения органов местного самоуправления о выдаче или отказе в выдаче разрешений на строительство, для чего могут использовать материалы независимой экспертизы;</w:t>
      </w:r>
    </w:p>
    <w:p w:rsidR="00000000" w:rsidRDefault="00FE0017">
      <w:pPr>
        <w:ind w:firstLine="284"/>
        <w:jc w:val="both"/>
      </w:pPr>
      <w:r>
        <w:t>требовать в административном или судебном порядке отмены решения о размещении, проектировании, строительстве, реконструкции или вводе в эксплуатацию объектов в случае нарушения принято</w:t>
      </w:r>
      <w:r>
        <w:t>го законодательства;</w:t>
      </w:r>
    </w:p>
    <w:p w:rsidR="00000000" w:rsidRDefault="00FE0017">
      <w:pPr>
        <w:ind w:firstLine="284"/>
        <w:jc w:val="both"/>
      </w:pPr>
      <w:r>
        <w:t>требовать в административном или судебном порядке ограничения, приостановления или прекращения деятельности предприятий и других объектов, эксплуатация которых осуществляется с нарушением принятого законодательства;</w:t>
      </w:r>
    </w:p>
    <w:p w:rsidR="00000000" w:rsidRDefault="00FE0017">
      <w:pPr>
        <w:ind w:firstLine="284"/>
        <w:jc w:val="both"/>
      </w:pPr>
      <w:r>
        <w:t>предъявлять в суд иски о возмещении вреда, причиненного здоровью и имуществу граждан, в связи с нарушением принятого законодательства;</w:t>
      </w:r>
    </w:p>
    <w:p w:rsidR="00000000" w:rsidRDefault="00FE0017">
      <w:pPr>
        <w:ind w:firstLine="284"/>
        <w:jc w:val="both"/>
        <w:rPr>
          <w:noProof/>
        </w:rPr>
      </w:pPr>
      <w:r>
        <w:t>требовать в установленном порядке привлечения к ответственности граждан и организаций, виновных в нарушении принятого законодательства</w:t>
      </w:r>
      <w:r>
        <w:rPr>
          <w:noProof/>
        </w:rPr>
        <w:t>.</w:t>
      </w:r>
    </w:p>
    <w:p w:rsidR="00000000" w:rsidRDefault="00FE0017">
      <w:pPr>
        <w:ind w:firstLine="284"/>
        <w:jc w:val="both"/>
      </w:pPr>
      <w:r>
        <w:rPr>
          <w:noProof/>
        </w:rPr>
        <w:t>4.10</w:t>
      </w:r>
      <w:r>
        <w:rPr>
          <w:noProof/>
        </w:rPr>
        <w:t>.2</w:t>
      </w:r>
      <w:r>
        <w:t xml:space="preserve"> В случае </w:t>
      </w:r>
      <w:proofErr w:type="spellStart"/>
      <w:r>
        <w:t>непредоставления</w:t>
      </w:r>
      <w:proofErr w:type="spellEnd"/>
      <w:r>
        <w:t xml:space="preserve"> информации, ее несвоевременного предоставления, предоставления неполной и (или) недостоверной информации о состоянии среды жизнедеятельности и ее предполагаемых изменениях соответствующими органами государственной власти, органами местного самоуправления и должностными лицами, граждане и их объединения, юридические лица имеют право обращаться в суд с соблюдением требований, установленных процессуальным законодательством.</w:t>
      </w:r>
    </w:p>
    <w:p w:rsidR="00000000" w:rsidRDefault="00FE0017">
      <w:pPr>
        <w:ind w:firstLine="284"/>
        <w:jc w:val="both"/>
      </w:pPr>
    </w:p>
    <w:p w:rsidR="00000000" w:rsidRDefault="00FE0017">
      <w:pPr>
        <w:pStyle w:val="2"/>
        <w:spacing w:before="0" w:after="0"/>
        <w:ind w:firstLine="284"/>
        <w:rPr>
          <w:sz w:val="20"/>
        </w:rPr>
      </w:pPr>
      <w:r>
        <w:rPr>
          <w:sz w:val="20"/>
        </w:rPr>
        <w:t>4.11 Ответственность за нарушение законодательства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t>Поряд</w:t>
      </w:r>
      <w:r>
        <w:t>ок должен содержать положения об ответственности юридических лиц, должностных лиц и граждан за нарушение законодательства Российской Федерации о градостроительстве, в том числе: строительство объектов недвижимости без разрешения на строительство (самовольная постройка), нарушение прав граждан на информацию и участие в выработке градостроительных решений и другие.</w:t>
      </w:r>
    </w:p>
    <w:p w:rsidR="00000000" w:rsidRDefault="00FE0017">
      <w:pPr>
        <w:ind w:firstLine="284"/>
        <w:jc w:val="both"/>
      </w:pPr>
      <w:r>
        <w:rPr>
          <w:noProof/>
        </w:rPr>
        <w:t>4.11.1</w:t>
      </w:r>
      <w:r>
        <w:t xml:space="preserve"> Административная ответственность устанавливается за следующие нарушения законодательства Российской Федерации о градостроительстве:</w:t>
      </w:r>
    </w:p>
    <w:p w:rsidR="00000000" w:rsidRDefault="00FE0017">
      <w:pPr>
        <w:ind w:firstLine="284"/>
        <w:jc w:val="both"/>
      </w:pPr>
      <w:r>
        <w:t>строите</w:t>
      </w:r>
      <w:r>
        <w:t>льство объектов недвижимости без разрешения на строительство (самовольная постройка) влечет за собой наложение штрафа на граждан в размере от десяти до тридцати минимальных размеров оплаты труда и юридических лиц</w:t>
      </w:r>
      <w:r>
        <w:rPr>
          <w:noProof/>
        </w:rPr>
        <w:t xml:space="preserve"> -</w:t>
      </w:r>
      <w:r>
        <w:t xml:space="preserve"> от ста до двухсот минимальных размеров оплаты труда;</w:t>
      </w:r>
    </w:p>
    <w:p w:rsidR="00000000" w:rsidRDefault="00FE0017">
      <w:pPr>
        <w:ind w:firstLine="284"/>
        <w:jc w:val="both"/>
      </w:pPr>
      <w:r>
        <w:t>нарушение прав граждан на участие в обсуждении градостроительной документации влечет за собой наложение штрафа на должностных лиц в размере от двадцати до тридцати минимальных размеров оплаты труда;</w:t>
      </w:r>
    </w:p>
    <w:p w:rsidR="00000000" w:rsidRDefault="00FE0017">
      <w:pPr>
        <w:ind w:firstLine="284"/>
        <w:jc w:val="both"/>
      </w:pPr>
      <w:r>
        <w:t>предоставление недостоверной информации о сос</w:t>
      </w:r>
      <w:r>
        <w:t xml:space="preserve">тоянии среды жизнедеятельности или </w:t>
      </w:r>
      <w:proofErr w:type="spellStart"/>
      <w:r>
        <w:t>непредоставление</w:t>
      </w:r>
      <w:proofErr w:type="spellEnd"/>
      <w:r>
        <w:t xml:space="preserve"> такой информации влечет за собой наложение штрафа на должностных лиц в размере от тридцати до пятидесяти минимальных размеров оплаты труда;</w:t>
      </w:r>
    </w:p>
    <w:p w:rsidR="00000000" w:rsidRDefault="00FE0017">
      <w:pPr>
        <w:ind w:firstLine="284"/>
        <w:jc w:val="both"/>
      </w:pPr>
      <w:r>
        <w:t>нарушение разрешенного использования земельных участков и иных объектов недвижимости влечет за собой наложение штрафа на граждан в размере от десяти до двадцати минимальных размеров оплаты труда, юридических лиц</w:t>
      </w:r>
      <w:r>
        <w:rPr>
          <w:noProof/>
        </w:rPr>
        <w:t xml:space="preserve"> -</w:t>
      </w:r>
      <w:r>
        <w:t xml:space="preserve"> от пятидесяти до ста минимальных размеров оплаты труда и должностных лиц</w:t>
      </w:r>
      <w:r>
        <w:rPr>
          <w:noProof/>
        </w:rPr>
        <w:t xml:space="preserve"> -</w:t>
      </w:r>
      <w:r>
        <w:t xml:space="preserve"> от двадцати до тридцати минимал</w:t>
      </w:r>
      <w:r>
        <w:t>ьных размеров оплаты труда;</w:t>
      </w:r>
    </w:p>
    <w:p w:rsidR="00000000" w:rsidRDefault="00FE0017">
      <w:pPr>
        <w:ind w:firstLine="284"/>
        <w:jc w:val="both"/>
      </w:pPr>
      <w:r>
        <w:t>нарушение установленных параметров объектов инженерной и транспортной инфраструктур влечет за собой наложение штрафа на граждан в размере от десяти до двадцати минимальных размеров оплаты труда, юридических лиц</w:t>
      </w:r>
      <w:r>
        <w:rPr>
          <w:noProof/>
        </w:rPr>
        <w:t xml:space="preserve"> -</w:t>
      </w:r>
      <w:r>
        <w:t xml:space="preserve"> от пятидесяти до ста минимальных размеров оплаты труда и должностных лиц</w:t>
      </w:r>
      <w:r>
        <w:rPr>
          <w:noProof/>
        </w:rPr>
        <w:t xml:space="preserve"> -</w:t>
      </w:r>
      <w:r>
        <w:t xml:space="preserve"> от двадцати до тридцати минимальных размеров оплаты труда.</w:t>
      </w:r>
    </w:p>
    <w:p w:rsidR="00000000" w:rsidRDefault="00FE0017">
      <w:pPr>
        <w:ind w:firstLine="284"/>
        <w:jc w:val="both"/>
      </w:pPr>
      <w:r>
        <w:rPr>
          <w:noProof/>
        </w:rPr>
        <w:t>4.11.2</w:t>
      </w:r>
      <w:r>
        <w:t xml:space="preserve"> Федеральным законом, законами субъектов Российской Федерации устанавливается административная ответственность за нарушение сроков </w:t>
      </w:r>
      <w:r>
        <w:t>и порядка обращения граждан, их объединений и других заинтересованных организаций в органы местного самоуправления и к должностным лицам.</w:t>
      </w:r>
    </w:p>
    <w:p w:rsidR="00000000" w:rsidRDefault="00FE0017">
      <w:pPr>
        <w:ind w:firstLine="284"/>
        <w:jc w:val="both"/>
      </w:pPr>
      <w:r>
        <w:rPr>
          <w:noProof/>
        </w:rPr>
        <w:t>4.11.3.</w:t>
      </w:r>
      <w:r>
        <w:t xml:space="preserve"> Штрафы за нарушение законодательства Российской Федерации о градостроительстве налагаются должностными лицами органов архитектуры или комиссиями, созданными органами архитектуры и градостроительства в пределах их компетенции, а также комиссиями, уполномоченными органами местного самоуправления. </w:t>
      </w:r>
    </w:p>
    <w:p w:rsidR="00000000" w:rsidRDefault="00FE0017">
      <w:pPr>
        <w:ind w:firstLine="284"/>
        <w:jc w:val="both"/>
      </w:pPr>
      <w:r>
        <w:rPr>
          <w:noProof/>
        </w:rPr>
        <w:t>4.11.4</w:t>
      </w:r>
      <w:r>
        <w:t xml:space="preserve"> Порядок наложения штрафов за административные правонарушения у</w:t>
      </w:r>
      <w:r>
        <w:t>станавливается законодательством об административных правонарушениях.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А</w:t>
      </w:r>
    </w:p>
    <w:p w:rsidR="00000000" w:rsidRDefault="00FE0017"/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ОБРАЗЕЦ ЗАЯВЛЕНИЯ НА ПОЛУЧЕНИЕ РАЗРЕШЕНИЯ НА СТРОИТЕЛЬСТВО</w:t>
      </w:r>
    </w:p>
    <w:p w:rsidR="00000000" w:rsidRDefault="00FE0017"/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(название органа, города, наименование региона,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осуществляющего выдачу разрешения на строительство)</w:t>
      </w:r>
    </w:p>
    <w:p w:rsidR="00000000" w:rsidRDefault="00FE0017">
      <w:pPr>
        <w:ind w:firstLine="284"/>
        <w:jc w:val="both"/>
        <w:rPr>
          <w:noProof/>
        </w:rPr>
      </w:pPr>
      <w:r>
        <w:t>Заказчик (застройщик, инвестор)</w:t>
      </w:r>
      <w:r>
        <w:rPr>
          <w:noProof/>
        </w:rPr>
        <w:t xml:space="preserve"> ________________________________________</w:t>
      </w:r>
      <w:r>
        <w:t>______</w:t>
      </w:r>
    </w:p>
    <w:p w:rsidR="00000000" w:rsidRDefault="00FE0017">
      <w:pPr>
        <w:ind w:firstLine="3119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юридического лица,</w:t>
      </w:r>
    </w:p>
    <w:p w:rsidR="00000000" w:rsidRDefault="00FE0017">
      <w:pPr>
        <w:ind w:firstLine="284"/>
        <w:jc w:val="both"/>
      </w:pPr>
      <w:r>
        <w:t>___</w:t>
      </w:r>
      <w:r>
        <w:t>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объединения юридических лиц без права образования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юридического лица, фамилия, имя, отчество физического лица,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почтовый адрес, телефон, факс, банковские реквизиты)</w:t>
      </w:r>
    </w:p>
    <w:p w:rsidR="00000000" w:rsidRDefault="00FE0017">
      <w:pPr>
        <w:ind w:firstLine="284"/>
        <w:jc w:val="both"/>
        <w:rPr>
          <w:noProof/>
        </w:rPr>
      </w:pPr>
      <w:r>
        <w:t>Прошу выдать разрешение на строительство</w:t>
      </w:r>
      <w:r>
        <w:rPr>
          <w:noProof/>
        </w:rPr>
        <w:t>________________</w:t>
      </w:r>
      <w:r>
        <w:t>_____</w:t>
      </w:r>
      <w:r>
        <w:rPr>
          <w:noProof/>
        </w:rPr>
        <w:t>_______________</w:t>
      </w:r>
    </w:p>
    <w:p w:rsidR="00000000" w:rsidRDefault="00FE0017">
      <w:pPr>
        <w:ind w:firstLine="4111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объекта</w:t>
      </w:r>
    </w:p>
    <w:p w:rsidR="00000000" w:rsidRDefault="00FE0017">
      <w:pPr>
        <w:ind w:firstLine="284"/>
        <w:jc w:val="both"/>
      </w:pPr>
      <w:r>
        <w:t>____________________________</w:t>
      </w:r>
      <w:r>
        <w:t>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недвижимости)</w:t>
      </w:r>
    </w:p>
    <w:p w:rsidR="00000000" w:rsidRDefault="00FE0017">
      <w:pPr>
        <w:ind w:firstLine="284"/>
        <w:jc w:val="both"/>
        <w:rPr>
          <w:noProof/>
        </w:rPr>
      </w:pPr>
      <w:r>
        <w:t>на земельном участке по адресу</w:t>
      </w:r>
      <w:r>
        <w:rPr>
          <w:noProof/>
        </w:rPr>
        <w:t xml:space="preserve"> _______________________________</w:t>
      </w:r>
      <w:r>
        <w:t>_____</w:t>
      </w:r>
      <w:r>
        <w:rPr>
          <w:noProof/>
        </w:rPr>
        <w:t>__________</w:t>
      </w:r>
    </w:p>
    <w:p w:rsidR="00000000" w:rsidRDefault="00FE0017">
      <w:pPr>
        <w:ind w:firstLine="3119"/>
        <w:jc w:val="center"/>
        <w:rPr>
          <w:i/>
          <w:vertAlign w:val="superscript"/>
        </w:rPr>
      </w:pPr>
      <w:r>
        <w:rPr>
          <w:i/>
          <w:vertAlign w:val="superscript"/>
        </w:rPr>
        <w:t>(городское, сельское поселение,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иное муниципальное образование, улица, номер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и кадастровый код участка)</w:t>
      </w:r>
    </w:p>
    <w:p w:rsidR="00000000" w:rsidRDefault="00FE0017">
      <w:pPr>
        <w:ind w:firstLine="284"/>
        <w:jc w:val="both"/>
        <w:rPr>
          <w:noProof/>
        </w:rPr>
      </w:pPr>
      <w:r>
        <w:t>сроком на</w:t>
      </w:r>
      <w:r>
        <w:rPr>
          <w:noProof/>
        </w:rPr>
        <w:t xml:space="preserve"> ____________________________________________________________</w:t>
      </w:r>
      <w:r>
        <w:t>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(прописью</w:t>
      </w:r>
      <w:r>
        <w:rPr>
          <w:i/>
          <w:noProof/>
          <w:vertAlign w:val="superscript"/>
        </w:rPr>
        <w:t xml:space="preserve"> -</w:t>
      </w:r>
      <w:r>
        <w:rPr>
          <w:i/>
          <w:vertAlign w:val="superscript"/>
        </w:rPr>
        <w:t xml:space="preserve"> лет, месяцев)</w:t>
      </w:r>
    </w:p>
    <w:p w:rsidR="00000000" w:rsidRDefault="00FE0017">
      <w:pPr>
        <w:ind w:firstLine="284"/>
        <w:jc w:val="both"/>
      </w:pPr>
      <w:r>
        <w:t>При этом сообщаю:</w:t>
      </w:r>
    </w:p>
    <w:p w:rsidR="00000000" w:rsidRDefault="00FE0017">
      <w:pPr>
        <w:ind w:firstLine="284"/>
        <w:jc w:val="both"/>
        <w:rPr>
          <w:noProof/>
        </w:rPr>
      </w:pPr>
      <w:r>
        <w:t>право на пользование землей закреплено</w:t>
      </w:r>
      <w:r>
        <w:rPr>
          <w:noProof/>
        </w:rPr>
        <w:t xml:space="preserve"> __________________________________</w:t>
      </w:r>
      <w:r>
        <w:t>_____</w:t>
      </w:r>
    </w:p>
    <w:p w:rsidR="00000000" w:rsidRDefault="00FE0017">
      <w:pPr>
        <w:ind w:firstLine="3828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документа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на право собственности, владения, пользования, распоряжения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земельным участком,</w:t>
      </w:r>
      <w:r>
        <w:rPr>
          <w:i/>
          <w:noProof/>
          <w:vertAlign w:val="superscript"/>
        </w:rPr>
        <w:t xml:space="preserve"> №________</w:t>
      </w:r>
      <w:r>
        <w:rPr>
          <w:i/>
          <w:vertAlign w:val="superscript"/>
        </w:rPr>
        <w:t>от</w:t>
      </w:r>
      <w:r>
        <w:rPr>
          <w:i/>
          <w:noProof/>
          <w:vertAlign w:val="superscript"/>
        </w:rPr>
        <w:t xml:space="preserve"> «____» ________ </w:t>
      </w:r>
      <w:r>
        <w:rPr>
          <w:i/>
          <w:vertAlign w:val="superscript"/>
        </w:rPr>
        <w:t>года)</w:t>
      </w:r>
    </w:p>
    <w:p w:rsidR="00000000" w:rsidRDefault="00FE0017">
      <w:pPr>
        <w:ind w:firstLine="284"/>
        <w:jc w:val="both"/>
        <w:rPr>
          <w:noProof/>
        </w:rPr>
      </w:pPr>
      <w:r>
        <w:t>проектная документация на строительство объекта разработана</w:t>
      </w:r>
      <w:r>
        <w:rPr>
          <w:noProof/>
        </w:rPr>
        <w:t xml:space="preserve"> ______________</w:t>
      </w:r>
      <w:r>
        <w:t>______</w:t>
      </w:r>
    </w:p>
    <w:p w:rsidR="00000000" w:rsidRDefault="00FE0017">
      <w:pPr>
        <w:ind w:firstLine="284"/>
        <w:jc w:val="both"/>
      </w:pPr>
      <w:r>
        <w:t>_______________________________________________________________</w:t>
      </w:r>
      <w:r>
        <w:t>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проектно-изыскательской, проектной организации)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both"/>
      </w:pPr>
      <w:r>
        <w:t>имеющей лицензию на право выполнения проектных работ,</w:t>
      </w:r>
    </w:p>
    <w:p w:rsidR="00000000" w:rsidRDefault="00FE0017">
      <w:pPr>
        <w:ind w:firstLine="284"/>
        <w:jc w:val="both"/>
        <w:rPr>
          <w:noProof/>
        </w:rPr>
      </w:pPr>
      <w:r>
        <w:t>выданную</w:t>
      </w:r>
      <w:r>
        <w:rPr>
          <w:noProof/>
        </w:rPr>
        <w:t xml:space="preserve"> ____________________________________________________________</w:t>
      </w:r>
      <w:r>
        <w:t>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лицензионного центра, выдавшего лицензию)</w:t>
      </w:r>
    </w:p>
    <w:p w:rsidR="00000000" w:rsidRDefault="00FE0017">
      <w:pPr>
        <w:ind w:firstLine="284"/>
        <w:jc w:val="both"/>
      </w:pPr>
      <w:r>
        <w:t>№ ___ от</w:t>
      </w:r>
      <w:r>
        <w:rPr>
          <w:noProof/>
        </w:rPr>
        <w:t xml:space="preserve"> «____» _______</w:t>
      </w:r>
      <w:r>
        <w:t xml:space="preserve"> г.</w:t>
      </w:r>
    </w:p>
    <w:p w:rsidR="00000000" w:rsidRDefault="00FE0017">
      <w:pPr>
        <w:pStyle w:val="a3"/>
        <w:spacing w:before="0"/>
        <w:ind w:firstLine="284"/>
        <w:rPr>
          <w:sz w:val="20"/>
        </w:rPr>
      </w:pPr>
      <w:r>
        <w:rPr>
          <w:sz w:val="20"/>
        </w:rPr>
        <w:t xml:space="preserve">и согласована в установленном порядке с заинтересованными организациями и органами архитектуры и градостроительства; </w:t>
      </w:r>
    </w:p>
    <w:p w:rsidR="00000000" w:rsidRDefault="00FE0017">
      <w:pPr>
        <w:ind w:firstLine="284"/>
        <w:jc w:val="both"/>
        <w:rPr>
          <w:noProof/>
        </w:rPr>
      </w:pPr>
      <w:r>
        <w:t>заключение государственной эколог</w:t>
      </w:r>
      <w:r>
        <w:t>ической экспертизы</w:t>
      </w:r>
      <w:r>
        <w:rPr>
          <w:noProof/>
        </w:rPr>
        <w:t xml:space="preserve"> ____________________</w:t>
      </w:r>
      <w:r>
        <w:t>______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(наименование органа, выдавшего заключение № </w:t>
      </w:r>
      <w:r>
        <w:rPr>
          <w:i/>
          <w:noProof/>
          <w:vertAlign w:val="superscript"/>
        </w:rPr>
        <w:t>___</w:t>
      </w:r>
      <w:r>
        <w:rPr>
          <w:vertAlign w:val="superscript"/>
        </w:rPr>
        <w:t xml:space="preserve"> от «____</w:t>
      </w:r>
      <w:r>
        <w:rPr>
          <w:noProof/>
          <w:vertAlign w:val="superscript"/>
        </w:rPr>
        <w:t xml:space="preserve">__»___________ </w:t>
      </w:r>
      <w:r>
        <w:rPr>
          <w:i/>
          <w:vertAlign w:val="superscript"/>
        </w:rPr>
        <w:t>г.)</w:t>
      </w:r>
    </w:p>
    <w:p w:rsidR="00000000" w:rsidRDefault="00FE0017">
      <w:pPr>
        <w:ind w:firstLine="284"/>
        <w:jc w:val="both"/>
        <w:rPr>
          <w:noProof/>
        </w:rPr>
      </w:pPr>
      <w:r>
        <w:t>заключение государственной вневедомственной экспертизы</w:t>
      </w:r>
      <w:r>
        <w:rPr>
          <w:noProof/>
        </w:rPr>
        <w:t xml:space="preserve"> _________________</w:t>
      </w:r>
      <w:r>
        <w:t>______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органа, выдавшего заключение</w:t>
      </w:r>
      <w:r>
        <w:rPr>
          <w:noProof/>
          <w:vertAlign w:val="superscript"/>
        </w:rPr>
        <w:t xml:space="preserve"> № ____ </w:t>
      </w:r>
      <w:r>
        <w:rPr>
          <w:vertAlign w:val="superscript"/>
        </w:rPr>
        <w:t>от</w:t>
      </w:r>
      <w:r>
        <w:rPr>
          <w:noProof/>
          <w:vertAlign w:val="superscript"/>
        </w:rPr>
        <w:t xml:space="preserve"> «______»________ </w:t>
      </w:r>
      <w:r>
        <w:rPr>
          <w:i/>
          <w:vertAlign w:val="superscript"/>
        </w:rPr>
        <w:t>г.)</w:t>
      </w:r>
    </w:p>
    <w:p w:rsidR="00000000" w:rsidRDefault="00FE0017">
      <w:pPr>
        <w:ind w:firstLine="284"/>
        <w:jc w:val="both"/>
      </w:pPr>
      <w:r>
        <w:t xml:space="preserve">распорядительный документ об утверждении проектной </w:t>
      </w:r>
    </w:p>
    <w:p w:rsidR="00000000" w:rsidRDefault="00FE0017">
      <w:pPr>
        <w:ind w:firstLine="284"/>
        <w:jc w:val="both"/>
        <w:rPr>
          <w:noProof/>
        </w:rPr>
      </w:pPr>
      <w:r>
        <w:t>документации</w:t>
      </w:r>
      <w:r>
        <w:rPr>
          <w:noProof/>
        </w:rPr>
        <w:t xml:space="preserve"> ______________________</w:t>
      </w:r>
      <w:r>
        <w:rPr>
          <w:noProof/>
        </w:rPr>
        <w:t>__________________________________</w:t>
      </w:r>
      <w:r>
        <w:t>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органа, утвердившего проект, наименование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решения</w:t>
      </w:r>
      <w:r>
        <w:rPr>
          <w:noProof/>
          <w:vertAlign w:val="superscript"/>
        </w:rPr>
        <w:t xml:space="preserve"> № _____</w:t>
      </w:r>
      <w:r>
        <w:rPr>
          <w:vertAlign w:val="superscript"/>
        </w:rPr>
        <w:t xml:space="preserve"> от</w:t>
      </w:r>
      <w:r>
        <w:rPr>
          <w:noProof/>
          <w:vertAlign w:val="superscript"/>
        </w:rPr>
        <w:t xml:space="preserve"> </w:t>
      </w:r>
      <w:r>
        <w:rPr>
          <w:i/>
          <w:noProof/>
          <w:vertAlign w:val="superscript"/>
        </w:rPr>
        <w:t>« ____ »</w:t>
      </w:r>
      <w:r>
        <w:rPr>
          <w:noProof/>
          <w:vertAlign w:val="superscript"/>
        </w:rPr>
        <w:t xml:space="preserve"> ________</w:t>
      </w:r>
      <w:r>
        <w:rPr>
          <w:vertAlign w:val="superscript"/>
        </w:rPr>
        <w:t xml:space="preserve"> </w:t>
      </w:r>
      <w:r>
        <w:rPr>
          <w:i/>
          <w:vertAlign w:val="superscript"/>
        </w:rPr>
        <w:t>г.)</w:t>
      </w:r>
    </w:p>
    <w:p w:rsidR="00000000" w:rsidRDefault="00FE0017">
      <w:pPr>
        <w:ind w:firstLine="284"/>
        <w:jc w:val="both"/>
      </w:pPr>
      <w:r>
        <w:t xml:space="preserve">Одновременно ставлю Вас в известность, что: </w:t>
      </w:r>
    </w:p>
    <w:p w:rsidR="00000000" w:rsidRDefault="00FE0017">
      <w:pPr>
        <w:ind w:firstLine="284"/>
        <w:jc w:val="both"/>
      </w:pPr>
      <w:r>
        <w:t>Основные показатели объекта: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both"/>
        <w:rPr>
          <w:i/>
        </w:rPr>
      </w:pPr>
      <w:r>
        <w:rPr>
          <w:i/>
        </w:rPr>
        <w:t>(приводятся в соответствии со СНиП</w:t>
      </w:r>
      <w:r>
        <w:rPr>
          <w:i/>
          <w:noProof/>
        </w:rPr>
        <w:t xml:space="preserve"> 11-01-95,</w:t>
      </w:r>
      <w:r>
        <w:rPr>
          <w:i/>
        </w:rPr>
        <w:t xml:space="preserve"> приложения В, Г и </w:t>
      </w:r>
      <w:proofErr w:type="spellStart"/>
      <w:r>
        <w:rPr>
          <w:i/>
        </w:rPr>
        <w:t>Д</w:t>
      </w:r>
      <w:proofErr w:type="spellEnd"/>
      <w:r>
        <w:rPr>
          <w:i/>
        </w:rPr>
        <w:t>):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both"/>
      </w:pPr>
      <w:r>
        <w:t>____________</w:t>
      </w:r>
      <w:r>
        <w:t>_____________________________________________________________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both"/>
      </w:pPr>
      <w:r>
        <w:t>Обязуюсь обо всех изменениях сведений, приведенных в проекте и</w:t>
      </w:r>
    </w:p>
    <w:p w:rsidR="00000000" w:rsidRDefault="00FE0017">
      <w:pPr>
        <w:ind w:firstLine="284"/>
        <w:jc w:val="both"/>
        <w:rPr>
          <w:noProof/>
        </w:rPr>
      </w:pPr>
      <w:r>
        <w:t>в настоящем заявлении, и проектных данных сообщать в</w:t>
      </w:r>
      <w:r>
        <w:rPr>
          <w:noProof/>
        </w:rPr>
        <w:t xml:space="preserve"> ___________________</w:t>
      </w:r>
      <w:r>
        <w:t>______</w:t>
      </w:r>
    </w:p>
    <w:p w:rsidR="00000000" w:rsidRDefault="00FE0017">
      <w:pPr>
        <w:ind w:right="516" w:firstLine="5387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</w:t>
      </w:r>
    </w:p>
    <w:p w:rsidR="00000000" w:rsidRDefault="00FE0017">
      <w:pPr>
        <w:ind w:firstLine="284"/>
        <w:jc w:val="both"/>
      </w:pPr>
      <w:r>
        <w:t>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органа, выдавшего разрешение на строительство)</w:t>
      </w:r>
    </w:p>
    <w:p w:rsidR="00000000" w:rsidRDefault="00FE0017">
      <w:pPr>
        <w:ind w:firstLine="284"/>
        <w:jc w:val="both"/>
      </w:pPr>
      <w:r>
        <w:t>Приложение: документы, не</w:t>
      </w:r>
      <w:r>
        <w:t>обходимые для получения разрешения на строительство объекта, согласно Положению в</w:t>
      </w:r>
      <w:r>
        <w:rPr>
          <w:noProof/>
        </w:rPr>
        <w:t xml:space="preserve"> 1</w:t>
      </w:r>
      <w:r>
        <w:t xml:space="preserve"> экз. на __</w:t>
      </w:r>
      <w:r>
        <w:rPr>
          <w:noProof/>
        </w:rPr>
        <w:t>______</w:t>
      </w:r>
      <w:r>
        <w:t xml:space="preserve"> листах.</w:t>
      </w:r>
    </w:p>
    <w:p w:rsidR="00000000" w:rsidRDefault="00FE0017">
      <w:pPr>
        <w:ind w:firstLine="284"/>
        <w:jc w:val="both"/>
        <w:rPr>
          <w:noProof/>
        </w:rPr>
      </w:pPr>
      <w:r>
        <w:t>ЗАКАЗЧИК (ЗАСТРОЙЩИК)</w:t>
      </w:r>
      <w:r>
        <w:rPr>
          <w:noProof/>
        </w:rPr>
        <w:t xml:space="preserve"> _________________________________________</w:t>
      </w:r>
    </w:p>
    <w:p w:rsidR="00000000" w:rsidRDefault="00FE0017">
      <w:pPr>
        <w:ind w:firstLine="284"/>
        <w:jc w:val="both"/>
        <w:rPr>
          <w:noProof/>
        </w:rPr>
      </w:pPr>
      <w:r>
        <w:t>Лицензия на осуществление деятельности в качестве заказчика</w:t>
      </w:r>
      <w:r>
        <w:rPr>
          <w:noProof/>
        </w:rPr>
        <w:t xml:space="preserve"> № ________</w:t>
      </w:r>
    </w:p>
    <w:p w:rsidR="00000000" w:rsidRDefault="00FE0017">
      <w:pPr>
        <w:ind w:firstLine="284"/>
        <w:jc w:val="both"/>
      </w:pPr>
      <w:r>
        <w:t>от</w:t>
      </w:r>
      <w:r>
        <w:rPr>
          <w:noProof/>
        </w:rPr>
        <w:t xml:space="preserve"> «____»</w:t>
      </w:r>
      <w:r>
        <w:rPr>
          <w:i/>
          <w:noProof/>
        </w:rPr>
        <w:t xml:space="preserve"> ______</w:t>
      </w:r>
      <w:r>
        <w:t>г., выдана</w:t>
      </w:r>
      <w:r>
        <w:rPr>
          <w:noProof/>
        </w:rPr>
        <w:t xml:space="preserve"> __________________</w:t>
      </w:r>
      <w:r>
        <w:t xml:space="preserve"> лицензионным центром.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Б</w:t>
      </w:r>
    </w:p>
    <w:p w:rsidR="00000000" w:rsidRDefault="00FE0017"/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ПЕРЕЧЕНЬ ДОКУМЕНТОВ, МАТЕРИАЛОВ И СВЕДЕНИЙ, ПРЕДСТАВЛЯЕМЫХ ДЛЯ ПОЛУЧЕНИЯ РАЗРЕШЕНИЯ НА СТРОИТЕЛЬСТВО</w:t>
      </w:r>
    </w:p>
    <w:p w:rsidR="00000000" w:rsidRDefault="00FE0017"/>
    <w:p w:rsidR="00000000" w:rsidRDefault="00FE0017">
      <w:pPr>
        <w:ind w:firstLine="284"/>
        <w:jc w:val="both"/>
      </w:pPr>
      <w:r>
        <w:rPr>
          <w:noProof/>
        </w:rPr>
        <w:t>1.</w:t>
      </w:r>
      <w:r>
        <w:t xml:space="preserve"> Документы, удостоверяющие права заинтересованных физических и юридических лиц н</w:t>
      </w:r>
      <w:r>
        <w:t>а земельные участки и иные объекты недвижимости (копии свидетельств, государственных актов, договоров).</w:t>
      </w:r>
    </w:p>
    <w:p w:rsidR="00000000" w:rsidRDefault="00FE0017">
      <w:pPr>
        <w:ind w:firstLine="284"/>
        <w:jc w:val="both"/>
      </w:pPr>
      <w:r>
        <w:rPr>
          <w:noProof/>
        </w:rPr>
        <w:t>2.</w:t>
      </w:r>
      <w:r>
        <w:t xml:space="preserve"> Проектная документация для строительства, реконструкции, благоустройства территории (утверждаемая часть).</w:t>
      </w:r>
    </w:p>
    <w:p w:rsidR="00000000" w:rsidRDefault="00FE0017">
      <w:pPr>
        <w:ind w:firstLine="284"/>
        <w:jc w:val="both"/>
      </w:pPr>
      <w:r>
        <w:rPr>
          <w:noProof/>
        </w:rPr>
        <w:t>3.</w:t>
      </w:r>
      <w:r>
        <w:t xml:space="preserve"> Сведения об объекте недвижимости, в том числе материалы архитектурно-планировочного задания органа архитектуры и градостроительства:</w:t>
      </w:r>
    </w:p>
    <w:p w:rsidR="00000000" w:rsidRDefault="00FE0017">
      <w:pPr>
        <w:ind w:firstLine="284"/>
        <w:jc w:val="both"/>
      </w:pPr>
      <w:r>
        <w:rPr>
          <w:noProof/>
        </w:rPr>
        <w:t>1)</w:t>
      </w:r>
      <w:r>
        <w:t xml:space="preserve"> О градостроительной, землеустроительной и проектной документации на строительство:</w:t>
      </w:r>
    </w:p>
    <w:p w:rsidR="00000000" w:rsidRDefault="00FE0017">
      <w:pPr>
        <w:ind w:firstLine="284"/>
        <w:jc w:val="both"/>
      </w:pPr>
      <w:r>
        <w:t xml:space="preserve">а) об утвержденной градостроительной документации; </w:t>
      </w:r>
    </w:p>
    <w:p w:rsidR="00000000" w:rsidRDefault="00FE0017">
      <w:pPr>
        <w:ind w:firstLine="284"/>
        <w:jc w:val="both"/>
      </w:pPr>
      <w:r>
        <w:t>б) данные утвержденных сх</w:t>
      </w:r>
      <w:r>
        <w:t xml:space="preserve">ем и проектов развития инфраструктуры, охраны памятников истории, культуры и природы, благоустройства и защиты территории, программ и инвестиционных проектов; </w:t>
      </w:r>
    </w:p>
    <w:p w:rsidR="00000000" w:rsidRDefault="00FE0017">
      <w:pPr>
        <w:ind w:firstLine="284"/>
        <w:jc w:val="both"/>
      </w:pPr>
      <w:r>
        <w:t xml:space="preserve">в) о проектной документации (утверждаемой части); </w:t>
      </w:r>
    </w:p>
    <w:p w:rsidR="00000000" w:rsidRDefault="00FE0017">
      <w:pPr>
        <w:ind w:firstLine="284"/>
        <w:jc w:val="both"/>
      </w:pPr>
      <w:r>
        <w:t>г) характеристики участка застройки (кадастровый или условный номер);</w:t>
      </w:r>
    </w:p>
    <w:p w:rsidR="00000000" w:rsidRDefault="00FE0017">
      <w:pPr>
        <w:ind w:firstLine="284"/>
        <w:jc w:val="both"/>
      </w:pPr>
      <w:proofErr w:type="spellStart"/>
      <w:r>
        <w:t>д</w:t>
      </w:r>
      <w:proofErr w:type="spellEnd"/>
      <w:r>
        <w:t>) об отнесении земель к соответствующей категории и (или) переводу их из одной категории в другую, иные кадастровые сведения;</w:t>
      </w:r>
    </w:p>
    <w:p w:rsidR="00000000" w:rsidRDefault="00FE0017">
      <w:pPr>
        <w:ind w:firstLine="284"/>
        <w:jc w:val="both"/>
      </w:pPr>
      <w:proofErr w:type="spellStart"/>
      <w:r>
        <w:t>е</w:t>
      </w:r>
      <w:proofErr w:type="spellEnd"/>
      <w:r>
        <w:t>) об установлении особых правовых режимов использования земельных участков;</w:t>
      </w:r>
    </w:p>
    <w:p w:rsidR="00000000" w:rsidRDefault="00FE0017">
      <w:pPr>
        <w:ind w:firstLine="284"/>
        <w:jc w:val="both"/>
      </w:pPr>
      <w:r>
        <w:rPr>
          <w:noProof/>
        </w:rPr>
        <w:t>2)</w:t>
      </w:r>
      <w:r>
        <w:t xml:space="preserve"> О градостроительных регл</w:t>
      </w:r>
      <w:r>
        <w:t>аментах:</w:t>
      </w:r>
    </w:p>
    <w:p w:rsidR="00000000" w:rsidRDefault="00FE0017">
      <w:pPr>
        <w:ind w:firstLine="284"/>
        <w:jc w:val="both"/>
      </w:pPr>
      <w:r>
        <w:t>а) о видах и параметрах использования земельных участков и иных объектов недвижимости (плотности, высоте и глубине застройки);</w:t>
      </w:r>
    </w:p>
    <w:p w:rsidR="00000000" w:rsidRDefault="00FE0017">
      <w:pPr>
        <w:ind w:firstLine="284"/>
        <w:jc w:val="both"/>
      </w:pPr>
      <w:r>
        <w:t xml:space="preserve">б) о разрешенном использовании земельных участков и иных объектов недвижимости с учетом целевого назначения, установленных ограничений и </w:t>
      </w:r>
      <w:proofErr w:type="spellStart"/>
      <w:r>
        <w:t>обременений</w:t>
      </w:r>
      <w:proofErr w:type="spellEnd"/>
      <w:r>
        <w:t xml:space="preserve"> (сервитуты);</w:t>
      </w:r>
    </w:p>
    <w:p w:rsidR="00000000" w:rsidRDefault="00FE0017">
      <w:pPr>
        <w:ind w:firstLine="284"/>
        <w:jc w:val="both"/>
      </w:pPr>
      <w:r>
        <w:t>в) о способах использования земельного участка и запрещении тех из них, которые ведут к деградации земли и снижению плодородия почв или ухудшению окружающей природной среды;</w:t>
      </w:r>
    </w:p>
    <w:p w:rsidR="00000000" w:rsidRDefault="00FE0017">
      <w:pPr>
        <w:ind w:firstLine="284"/>
        <w:jc w:val="both"/>
      </w:pPr>
      <w:r>
        <w:t>г) о размещении социально-культурных, ко</w:t>
      </w:r>
      <w:r>
        <w:t>ммунально-бытовых, промышленных и иных зданий, строений и сооружений в пределах соответствующей зоны или земельного участка;</w:t>
      </w:r>
    </w:p>
    <w:p w:rsidR="00000000" w:rsidRDefault="00FE0017">
      <w:pPr>
        <w:ind w:firstLine="284"/>
        <w:jc w:val="both"/>
      </w:pPr>
      <w:proofErr w:type="spellStart"/>
      <w:r>
        <w:t>д</w:t>
      </w:r>
      <w:proofErr w:type="spellEnd"/>
      <w:r>
        <w:t>) о сохранении зеленых насаждений, памятников природы, истории и культуры.</w:t>
      </w:r>
    </w:p>
    <w:p w:rsidR="00000000" w:rsidRDefault="00FE0017">
      <w:pPr>
        <w:ind w:firstLine="284"/>
        <w:jc w:val="both"/>
      </w:pPr>
      <w:r>
        <w:rPr>
          <w:noProof/>
        </w:rPr>
        <w:t>3)</w:t>
      </w:r>
      <w:r>
        <w:t xml:space="preserve"> Из Регистра строящихся жилых домов. Единого государственного реестра прав на недвижимое имущество и сделок с ним; </w:t>
      </w:r>
    </w:p>
    <w:p w:rsidR="00000000" w:rsidRDefault="00FE0017">
      <w:pPr>
        <w:ind w:firstLine="284"/>
        <w:jc w:val="both"/>
      </w:pPr>
      <w:r>
        <w:t>сведения градостроительного кадастра.</w:t>
      </w:r>
    </w:p>
    <w:p w:rsidR="00000000" w:rsidRDefault="00FE0017">
      <w:pPr>
        <w:ind w:firstLine="284"/>
        <w:jc w:val="both"/>
      </w:pPr>
      <w:r>
        <w:rPr>
          <w:noProof/>
        </w:rPr>
        <w:t>4.</w:t>
      </w:r>
      <w:r>
        <w:t xml:space="preserve"> Данные технической инвентаризации и оценки объектов недвижимости;</w:t>
      </w:r>
    </w:p>
    <w:p w:rsidR="00000000" w:rsidRDefault="00FE0017">
      <w:pPr>
        <w:ind w:firstLine="284"/>
        <w:jc w:val="both"/>
      </w:pPr>
      <w:r>
        <w:rPr>
          <w:noProof/>
        </w:rPr>
        <w:t>5.</w:t>
      </w:r>
      <w:r>
        <w:t xml:space="preserve"> Обобщенные данные отраслевых кадастров и информационных систем, характеризующие исп</w:t>
      </w:r>
      <w:r>
        <w:t>ользование территории, ее кадастровое, экологическое, инженерно-геологическое, сейсмическое, гидрогеологическое и иное районирование.</w:t>
      </w:r>
    </w:p>
    <w:p w:rsidR="00000000" w:rsidRDefault="00FE0017">
      <w:pPr>
        <w:ind w:firstLine="284"/>
        <w:jc w:val="both"/>
      </w:pPr>
      <w:r>
        <w:rPr>
          <w:noProof/>
        </w:rPr>
        <w:t>6.</w:t>
      </w:r>
      <w:r>
        <w:t xml:space="preserve"> Лицензии (копии) на осуществление функций заказчика.</w:t>
      </w:r>
    </w:p>
    <w:p w:rsidR="00000000" w:rsidRDefault="00FE0017">
      <w:pPr>
        <w:ind w:firstLine="284"/>
        <w:jc w:val="both"/>
      </w:pPr>
      <w:r>
        <w:rPr>
          <w:noProof/>
        </w:rPr>
        <w:t>7.</w:t>
      </w:r>
      <w:r>
        <w:t xml:space="preserve"> Заключения экологической и государственной вневедомственной экспертизы.</w:t>
      </w:r>
    </w:p>
    <w:p w:rsidR="00000000" w:rsidRDefault="00FE0017">
      <w:pPr>
        <w:ind w:firstLine="284"/>
        <w:jc w:val="both"/>
      </w:pPr>
      <w:r>
        <w:rPr>
          <w:noProof/>
        </w:rPr>
        <w:t>8.</w:t>
      </w:r>
      <w:r>
        <w:t xml:space="preserve"> Распорядительный документ об утверждении проектной документации.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  <w:rPr>
          <w:b/>
          <w:i/>
          <w:sz w:val="18"/>
        </w:rPr>
      </w:pPr>
      <w:r>
        <w:rPr>
          <w:b/>
          <w:i/>
          <w:sz w:val="18"/>
        </w:rPr>
        <w:t>Примечания: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Перечень материалов определяется органами исполнительной власти субъектов Российской Федерации, органами местного самоуправления при предоставлении конкретных земе</w:t>
      </w:r>
      <w:r>
        <w:rPr>
          <w:sz w:val="18"/>
        </w:rPr>
        <w:t>льных участков и иных сделках с недвижимостью.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Органами исполнительной власти субъектов Российской Федерации могут устанавливаться дополнительные требования к перечню представляемых к рассмотрению материалов: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sz w:val="18"/>
        </w:rPr>
        <w:t>заключение органов охраны памятников истории и культуры о проведении в необходимых случаях на участке предстоящего строительства исследований культурного слоя исторических поселений;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sz w:val="18"/>
        </w:rPr>
        <w:t xml:space="preserve">заключения территориальной организации Федерального горного и промышленного надзора России (Госгортехнадзора России) </w:t>
      </w:r>
      <w:r>
        <w:rPr>
          <w:sz w:val="18"/>
        </w:rPr>
        <w:t>об отсутствии или наличии на участке предстоящего строительства полезных ископаемых;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sz w:val="18"/>
        </w:rPr>
        <w:t>другие документы, определенные законодательством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FE0017">
      <w:pPr>
        <w:ind w:firstLine="284"/>
        <w:jc w:val="both"/>
        <w:rPr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Представляемые материалы должны содержать сведения об объекте недвижимости с установленными границами и формами собственности в составе и объеме материалов проектной документации (утвержденного инвестиционного проекта) и дополняемых в процес</w:t>
      </w:r>
      <w:r>
        <w:rPr>
          <w:sz w:val="18"/>
        </w:rPr>
        <w:t>се его реализации.</w:t>
      </w:r>
    </w:p>
    <w:p w:rsidR="00000000" w:rsidRDefault="00FE0017">
      <w:pPr>
        <w:pStyle w:val="1"/>
        <w:spacing w:before="0" w:after="0"/>
        <w:ind w:firstLine="284"/>
        <w:jc w:val="both"/>
        <w:rPr>
          <w:b w:val="0"/>
          <w:sz w:val="20"/>
        </w:rPr>
      </w:pPr>
    </w:p>
    <w:p w:rsidR="00000000" w:rsidRDefault="00FE0017">
      <w:pPr>
        <w:pStyle w:val="1"/>
        <w:spacing w:before="0" w:after="0"/>
        <w:ind w:firstLine="284"/>
        <w:jc w:val="both"/>
        <w:rPr>
          <w:b w:val="0"/>
          <w:sz w:val="20"/>
        </w:rPr>
      </w:pPr>
    </w:p>
    <w:p w:rsidR="00000000" w:rsidRDefault="00FE0017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В</w:t>
      </w:r>
    </w:p>
    <w:p w:rsidR="00000000" w:rsidRDefault="00FE0017"/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ПЕРЕЧЕНЬ СВЕДЕНИЙ, СОДЕРЖАЩИХСЯ В РАЗРЕШЕНИЯХ НА СТРОИТЕЛЬСТВО</w:t>
      </w:r>
    </w:p>
    <w:p w:rsidR="00000000" w:rsidRDefault="00FE0017"/>
    <w:p w:rsidR="00000000" w:rsidRDefault="00FE0017">
      <w:pPr>
        <w:ind w:firstLine="284"/>
        <w:jc w:val="both"/>
      </w:pPr>
      <w:r>
        <w:t>Разрешения на строительство объектов недвижимости соответствующего значения содержит следующие сведения:</w:t>
      </w:r>
    </w:p>
    <w:p w:rsidR="00000000" w:rsidRDefault="00FE0017">
      <w:pPr>
        <w:ind w:firstLine="284"/>
        <w:jc w:val="both"/>
      </w:pPr>
      <w:r>
        <w:t xml:space="preserve">а) наименование объекта недвижимости с установленными границами </w:t>
      </w:r>
      <w:r>
        <w:rPr>
          <w:noProof/>
        </w:rPr>
        <w:t>и</w:t>
      </w:r>
      <w:r>
        <w:t xml:space="preserve"> формами собственности (местоположение земельного участка и юридический адрес заказчика (застройщика);</w:t>
      </w:r>
    </w:p>
    <w:p w:rsidR="00000000" w:rsidRDefault="00FE0017">
      <w:pPr>
        <w:ind w:firstLine="284"/>
        <w:jc w:val="both"/>
      </w:pPr>
      <w:r>
        <w:t>б) назначение, данные о параметрах и видах разрешенного использования земельного участка и прочно связанной с ним недвижимости (градостроите</w:t>
      </w:r>
      <w:r>
        <w:t>льные регламенты) и ограничения на их использование;</w:t>
      </w:r>
    </w:p>
    <w:p w:rsidR="00000000" w:rsidRDefault="00FE0017">
      <w:pPr>
        <w:ind w:firstLine="284"/>
        <w:jc w:val="both"/>
      </w:pPr>
      <w:r>
        <w:rPr>
          <w:noProof/>
        </w:rPr>
        <w:t>в)</w:t>
      </w:r>
      <w:r>
        <w:t xml:space="preserve"> условия обеспечения вновь создаваемой и (или) модернизируемой недвижимости объектами инженерной, транспортной и социальной инфраструктур;</w:t>
      </w:r>
    </w:p>
    <w:p w:rsidR="00000000" w:rsidRDefault="00FE0017">
      <w:pPr>
        <w:ind w:firstLine="284"/>
        <w:jc w:val="both"/>
      </w:pPr>
      <w:r>
        <w:t>г) особые условия создания, использования, реконструкции и осуществления любых иных изменений объектов недвижимости, в том числе: порядок и сроки возмещения убытков и иных затрат на снос объектов недвижимости, переселения жителей, переноса сооружений и коммуникаций транспорта, связи и инженерного оборудования, благоу</w:t>
      </w:r>
      <w:r>
        <w:t>стройства территории общего пользования;</w:t>
      </w:r>
    </w:p>
    <w:p w:rsidR="00000000" w:rsidRDefault="00FE0017">
      <w:pPr>
        <w:ind w:firstLine="284"/>
        <w:jc w:val="both"/>
        <w:rPr>
          <w:lang w:val="en-US"/>
        </w:rPr>
      </w:pPr>
      <w:proofErr w:type="spellStart"/>
      <w:r>
        <w:t>д</w:t>
      </w:r>
      <w:proofErr w:type="spellEnd"/>
      <w:r>
        <w:t xml:space="preserve">) сервитуты в отношении недвижимости в градостроительстве; </w:t>
      </w:r>
    </w:p>
    <w:p w:rsidR="00000000" w:rsidRDefault="00FE0017">
      <w:pPr>
        <w:ind w:firstLine="284"/>
        <w:jc w:val="both"/>
      </w:pPr>
      <w:proofErr w:type="spellStart"/>
      <w:r>
        <w:t>е</w:t>
      </w:r>
      <w:proofErr w:type="spellEnd"/>
      <w:r>
        <w:t>) обязательства, определяемые договором подряда и (или) государственным контрактом, к последующей передаче подготовленного для застройки или застроенного земельного участка другим лицам с учетом требований градостроительных регламентов к минимальным размерам земельных участков с целью обеспечения условий их функционирования как самостоятельных объектов недвижимости;</w:t>
      </w:r>
    </w:p>
    <w:p w:rsidR="00000000" w:rsidRDefault="00FE0017">
      <w:pPr>
        <w:ind w:firstLine="284"/>
        <w:jc w:val="both"/>
      </w:pPr>
      <w:r>
        <w:t>ж) порядок передачи для учета, регистрац</w:t>
      </w:r>
      <w:r>
        <w:t xml:space="preserve">ии и хранения исполнительной съемки территории, зданий, строений и сооружений, подземных сетей </w:t>
      </w:r>
      <w:r>
        <w:rPr>
          <w:noProof/>
        </w:rPr>
        <w:t>и</w:t>
      </w:r>
      <w:r>
        <w:t xml:space="preserve"> коммуникаций;</w:t>
      </w:r>
    </w:p>
    <w:p w:rsidR="00000000" w:rsidRDefault="00FE0017">
      <w:pPr>
        <w:ind w:firstLine="284"/>
        <w:jc w:val="both"/>
      </w:pPr>
      <w:proofErr w:type="spellStart"/>
      <w:r>
        <w:t>з</w:t>
      </w:r>
      <w:proofErr w:type="spellEnd"/>
      <w:r>
        <w:t>) градостроительные требования к приемке и вводу объектов недвижимости в эксплуатацию;</w:t>
      </w:r>
    </w:p>
    <w:p w:rsidR="00000000" w:rsidRDefault="00FE0017">
      <w:pPr>
        <w:ind w:firstLine="284"/>
        <w:jc w:val="both"/>
      </w:pPr>
      <w:r>
        <w:t>и) срок действия разрешения на строительство;</w:t>
      </w:r>
    </w:p>
    <w:p w:rsidR="00000000" w:rsidRDefault="00FE0017">
      <w:pPr>
        <w:ind w:firstLine="284"/>
        <w:jc w:val="both"/>
      </w:pPr>
      <w:r>
        <w:t xml:space="preserve">к) границы горного отвода, цели и условия пользования недрами в пределах этого отвода в соответствии с лицензией на </w:t>
      </w:r>
      <w:proofErr w:type="spellStart"/>
      <w:r>
        <w:t>недропользование</w:t>
      </w:r>
      <w:proofErr w:type="spellEnd"/>
      <w:r>
        <w:t xml:space="preserve"> или разрешения федерального органа управления государственным фондом недр на застройку площади залегания полезных ископаемых; </w:t>
      </w:r>
    </w:p>
    <w:p w:rsidR="00000000" w:rsidRDefault="00FE0017">
      <w:pPr>
        <w:ind w:firstLine="284"/>
        <w:jc w:val="both"/>
      </w:pPr>
      <w:r>
        <w:t>л) иные</w:t>
      </w:r>
      <w:r>
        <w:t xml:space="preserve"> условия в соответствии с инвестиционным договором.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</w:p>
    <w:p w:rsidR="00000000" w:rsidRDefault="00FE0017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Г</w:t>
      </w:r>
    </w:p>
    <w:p w:rsidR="00000000" w:rsidRDefault="00FE0017"/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ОБРАЗЕЦ РАЗРЕШЕНИЯ НА СТРОИТЕЛЬСТВО</w:t>
      </w:r>
    </w:p>
    <w:p w:rsidR="00000000" w:rsidRDefault="00FE0017"/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(Полное название государственного или муниципального органа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исполнительной власти, выдавшего разрешение на строительство)</w:t>
      </w:r>
    </w:p>
    <w:p w:rsidR="00000000" w:rsidRDefault="00FE0017">
      <w:pPr>
        <w:ind w:firstLine="284"/>
        <w:jc w:val="center"/>
        <w:rPr>
          <w:b/>
        </w:rPr>
      </w:pPr>
    </w:p>
    <w:p w:rsidR="00000000" w:rsidRDefault="00FE0017">
      <w:pPr>
        <w:ind w:firstLine="284"/>
        <w:jc w:val="center"/>
        <w:rPr>
          <w:b/>
        </w:rPr>
      </w:pPr>
    </w:p>
    <w:p w:rsidR="00000000" w:rsidRDefault="00FE0017">
      <w:pPr>
        <w:ind w:firstLine="284"/>
        <w:jc w:val="center"/>
        <w:rPr>
          <w:b/>
        </w:rPr>
      </w:pPr>
    </w:p>
    <w:p w:rsidR="00000000" w:rsidRDefault="00FE0017">
      <w:pPr>
        <w:ind w:firstLine="284"/>
        <w:jc w:val="center"/>
        <w:rPr>
          <w:b/>
        </w:rPr>
      </w:pPr>
      <w:r>
        <w:rPr>
          <w:b/>
        </w:rPr>
        <w:t>РАЗРЕШЕНИЕ НА СТРОИТЕЛЬСТВО (ПОСТАНОВЛЕНИЕ)</w:t>
      </w:r>
    </w:p>
    <w:p w:rsidR="00000000" w:rsidRDefault="00FE0017">
      <w:pPr>
        <w:ind w:firstLine="284"/>
        <w:jc w:val="center"/>
        <w:rPr>
          <w:noProof/>
        </w:rPr>
      </w:pPr>
      <w:r>
        <w:rPr>
          <w:noProof/>
        </w:rPr>
        <w:t>№__________</w:t>
      </w:r>
    </w:p>
    <w:p w:rsidR="00000000" w:rsidRDefault="00FE0017">
      <w:pPr>
        <w:ind w:firstLine="284"/>
        <w:jc w:val="both"/>
      </w:pPr>
      <w:r>
        <w:t>________________</w:t>
      </w:r>
    </w:p>
    <w:p w:rsidR="00000000" w:rsidRDefault="00FE0017">
      <w:pPr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(дата)</w:t>
      </w:r>
    </w:p>
    <w:p w:rsidR="00000000" w:rsidRDefault="00FE0017">
      <w:pPr>
        <w:ind w:firstLine="284"/>
        <w:jc w:val="both"/>
        <w:rPr>
          <w:noProof/>
        </w:rPr>
      </w:pPr>
      <w:r>
        <w:rPr>
          <w:b/>
        </w:rPr>
        <w:t>Выдано</w:t>
      </w:r>
      <w:r>
        <w:rPr>
          <w:noProof/>
        </w:rPr>
        <w:t xml:space="preserve"> ___________________________________________</w:t>
      </w:r>
      <w:r>
        <w:rPr>
          <w:noProof/>
        </w:rPr>
        <w:t>___________________</w:t>
      </w:r>
      <w:r>
        <w:t>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организации заказчика (застройщика)</w:t>
      </w:r>
    </w:p>
    <w:p w:rsidR="00000000" w:rsidRDefault="00FE0017">
      <w:pPr>
        <w:ind w:firstLine="284"/>
        <w:jc w:val="both"/>
        <w:rPr>
          <w:noProof/>
        </w:rPr>
      </w:pPr>
      <w:r>
        <w:t>на строительство</w:t>
      </w:r>
      <w:r>
        <w:rPr>
          <w:noProof/>
        </w:rPr>
        <w:t xml:space="preserve"> 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объекта недвижимости или</w:t>
      </w:r>
    </w:p>
    <w:p w:rsidR="00000000" w:rsidRDefault="00FE0017">
      <w:pPr>
        <w:ind w:firstLine="284"/>
        <w:jc w:val="both"/>
      </w:pPr>
      <w:r>
        <w:t>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комплекса объектов недвижимости)</w:t>
      </w:r>
    </w:p>
    <w:p w:rsidR="00000000" w:rsidRDefault="00FE0017">
      <w:pPr>
        <w:ind w:firstLine="284"/>
        <w:jc w:val="both"/>
        <w:rPr>
          <w:noProof/>
        </w:rPr>
      </w:pPr>
      <w:r>
        <w:t>расположенного (расположенных) по адресу</w:t>
      </w:r>
      <w:r>
        <w:rPr>
          <w:noProof/>
        </w:rPr>
        <w:t xml:space="preserve"> ___________________________________</w:t>
      </w:r>
      <w:r>
        <w:t>_</w:t>
      </w:r>
    </w:p>
    <w:p w:rsidR="00000000" w:rsidRDefault="00FE0017">
      <w:pPr>
        <w:ind w:firstLine="284"/>
        <w:jc w:val="both"/>
      </w:pPr>
      <w:r>
        <w:t>Проектная</w:t>
      </w:r>
    </w:p>
    <w:p w:rsidR="00000000" w:rsidRDefault="00FE0017">
      <w:pPr>
        <w:ind w:firstLine="284"/>
        <w:jc w:val="both"/>
        <w:rPr>
          <w:noProof/>
        </w:rPr>
      </w:pPr>
      <w:r>
        <w:t>документация</w:t>
      </w:r>
      <w:r>
        <w:rPr>
          <w:noProof/>
        </w:rPr>
        <w:t xml:space="preserve"> ____________________________________________________________</w:t>
      </w:r>
      <w:r>
        <w:t>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(изменение объекта недвижимости)</w:t>
      </w:r>
    </w:p>
    <w:p w:rsidR="00000000" w:rsidRDefault="00FE0017">
      <w:pPr>
        <w:ind w:firstLine="284"/>
        <w:jc w:val="both"/>
        <w:rPr>
          <w:noProof/>
        </w:rPr>
      </w:pPr>
      <w:r>
        <w:t>разработана</w:t>
      </w:r>
      <w:r>
        <w:rPr>
          <w:noProof/>
        </w:rPr>
        <w:t xml:space="preserve"> _____</w:t>
      </w:r>
      <w:r>
        <w:rPr>
          <w:noProof/>
        </w:rPr>
        <w:t>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проектной организации)</w:t>
      </w:r>
    </w:p>
    <w:p w:rsidR="00000000" w:rsidRDefault="00FE0017">
      <w:pPr>
        <w:ind w:firstLine="284"/>
        <w:jc w:val="both"/>
        <w:rPr>
          <w:noProof/>
        </w:rPr>
      </w:pPr>
      <w:r>
        <w:t>Основные этапы реализации проектной документации</w:t>
      </w:r>
      <w:r>
        <w:rPr>
          <w:noProof/>
        </w:rPr>
        <w:t xml:space="preserve"> _______________________</w:t>
      </w:r>
      <w:r>
        <w:t>_____</w:t>
      </w:r>
    </w:p>
    <w:p w:rsidR="00000000" w:rsidRDefault="00FE0017">
      <w:pPr>
        <w:ind w:firstLine="4962"/>
        <w:jc w:val="center"/>
        <w:rPr>
          <w:noProof/>
          <w:vertAlign w:val="superscript"/>
        </w:rPr>
      </w:pPr>
      <w:r>
        <w:rPr>
          <w:i/>
          <w:vertAlign w:val="superscript"/>
        </w:rPr>
        <w:t>(указываются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этапы работ, по окончанию которых должен быть поставлен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в известность орган, выдавший разрешение на строительство,</w:t>
      </w:r>
    </w:p>
    <w:p w:rsidR="00000000" w:rsidRDefault="00FE0017">
      <w:pPr>
        <w:ind w:firstLine="284"/>
        <w:jc w:val="both"/>
      </w:pPr>
      <w:r>
        <w:t>_________________________________________________________</w:t>
      </w:r>
      <w:r>
        <w:t>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а также иные обязательные и рекомендательные условия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для заказчика (застройщика) по представлению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необходимой информации инспекционным службам)</w:t>
      </w:r>
    </w:p>
    <w:p w:rsidR="00000000" w:rsidRDefault="00FE0017">
      <w:pPr>
        <w:ind w:firstLine="284"/>
        <w:jc w:val="both"/>
      </w:pPr>
      <w:r>
        <w:t>___________________________________________________________________________</w:t>
      </w:r>
    </w:p>
    <w:p w:rsidR="00000000" w:rsidRDefault="00FE0017">
      <w:pPr>
        <w:ind w:firstLine="284"/>
        <w:jc w:val="center"/>
        <w:rPr>
          <w:noProof/>
          <w:vertAlign w:val="superscript"/>
        </w:rPr>
      </w:pPr>
      <w:r>
        <w:rPr>
          <w:i/>
          <w:vertAlign w:val="superscript"/>
        </w:rPr>
        <w:t>(сроки начала и завершения строительства, условия</w:t>
      </w:r>
    </w:p>
    <w:p w:rsidR="00000000" w:rsidRDefault="00FE0017">
      <w:pPr>
        <w:ind w:firstLine="284"/>
        <w:jc w:val="both"/>
        <w:rPr>
          <w:i/>
        </w:rPr>
      </w:pPr>
      <w:r>
        <w:t>_______________________________________________________________________</w:t>
      </w:r>
      <w:r>
        <w:t>____</w:t>
      </w:r>
    </w:p>
    <w:p w:rsidR="00000000" w:rsidRDefault="00FE0017">
      <w:pPr>
        <w:ind w:firstLine="284"/>
        <w:jc w:val="center"/>
        <w:rPr>
          <w:i/>
          <w:vertAlign w:val="superscript"/>
        </w:rPr>
      </w:pPr>
      <w:r>
        <w:rPr>
          <w:i/>
          <w:vertAlign w:val="superscript"/>
        </w:rPr>
        <w:t>продления разрешения на строительство и др.),</w:t>
      </w:r>
    </w:p>
    <w:p w:rsidR="00000000" w:rsidRDefault="00FE0017">
      <w:pPr>
        <w:ind w:firstLine="284"/>
        <w:jc w:val="both"/>
      </w:pPr>
      <w:r>
        <w:t xml:space="preserve">а также санкции за невыполнение им своих обязательств. </w:t>
      </w:r>
    </w:p>
    <w:p w:rsidR="00000000" w:rsidRDefault="00FE0017">
      <w:pPr>
        <w:ind w:firstLine="284"/>
        <w:jc w:val="both"/>
        <w:rPr>
          <w:noProof/>
        </w:rPr>
      </w:pPr>
      <w:r>
        <w:t>Особые условия:</w:t>
      </w:r>
      <w:r>
        <w:rPr>
          <w:noProof/>
        </w:rPr>
        <w:t xml:space="preserve"> _______________________________________________________</w:t>
      </w:r>
    </w:p>
    <w:p w:rsidR="00000000" w:rsidRDefault="00FE0017">
      <w:pPr>
        <w:ind w:firstLine="284"/>
        <w:jc w:val="both"/>
        <w:rPr>
          <w:noProof/>
        </w:rPr>
      </w:pPr>
      <w:r>
        <w:t>Срок действия разрешения</w:t>
      </w:r>
      <w:r>
        <w:rPr>
          <w:noProof/>
        </w:rPr>
        <w:t xml:space="preserve"> ______________________________________________</w:t>
      </w:r>
    </w:p>
    <w:p w:rsidR="00000000" w:rsidRDefault="00FE0017">
      <w:pPr>
        <w:ind w:firstLine="284"/>
        <w:jc w:val="both"/>
      </w:pPr>
      <w:r>
        <w:t>___________________________________</w:t>
      </w:r>
    </w:p>
    <w:p w:rsidR="00000000" w:rsidRDefault="00FE0017">
      <w:pPr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руководителя органа,</w:t>
      </w:r>
    </w:p>
    <w:p w:rsidR="00000000" w:rsidRDefault="00FE0017">
      <w:pPr>
        <w:tabs>
          <w:tab w:val="left" w:pos="6663"/>
        </w:tabs>
        <w:ind w:firstLine="284"/>
        <w:jc w:val="both"/>
        <w:rPr>
          <w:noProof/>
        </w:rPr>
      </w:pPr>
      <w:r>
        <w:rPr>
          <w:noProof/>
        </w:rPr>
        <w:t>____________________</w:t>
      </w:r>
      <w:r>
        <w:t>____________</w:t>
      </w:r>
      <w:r>
        <w:rPr>
          <w:noProof/>
        </w:rPr>
        <w:t>___</w:t>
      </w:r>
      <w:r>
        <w:t xml:space="preserve"> М.П. </w:t>
      </w:r>
      <w:r>
        <w:rPr>
          <w:noProof/>
        </w:rPr>
        <w:t>______________</w:t>
      </w:r>
      <w:r>
        <w:rPr>
          <w:noProof/>
        </w:rPr>
        <w:tab/>
        <w:t>_____________</w:t>
      </w:r>
    </w:p>
    <w:p w:rsidR="00000000" w:rsidRDefault="00FE0017">
      <w:pPr>
        <w:tabs>
          <w:tab w:val="left" w:pos="4820"/>
          <w:tab w:val="left" w:pos="7088"/>
          <w:tab w:val="left" w:pos="7722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выдавшего разрешение на строительство)</w:t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  <w:t>(</w:t>
      </w:r>
      <w:proofErr w:type="spellStart"/>
      <w:r>
        <w:rPr>
          <w:i/>
          <w:vertAlign w:val="superscript"/>
        </w:rPr>
        <w:t>и.о.ф</w:t>
      </w:r>
      <w:proofErr w:type="spellEnd"/>
      <w:r>
        <w:rPr>
          <w:i/>
          <w:vertAlign w:val="superscript"/>
        </w:rPr>
        <w:t>.)</w:t>
      </w:r>
    </w:p>
    <w:p w:rsidR="00000000" w:rsidRDefault="00FE0017">
      <w:pPr>
        <w:tabs>
          <w:tab w:val="left" w:pos="6663"/>
        </w:tabs>
        <w:ind w:firstLine="284"/>
        <w:jc w:val="both"/>
      </w:pPr>
      <w:r>
        <w:t>___________________________________</w:t>
      </w:r>
    </w:p>
    <w:p w:rsidR="00000000" w:rsidRDefault="00FE0017">
      <w:pPr>
        <w:tabs>
          <w:tab w:val="left" w:pos="6663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руководителя орган</w:t>
      </w:r>
      <w:r>
        <w:rPr>
          <w:i/>
          <w:vertAlign w:val="superscript"/>
        </w:rPr>
        <w:t>а,</w:t>
      </w:r>
    </w:p>
    <w:p w:rsidR="00000000" w:rsidRDefault="00FE0017">
      <w:pPr>
        <w:tabs>
          <w:tab w:val="left" w:pos="6663"/>
          <w:tab w:val="left" w:pos="7020"/>
        </w:tabs>
        <w:ind w:firstLine="284"/>
        <w:jc w:val="both"/>
        <w:rPr>
          <w:noProof/>
        </w:rPr>
      </w:pPr>
      <w:r>
        <w:rPr>
          <w:noProof/>
        </w:rPr>
        <w:t>___________________________________</w:t>
      </w:r>
      <w:r>
        <w:t xml:space="preserve"> М.П. </w:t>
      </w:r>
      <w:r>
        <w:rPr>
          <w:noProof/>
        </w:rPr>
        <w:t>______________</w:t>
      </w:r>
      <w:r>
        <w:rPr>
          <w:noProof/>
        </w:rPr>
        <w:tab/>
        <w:t>________________</w:t>
      </w:r>
    </w:p>
    <w:p w:rsidR="00000000" w:rsidRDefault="00FE0017">
      <w:pPr>
        <w:tabs>
          <w:tab w:val="left" w:pos="4820"/>
          <w:tab w:val="left" w:pos="7088"/>
          <w:tab w:val="left" w:pos="7722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подготовившего разрешение на строительство)</w:t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  <w:t>(</w:t>
      </w:r>
      <w:proofErr w:type="spellStart"/>
      <w:r>
        <w:rPr>
          <w:i/>
          <w:vertAlign w:val="superscript"/>
        </w:rPr>
        <w:t>и.о.ф</w:t>
      </w:r>
      <w:proofErr w:type="spellEnd"/>
      <w:r>
        <w:rPr>
          <w:i/>
          <w:vertAlign w:val="superscript"/>
        </w:rPr>
        <w:t xml:space="preserve">.) </w:t>
      </w:r>
    </w:p>
    <w:p w:rsidR="00000000" w:rsidRDefault="00FE0017">
      <w:pPr>
        <w:tabs>
          <w:tab w:val="left" w:pos="6663"/>
        </w:tabs>
        <w:ind w:firstLine="284"/>
        <w:jc w:val="both"/>
        <w:rPr>
          <w:noProof/>
        </w:rPr>
      </w:pPr>
      <w:r>
        <w:t>Действие разрешения продлено до</w:t>
      </w:r>
      <w:r>
        <w:rPr>
          <w:noProof/>
        </w:rPr>
        <w:t xml:space="preserve"> _______________________________________</w:t>
      </w:r>
    </w:p>
    <w:p w:rsidR="00000000" w:rsidRDefault="00FE0017">
      <w:pPr>
        <w:tabs>
          <w:tab w:val="left" w:pos="6663"/>
        </w:tabs>
        <w:ind w:firstLine="284"/>
        <w:jc w:val="both"/>
      </w:pPr>
      <w:r>
        <w:t>___________________________________</w:t>
      </w:r>
    </w:p>
    <w:p w:rsidR="00000000" w:rsidRDefault="00FE0017">
      <w:pPr>
        <w:tabs>
          <w:tab w:val="left" w:pos="6663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руководителя органа,</w:t>
      </w:r>
    </w:p>
    <w:p w:rsidR="00000000" w:rsidRDefault="00FE0017">
      <w:pPr>
        <w:tabs>
          <w:tab w:val="left" w:pos="6663"/>
          <w:tab w:val="left" w:pos="7020"/>
        </w:tabs>
        <w:ind w:firstLine="284"/>
        <w:jc w:val="both"/>
        <w:rPr>
          <w:noProof/>
        </w:rPr>
      </w:pPr>
      <w:r>
        <w:rPr>
          <w:noProof/>
        </w:rPr>
        <w:t>___________________________________</w:t>
      </w:r>
      <w:r>
        <w:t xml:space="preserve"> М.П. </w:t>
      </w:r>
      <w:r>
        <w:rPr>
          <w:noProof/>
        </w:rPr>
        <w:t>______________</w:t>
      </w:r>
      <w:r>
        <w:rPr>
          <w:noProof/>
        </w:rPr>
        <w:tab/>
        <w:t>________________</w:t>
      </w:r>
    </w:p>
    <w:p w:rsidR="00000000" w:rsidRDefault="00FE0017">
      <w:pPr>
        <w:tabs>
          <w:tab w:val="left" w:pos="4820"/>
          <w:tab w:val="left" w:pos="7088"/>
          <w:tab w:val="left" w:pos="7722"/>
        </w:tabs>
        <w:ind w:firstLine="284"/>
        <w:jc w:val="both"/>
        <w:rPr>
          <w:i/>
          <w:vertAlign w:val="superscript"/>
        </w:rPr>
      </w:pPr>
      <w:r>
        <w:rPr>
          <w:i/>
          <w:vertAlign w:val="superscript"/>
        </w:rPr>
        <w:t>продлившего разрешение на строительство)</w:t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  <w:t>(</w:t>
      </w:r>
      <w:proofErr w:type="spellStart"/>
      <w:r>
        <w:rPr>
          <w:i/>
          <w:vertAlign w:val="superscript"/>
        </w:rPr>
        <w:t>и.о.ф</w:t>
      </w:r>
      <w:proofErr w:type="spellEnd"/>
      <w:r>
        <w:rPr>
          <w:i/>
          <w:vertAlign w:val="superscript"/>
        </w:rPr>
        <w:t>.)</w:t>
      </w:r>
    </w:p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/>
    <w:p w:rsidR="00000000" w:rsidRDefault="00FE0017">
      <w:pPr>
        <w:pStyle w:val="1"/>
        <w:spacing w:before="0" w:after="0"/>
        <w:ind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Приложение </w:t>
      </w:r>
      <w:proofErr w:type="spellStart"/>
      <w:r>
        <w:rPr>
          <w:b w:val="0"/>
          <w:i/>
          <w:sz w:val="20"/>
        </w:rPr>
        <w:t>Д</w:t>
      </w:r>
      <w:proofErr w:type="spellEnd"/>
    </w:p>
    <w:p w:rsidR="00000000" w:rsidRDefault="00FE0017"/>
    <w:p w:rsidR="00000000" w:rsidRDefault="00FE0017">
      <w:pPr>
        <w:pStyle w:val="1"/>
        <w:spacing w:before="0" w:after="0"/>
        <w:ind w:firstLine="284"/>
        <w:rPr>
          <w:sz w:val="20"/>
        </w:rPr>
      </w:pPr>
      <w:r>
        <w:rPr>
          <w:sz w:val="20"/>
        </w:rPr>
        <w:t>ДОКУМЕНТЫ, НЕОБХОДИМЫЕ ДЛЯ ВЫДАЧИ РАЗРЕШЕНИЙ НА СТРОИТЕЛЬСТВО ОБЪЕКТОВ НЕДВ</w:t>
      </w:r>
      <w:r>
        <w:rPr>
          <w:sz w:val="20"/>
        </w:rPr>
        <w:t>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</w:t>
      </w:r>
    </w:p>
    <w:p w:rsidR="00000000" w:rsidRDefault="00FE0017">
      <w:pPr>
        <w:ind w:firstLine="284"/>
        <w:jc w:val="both"/>
      </w:pPr>
    </w:p>
    <w:p w:rsidR="00000000" w:rsidRDefault="00FE0017">
      <w:pPr>
        <w:ind w:firstLine="284"/>
        <w:jc w:val="both"/>
      </w:pPr>
      <w:r>
        <w:rPr>
          <w:noProof/>
        </w:rPr>
        <w:t>1.</w:t>
      </w:r>
      <w:r>
        <w:t xml:space="preserve"> Разрешение на строительство объектов недвижимости федерального значения выдается на основании и при наличии следующих документов:</w:t>
      </w:r>
    </w:p>
    <w:p w:rsidR="00000000" w:rsidRDefault="00FE0017">
      <w:pPr>
        <w:ind w:firstLine="284"/>
        <w:jc w:val="both"/>
      </w:pPr>
      <w:r>
        <w:t>а) решения органа государственной власти Российской Федерации об осуществлении государственных капитальных вложений;</w:t>
      </w:r>
    </w:p>
    <w:p w:rsidR="00000000" w:rsidRDefault="00FE0017">
      <w:pPr>
        <w:ind w:firstLine="284"/>
        <w:jc w:val="both"/>
      </w:pPr>
      <w:r>
        <w:t>б) решения Правительства Российской Федерации о строительстве объекта недвижимости федерального знач</w:t>
      </w:r>
      <w:r>
        <w:t xml:space="preserve">ения и о подготовке документов для получения разрешений на его строительство; </w:t>
      </w:r>
    </w:p>
    <w:p w:rsidR="00000000" w:rsidRDefault="00FE0017">
      <w:pPr>
        <w:ind w:firstLine="284"/>
        <w:jc w:val="both"/>
      </w:pPr>
      <w:r>
        <w:t>в) заявления государственного заказчика;</w:t>
      </w:r>
    </w:p>
    <w:p w:rsidR="00000000" w:rsidRDefault="00FE0017">
      <w:pPr>
        <w:ind w:firstLine="284"/>
        <w:jc w:val="both"/>
      </w:pPr>
      <w:r>
        <w:t xml:space="preserve">г) документа, удостоверяющего право государственного заказчика на земельный участок, участок недр, обособленный водный объект и все, что прочно связано с землей, в том числе леса, многолетние насаждения, здания, сооружения, предприятия как имущественные комплексы; </w:t>
      </w:r>
    </w:p>
    <w:p w:rsidR="00000000" w:rsidRDefault="00FE0017">
      <w:pPr>
        <w:ind w:firstLine="284"/>
        <w:jc w:val="both"/>
      </w:pPr>
      <w:proofErr w:type="spellStart"/>
      <w:r>
        <w:t>д</w:t>
      </w:r>
      <w:proofErr w:type="spellEnd"/>
      <w:r>
        <w:t xml:space="preserve">) положительных заключений органов государственной экспертизы; </w:t>
      </w:r>
    </w:p>
    <w:p w:rsidR="00000000" w:rsidRDefault="00FE0017">
      <w:pPr>
        <w:ind w:firstLine="284"/>
        <w:jc w:val="both"/>
      </w:pPr>
      <w:proofErr w:type="spellStart"/>
      <w:r>
        <w:t>е</w:t>
      </w:r>
      <w:proofErr w:type="spellEnd"/>
      <w:r>
        <w:t>) утвержденной проектной документации (за исключением рабоче</w:t>
      </w:r>
      <w:r>
        <w:t>го проекта и рабочей документации);</w:t>
      </w:r>
    </w:p>
    <w:p w:rsidR="00000000" w:rsidRDefault="00FE0017">
      <w:pPr>
        <w:ind w:firstLine="284"/>
        <w:jc w:val="both"/>
      </w:pPr>
      <w:r>
        <w:rPr>
          <w:noProof/>
        </w:rPr>
        <w:t>2.</w:t>
      </w:r>
      <w:r>
        <w:t xml:space="preserve"> Разрешения на строительство объектов недвижимости на территориях объектов градостроительной деятельности особого регулирования федерального значения выдаются на основании и при наличии следующих документов:</w:t>
      </w:r>
    </w:p>
    <w:p w:rsidR="00000000" w:rsidRDefault="00FE0017">
      <w:pPr>
        <w:ind w:firstLine="284"/>
        <w:jc w:val="both"/>
      </w:pPr>
      <w:r>
        <w:t xml:space="preserve">а) решения органа государственной власти субъекта Российской Федерации об осуществлении государственных капитальных вложений, в случае строительства объекта недвижимости за счет средств бюджета субъекта Российской Федерации, принимаемого им в порядке, установленном </w:t>
      </w:r>
      <w:r>
        <w:t>законодательством Российской Федерации;</w:t>
      </w:r>
    </w:p>
    <w:p w:rsidR="00000000" w:rsidRDefault="00FE0017">
      <w:pPr>
        <w:ind w:firstLine="284"/>
        <w:jc w:val="both"/>
      </w:pPr>
      <w:r>
        <w:t>б) решения органа исполнительной власти субъекта Российской Федерации о строительстве объекта недвижимости значения субъекта Российской Федерации и о подготовке документов для получения разрешений на его строительство;</w:t>
      </w:r>
    </w:p>
    <w:p w:rsidR="00000000" w:rsidRDefault="00FE0017">
      <w:pPr>
        <w:ind w:firstLine="284"/>
        <w:jc w:val="both"/>
      </w:pPr>
      <w:r>
        <w:t>в) заявления заинтересованных физических и юридических лиц;</w:t>
      </w:r>
    </w:p>
    <w:p w:rsidR="00000000" w:rsidRDefault="00FE0017">
      <w:pPr>
        <w:ind w:firstLine="284"/>
        <w:jc w:val="both"/>
      </w:pPr>
      <w:r>
        <w:t>г) документа, удостоверяющего право заказчика (застройщика) на земельный участок;</w:t>
      </w:r>
    </w:p>
    <w:p w:rsidR="00000000" w:rsidRDefault="00FE0017">
      <w:pPr>
        <w:ind w:firstLine="284"/>
        <w:jc w:val="both"/>
      </w:pPr>
      <w:proofErr w:type="spellStart"/>
      <w:r>
        <w:t>д</w:t>
      </w:r>
      <w:proofErr w:type="spellEnd"/>
      <w:r>
        <w:t>) положительных заключений органов государственных экспертиз по объектам недвижимости, проекты на строительств</w:t>
      </w:r>
      <w:r>
        <w:t>о которых подлежат экспертизе в порядке, установленном нормативными правовыми актами Российской Федерации;</w:t>
      </w:r>
    </w:p>
    <w:p w:rsidR="00000000" w:rsidRDefault="00FE0017">
      <w:pPr>
        <w:ind w:firstLine="284"/>
        <w:jc w:val="both"/>
      </w:pPr>
      <w:proofErr w:type="spellStart"/>
      <w:r>
        <w:t>е</w:t>
      </w:r>
      <w:proofErr w:type="spellEnd"/>
      <w:r>
        <w:t>) утвержденной проектной документации (за исключением рабочего проекта и рабочей документации).</w:t>
      </w:r>
    </w:p>
    <w:p w:rsidR="00000000" w:rsidRDefault="00FE0017">
      <w:pPr>
        <w:ind w:firstLine="284"/>
        <w:jc w:val="both"/>
      </w:pPr>
      <w:r>
        <w:rPr>
          <w:noProof/>
        </w:rPr>
        <w:t>3.</w:t>
      </w:r>
      <w:r>
        <w:t xml:space="preserve"> Разрешения на строительство объектов недвижимости, составляющих государственную тайну, выдаются на основании лицензий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17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120" w:after="120"/>
      <w:jc w:val="center"/>
    </w:pPr>
    <w:rPr>
      <w:b/>
      <w:kern w:val="32"/>
      <w:sz w:val="24"/>
    </w:rPr>
  </w:style>
  <w:style w:type="paragraph" w:customStyle="1" w:styleId="2">
    <w:name w:val="заголовок 2"/>
    <w:basedOn w:val="a"/>
    <w:next w:val="a"/>
    <w:pPr>
      <w:keepNext/>
      <w:spacing w:before="120" w:after="120"/>
      <w:jc w:val="center"/>
    </w:pPr>
    <w:rPr>
      <w:b/>
      <w:noProof/>
      <w:sz w:val="24"/>
    </w:rPr>
  </w:style>
  <w:style w:type="paragraph" w:customStyle="1" w:styleId="BodyText2">
    <w:name w:val="Body Text 2"/>
    <w:basedOn w:val="a"/>
    <w:pPr>
      <w:ind w:firstLine="567"/>
      <w:jc w:val="both"/>
    </w:pPr>
    <w:rPr>
      <w:sz w:val="24"/>
    </w:rPr>
  </w:style>
  <w:style w:type="paragraph" w:styleId="a3">
    <w:name w:val="Body Text"/>
    <w:basedOn w:val="a"/>
    <w:semiHidden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10656</Words>
  <Characters>60745</Characters>
  <Application>Microsoft Office Word</Application>
  <DocSecurity>0</DocSecurity>
  <Lines>506</Lines>
  <Paragraphs>142</Paragraphs>
  <ScaleCrop>false</ScaleCrop>
  <Company>СНИиП</Company>
  <LinksUpToDate>false</LinksUpToDate>
  <CharactersWithSpaces>71259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11-1.99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