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71CD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9471CD">
      <w:pPr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9471CD">
      <w:pPr>
        <w:pStyle w:val="FR1"/>
        <w:ind w:firstLine="284"/>
        <w:jc w:val="center"/>
        <w:rPr>
          <w:b w:val="0"/>
          <w:i/>
          <w:sz w:val="20"/>
          <w:lang w:val="en-US"/>
        </w:rPr>
      </w:pPr>
    </w:p>
    <w:p w:rsidR="00000000" w:rsidRDefault="009471CD">
      <w:pPr>
        <w:pStyle w:val="FR1"/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Сборник № 61</w:t>
      </w:r>
    </w:p>
    <w:p w:rsidR="00000000" w:rsidRDefault="009471CD">
      <w:pPr>
        <w:pStyle w:val="FR1"/>
        <w:ind w:firstLine="284"/>
        <w:jc w:val="center"/>
        <w:rPr>
          <w:b w:val="0"/>
          <w:i/>
          <w:sz w:val="20"/>
          <w:lang w:val="en-US"/>
        </w:rPr>
      </w:pPr>
    </w:p>
    <w:p w:rsidR="00000000" w:rsidRDefault="009471CD">
      <w:pPr>
        <w:pStyle w:val="FR1"/>
        <w:ind w:firstLine="284"/>
        <w:jc w:val="center"/>
        <w:rPr>
          <w:sz w:val="20"/>
          <w:lang w:val="en-US"/>
        </w:rPr>
      </w:pPr>
      <w:r>
        <w:rPr>
          <w:sz w:val="20"/>
        </w:rPr>
        <w:t>Штукатурные работы</w:t>
      </w:r>
    </w:p>
    <w:p w:rsidR="00000000" w:rsidRDefault="009471CD">
      <w:pPr>
        <w:pStyle w:val="FR1"/>
        <w:ind w:firstLine="284"/>
        <w:jc w:val="center"/>
        <w:rPr>
          <w:sz w:val="20"/>
        </w:rPr>
      </w:pPr>
    </w:p>
    <w:p w:rsidR="00000000" w:rsidRDefault="009471CD">
      <w:pPr>
        <w:pStyle w:val="FR2"/>
        <w:pBdr>
          <w:bottom w:val="single" w:sz="6" w:space="1" w:color="auto"/>
        </w:pBdr>
        <w:ind w:firstLine="284"/>
        <w:jc w:val="center"/>
        <w:rPr>
          <w:sz w:val="20"/>
          <w:lang w:val="en-US"/>
        </w:rPr>
      </w:pPr>
      <w:r>
        <w:rPr>
          <w:sz w:val="20"/>
        </w:rPr>
        <w:t>ГЭСНр-2001-61</w:t>
      </w:r>
    </w:p>
    <w:p w:rsidR="00000000" w:rsidRDefault="009471CD">
      <w:pPr>
        <w:pStyle w:val="FR2"/>
        <w:ind w:firstLine="284"/>
        <w:jc w:val="center"/>
        <w:rPr>
          <w:sz w:val="20"/>
        </w:rPr>
      </w:pPr>
    </w:p>
    <w:p w:rsidR="00000000" w:rsidRDefault="009471CD">
      <w:pPr>
        <w:pStyle w:val="FR2"/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ТЕХНИЧЕСКАЯ ЧАСТЬ</w:t>
      </w:r>
    </w:p>
    <w:p w:rsidR="00000000" w:rsidRDefault="009471CD">
      <w:pPr>
        <w:pStyle w:val="FR2"/>
        <w:ind w:firstLine="284"/>
        <w:jc w:val="center"/>
        <w:rPr>
          <w:sz w:val="20"/>
        </w:rPr>
      </w:pPr>
    </w:p>
    <w:p w:rsidR="00000000" w:rsidRDefault="009471CD">
      <w:pPr>
        <w:pStyle w:val="FR2"/>
        <w:ind w:firstLine="284"/>
        <w:jc w:val="both"/>
        <w:rPr>
          <w:sz w:val="20"/>
          <w:lang w:val="en-US"/>
        </w:rPr>
      </w:pPr>
      <w:r>
        <w:rPr>
          <w:sz w:val="20"/>
        </w:rPr>
        <w:t>1. Общие указания</w:t>
      </w:r>
    </w:p>
    <w:p w:rsidR="00000000" w:rsidRDefault="009471CD">
      <w:pPr>
        <w:pStyle w:val="FR2"/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ремонту внутренней штукатурки</w:t>
      </w:r>
      <w:r>
        <w:rPr>
          <w:sz w:val="20"/>
        </w:rPr>
        <w:t xml:space="preserve"> и штукатурки фасадов.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необходимых при ремонте штукатурки, включая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материалов, полученных от разборки и годных для дальнейшего использования, и т.п.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1.3. В нормах настоящего сборника расход ресурсов на выполнение работ по ремонту штукатурки рассчитан исхо</w:t>
      </w:r>
      <w:r>
        <w:rPr>
          <w:sz w:val="20"/>
        </w:rPr>
        <w:t>дя из условий их производства с инвентарных столиков, стремянок и приставных лестниц в помещениях высотой (от пола до потолка) до 4 м, а также использования ранее установленных лесов для смежных работ.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1.4. Устройство деревянных неинвентарных лесов специально для производства штукатурных работ (при обосновании необходимости в проекте) надлежит учитывать дополнительно по нормам сборника ГЭСНр-2001-69 «Прочие ремонтно-строительные работы».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на выполнение работ расход ресурсов рассчитан исходя из </w:t>
      </w:r>
      <w:r>
        <w:rPr>
          <w:sz w:val="20"/>
        </w:rPr>
        <w:t>условий производства их в помещениях площадью пола более 5 м</w:t>
      </w:r>
      <w:r>
        <w:rPr>
          <w:sz w:val="20"/>
          <w:vertAlign w:val="superscript"/>
        </w:rPr>
        <w:t>2</w:t>
      </w:r>
      <w:r>
        <w:rPr>
          <w:sz w:val="20"/>
        </w:rPr>
        <w:t>; для условий производства работ в помещениях площадью пола до 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расход ресурсов определяется по этим же нормам с учетом коэффициента 1,5 к нормам затрат труда рабочих-строителей.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1.6. В нормах предусмотрен расход ресурсов на выполнение работ по предохранению и очистке санитарно</w:t>
      </w:r>
      <w:r>
        <w:rPr>
          <w:sz w:val="20"/>
          <w:lang w:val="en-US"/>
        </w:rPr>
        <w:t>-</w:t>
      </w:r>
      <w:r>
        <w:rPr>
          <w:sz w:val="20"/>
        </w:rPr>
        <w:t>технических приборов, оконных стекол и столярных изделий от раствора.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1.7. Расход ресурсов на выполнение работ по ремонту штукатурки цементным раствором (состав 1:3, ко</w:t>
      </w:r>
      <w:r>
        <w:rPr>
          <w:sz w:val="20"/>
        </w:rPr>
        <w:t>д 402-0036) определятся по соответствующим нормам для условий их производства с использованием цементно</w:t>
      </w:r>
      <w:r>
        <w:rPr>
          <w:sz w:val="20"/>
          <w:lang w:val="en-US"/>
        </w:rPr>
        <w:t>-</w:t>
      </w:r>
      <w:r>
        <w:rPr>
          <w:sz w:val="20"/>
        </w:rPr>
        <w:t>известкового раствора.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1.8. В нормах табл. 61-12,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61-15, 61-16, с 61-19 по 61-23, 61-25 и 61-26, предусматривающих производство работ с наружных подвесных люлек, последние в состав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по статье «Машины и механизмы» не включаются. Расходы, связанные с ремонтом, содержанием и разборкой наружных подвесных люлек, в соответствии с Перечнем статей затрат накладных расходов в строительстве (Приложение 6 МДС 8</w:t>
      </w:r>
      <w:r>
        <w:rPr>
          <w:sz w:val="20"/>
        </w:rPr>
        <w:t>1-1.99 Методических указаний по определению стоимости строительной продукции на территории Российской Федерации) учтены о составе накладных расходов по статье «Расходы на организацию работ на строительных площадках». Нормами учтено перемещение люлек по вертикали и горизонтали.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1.9. Расход ресурсов на выполнение работ по ремонту штукатурки приямков, независимо от ремонтируемой площади, следует определять как на выполнение работ по ремонту внутренней штукатурки стен цементно</w:t>
      </w:r>
      <w:r>
        <w:rPr>
          <w:sz w:val="20"/>
          <w:lang w:val="en-US"/>
        </w:rPr>
        <w:t>-</w:t>
      </w:r>
      <w:r>
        <w:rPr>
          <w:sz w:val="20"/>
        </w:rPr>
        <w:t xml:space="preserve">известковым раствором площадью до </w:t>
      </w:r>
      <w:r>
        <w:rPr>
          <w:sz w:val="20"/>
        </w:rPr>
        <w:t>1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9471CD">
      <w:pPr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1.10. При выполнении работ по </w:t>
      </w:r>
      <w:proofErr w:type="spellStart"/>
      <w:r>
        <w:rPr>
          <w:sz w:val="20"/>
        </w:rPr>
        <w:t>оштукатуриванию</w:t>
      </w:r>
      <w:proofErr w:type="spellEnd"/>
      <w:r>
        <w:rPr>
          <w:sz w:val="20"/>
        </w:rPr>
        <w:t xml:space="preserve"> фасадов с земли затраты на эксплуатацию электрических лебедок из соответствующих норм следует исключать.</w:t>
      </w: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pStyle w:val="FR2"/>
        <w:ind w:firstLine="284"/>
        <w:jc w:val="both"/>
        <w:rPr>
          <w:sz w:val="20"/>
          <w:lang w:val="en-US"/>
        </w:rPr>
      </w:pPr>
      <w:r>
        <w:rPr>
          <w:sz w:val="20"/>
        </w:rPr>
        <w:t>2. Правила определения объемов работ</w:t>
      </w:r>
    </w:p>
    <w:p w:rsidR="00000000" w:rsidRDefault="009471CD">
      <w:pPr>
        <w:pStyle w:val="FR2"/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2.1. Площадь ремонта штукатурки любых поверхностей определяется как площадь отремонтированной поверхности.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2.2. Площадь </w:t>
      </w:r>
      <w:proofErr w:type="spellStart"/>
      <w:r>
        <w:rPr>
          <w:sz w:val="20"/>
        </w:rPr>
        <w:t>оштукатуривания</w:t>
      </w:r>
      <w:proofErr w:type="spellEnd"/>
      <w:r>
        <w:rPr>
          <w:sz w:val="20"/>
        </w:rPr>
        <w:t xml:space="preserve"> внутренних стен следует определять за вычетом площадей проемов по наружному обводу коробок и площади, занимаемой тянутыми наличниками, а высоту стен принимать от чистого пола до по</w:t>
      </w:r>
      <w:r>
        <w:rPr>
          <w:sz w:val="20"/>
        </w:rPr>
        <w:t>толка.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2.3. Объем работ по </w:t>
      </w:r>
      <w:proofErr w:type="spellStart"/>
      <w:r>
        <w:rPr>
          <w:sz w:val="20"/>
        </w:rPr>
        <w:t>оштукатуриванию</w:t>
      </w:r>
      <w:proofErr w:type="spellEnd"/>
      <w:r>
        <w:rPr>
          <w:sz w:val="20"/>
        </w:rPr>
        <w:t xml:space="preserve"> потолков определяется по площади между внутренними гранями стен или перегородок. Объем работ по </w:t>
      </w:r>
      <w:proofErr w:type="spellStart"/>
      <w:r>
        <w:rPr>
          <w:sz w:val="20"/>
        </w:rPr>
        <w:t>оштукатуриванию</w:t>
      </w:r>
      <w:proofErr w:type="spellEnd"/>
      <w:r>
        <w:rPr>
          <w:sz w:val="20"/>
        </w:rPr>
        <w:t xml:space="preserve"> ребристых </w:t>
      </w:r>
      <w:r>
        <w:rPr>
          <w:sz w:val="20"/>
        </w:rPr>
        <w:lastRenderedPageBreak/>
        <w:t>перекрытий и кессонных потолков определяется по развернутой поверхности, рассчитываемой по площади их горизонтальной проекции с коэффициентами: для ребристых перекрытий - 1,6; для кессонных потолков - 1,75.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2.4. Площадь, занимаемая лепными деталями, установленными на оштукатуренную поверхность, из площади штукатурки не исключается.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2.5. Объем ра</w:t>
      </w:r>
      <w:r>
        <w:rPr>
          <w:sz w:val="20"/>
        </w:rPr>
        <w:t xml:space="preserve">бот по </w:t>
      </w:r>
      <w:proofErr w:type="spellStart"/>
      <w:r>
        <w:rPr>
          <w:sz w:val="20"/>
        </w:rPr>
        <w:t>оштукатуриванию</w:t>
      </w:r>
      <w:proofErr w:type="spellEnd"/>
      <w:r>
        <w:rPr>
          <w:sz w:val="20"/>
        </w:rPr>
        <w:t xml:space="preserve"> колонн и пилястр определяется по площади развернутой поверхности.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2.6. Площадь карнизов и тяг определяется отдельно по сумме размеров откоса и высоты, умноженной на длину тяги.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2.7. Объем работ по </w:t>
      </w:r>
      <w:proofErr w:type="spellStart"/>
      <w:r>
        <w:rPr>
          <w:sz w:val="20"/>
        </w:rPr>
        <w:t>оштукатуриванию</w:t>
      </w:r>
      <w:proofErr w:type="spellEnd"/>
      <w:r>
        <w:rPr>
          <w:sz w:val="20"/>
        </w:rPr>
        <w:t xml:space="preserve"> лестничных маршей и площадок определяется по площади их горизонтальной проекции (</w:t>
      </w:r>
      <w:proofErr w:type="spellStart"/>
      <w:r>
        <w:rPr>
          <w:sz w:val="20"/>
        </w:rPr>
        <w:t>поэтажно</w:t>
      </w:r>
      <w:proofErr w:type="spellEnd"/>
      <w:r>
        <w:rPr>
          <w:sz w:val="20"/>
        </w:rPr>
        <w:t>).</w:t>
      </w:r>
    </w:p>
    <w:p w:rsidR="00000000" w:rsidRDefault="009471CD">
      <w:pPr>
        <w:ind w:firstLine="284"/>
        <w:jc w:val="both"/>
        <w:rPr>
          <w:sz w:val="20"/>
          <w:lang w:val="en-US"/>
        </w:rPr>
      </w:pPr>
      <w:r>
        <w:rPr>
          <w:sz w:val="20"/>
        </w:rPr>
        <w:t>2.8. Площадь штукатурки фасадов определяется за вычетом площади проемов по наружному обводу коробок.</w:t>
      </w: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</w:t>
            </w:r>
          </w:p>
        </w:tc>
        <w:tc>
          <w:tcPr>
            <w:tcW w:w="5075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Сплошное выравнивание штукатурки внутри здания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Приготовление 7% раствора дисперсии ПВА (нормы 3,</w:t>
      </w:r>
      <w:r>
        <w:rPr>
          <w:sz w:val="20"/>
          <w:lang w:val="en-US"/>
        </w:rPr>
        <w:t xml:space="preserve"> </w:t>
      </w:r>
      <w:r>
        <w:rPr>
          <w:sz w:val="20"/>
        </w:rPr>
        <w:t>4, 7, 8). 02. Грунтовка поверхности (нормы 3,</w:t>
      </w:r>
      <w:r>
        <w:rPr>
          <w:sz w:val="20"/>
          <w:lang w:val="en-US"/>
        </w:rPr>
        <w:t xml:space="preserve"> </w:t>
      </w:r>
      <w:r>
        <w:rPr>
          <w:sz w:val="20"/>
        </w:rPr>
        <w:t>4,</w:t>
      </w:r>
      <w:r>
        <w:rPr>
          <w:sz w:val="20"/>
          <w:lang w:val="en-US"/>
        </w:rPr>
        <w:t xml:space="preserve"> </w:t>
      </w:r>
      <w:r>
        <w:rPr>
          <w:sz w:val="20"/>
        </w:rPr>
        <w:t>7, 8, 9-12). 03. Приготовление полимерцементного раствора из сухой цементно-песчаной смеси 50% дисперсии ПВА (нормы 3,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4, 7, 8), приготовление раствора из сухих смесей (нормы 9-12). 04. Нанесение раствора вручную с затиркой. 05. Нанесение раствора для отделки плоскостей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усенков</w:t>
      </w:r>
      <w:proofErr w:type="spellEnd"/>
      <w:r>
        <w:rPr>
          <w:sz w:val="20"/>
        </w:rPr>
        <w:t>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9471CD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Сплошное выравнивание штукатурки стен цементно-известковым раствором при толщине намета: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</w:rPr>
              <w:t>-1-1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61-1-2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Сплошное выравнивание штукатурки стен полимерцементным раствором при толщине намета: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61-1-3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61-1-4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Сплошное выравнивание штукатурки потолков цементно-известковым раствором при толщине намета: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61-1-5</w:t>
            </w:r>
          </w:p>
        </w:tc>
        <w:tc>
          <w:tcPr>
            <w:tcW w:w="10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61-1-6</w:t>
            </w:r>
          </w:p>
        </w:tc>
        <w:tc>
          <w:tcPr>
            <w:tcW w:w="10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10мм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Сплошное выравнивание штукатурки потолков полимерцементным раствором при толщине намета: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61-1-7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61-1-8</w:t>
            </w:r>
          </w:p>
        </w:tc>
        <w:tc>
          <w:tcPr>
            <w:tcW w:w="108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Сплошное выравнивание штукатурки внутри здания (однослойная штукатурка) сухой растворной смесью (типа «</w:t>
      </w:r>
      <w:proofErr w:type="spellStart"/>
      <w:r>
        <w:rPr>
          <w:sz w:val="20"/>
        </w:rPr>
        <w:t>Ветонит</w:t>
      </w:r>
      <w:proofErr w:type="spellEnd"/>
      <w:r>
        <w:rPr>
          <w:sz w:val="20"/>
        </w:rPr>
        <w:t>») тол</w:t>
      </w:r>
      <w:r>
        <w:rPr>
          <w:sz w:val="20"/>
        </w:rPr>
        <w:t>щиной до 10 мм для последующей окраски или оклейки обоями: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61-1-9</w:t>
            </w:r>
          </w:p>
        </w:tc>
        <w:tc>
          <w:tcPr>
            <w:tcW w:w="40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61-1-10</w:t>
            </w:r>
          </w:p>
        </w:tc>
        <w:tc>
          <w:tcPr>
            <w:tcW w:w="40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61-1-11</w:t>
            </w:r>
          </w:p>
        </w:tc>
        <w:tc>
          <w:tcPr>
            <w:tcW w:w="40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оконных и дверных откосов плоских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61-1-12</w:t>
            </w:r>
          </w:p>
        </w:tc>
        <w:tc>
          <w:tcPr>
            <w:tcW w:w="40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оконных и дверных откосов криволинейных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805"/>
        <w:gridCol w:w="805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410-9040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Пескоцементная</w:t>
            </w:r>
            <w:proofErr w:type="spellEnd"/>
            <w:r>
              <w:rPr>
                <w:sz w:val="20"/>
              </w:rPr>
              <w:t xml:space="preserve"> смесь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Дисперсия ПВА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806"/>
        <w:gridCol w:w="806"/>
        <w:gridCol w:w="819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410-9040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Пескоцементная</w:t>
            </w:r>
            <w:proofErr w:type="spellEnd"/>
            <w:r>
              <w:rPr>
                <w:sz w:val="20"/>
              </w:rPr>
              <w:t xml:space="preserve"> смесь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0,593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101-1813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Дисперсия ПВА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0,0266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765"/>
        <w:gridCol w:w="828"/>
        <w:gridCol w:w="828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0901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101-9541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растворная смесь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101-9732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Грунтовка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</w:t>
            </w:r>
          </w:p>
        </w:tc>
        <w:tc>
          <w:tcPr>
            <w:tcW w:w="543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внутренних стен по камню и бетону отдельными местами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штукатурки. 02. Подготовка поверхностей насечкой вручную.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</w:t>
      </w:r>
      <w:proofErr w:type="spellStart"/>
      <w:r>
        <w:rPr>
          <w:sz w:val="20"/>
        </w:rPr>
        <w:t>усенк</w:t>
      </w:r>
      <w:r>
        <w:rPr>
          <w:sz w:val="20"/>
        </w:rPr>
        <w:t>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>, ребер, фасок.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внутренних стен по камню известковым раствором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61-2-1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61-2-2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61-2-3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61-2-4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61 -2-5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61-2-6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внутре</w:t>
      </w:r>
      <w:r>
        <w:rPr>
          <w:sz w:val="20"/>
        </w:rPr>
        <w:t>нних стен по камню и бетону цементно-известковым раствором,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61-2-7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61-2-8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61-2-9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61-2-10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61-2-11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61-2-12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8"/>
        <w:gridCol w:w="736"/>
        <w:gridCol w:w="724"/>
        <w:gridCol w:w="736"/>
        <w:gridCol w:w="724"/>
        <w:gridCol w:w="736"/>
        <w:gridCol w:w="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129,92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8"/>
        <w:gridCol w:w="704"/>
        <w:gridCol w:w="692"/>
        <w:gridCol w:w="704"/>
        <w:gridCol w:w="761"/>
        <w:gridCol w:w="761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</w:t>
            </w:r>
            <w:r>
              <w:rPr>
                <w:sz w:val="20"/>
              </w:rPr>
              <w:t>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228,35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142,65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</w:t>
            </w:r>
            <w:r>
              <w:rPr>
                <w:sz w:val="20"/>
              </w:rPr>
              <w:t>льный мусор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61-3</w:t>
            </w:r>
          </w:p>
        </w:tc>
        <w:tc>
          <w:tcPr>
            <w:tcW w:w="547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внутренних стен по дереву отдельными местами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штукатурки. 02. Подготовка поверхности частичной прибивкой драни.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</w:t>
      </w:r>
      <w:proofErr w:type="spellStart"/>
      <w:r>
        <w:rPr>
          <w:sz w:val="20"/>
        </w:rPr>
        <w:t>усенков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>, ребер, фасок.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внутренних стен по дереву, известково-алебастровым раствором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61-3-1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61-3-2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61-3-3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61-3-4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61-3-5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61-3-6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739"/>
        <w:gridCol w:w="675"/>
        <w:gridCol w:w="749"/>
        <w:gridCol w:w="743"/>
        <w:gridCol w:w="74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161,33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153,52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z w:val="20"/>
              </w:rPr>
              <w:t xml:space="preserve">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</w:t>
            </w:r>
            <w:r>
              <w:rPr>
                <w:b/>
                <w:sz w:val="20"/>
              </w:rPr>
              <w:t xml:space="preserve">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61-4</w:t>
            </w:r>
          </w:p>
        </w:tc>
        <w:tc>
          <w:tcPr>
            <w:tcW w:w="531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потолков по камню и бетону отдельными местами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штукатурки. 02. Подготовка поверхности насечкой вручную.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поверхности штукатурки.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потолков по камню известковым раствором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61-4-1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61-4-2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61-4-3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</w:t>
            </w:r>
            <w:r>
              <w:rPr>
                <w:sz w:val="20"/>
              </w:rP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61-4-4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61-4-5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61-4-6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потолков по камню и бетону цементно-известковым раствором,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61-4-7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61-4-8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61-4-9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61-4-10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61-4-11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</w:t>
            </w:r>
            <w:r>
              <w:rPr>
                <w:sz w:val="20"/>
              </w:rPr>
              <w:t>ее 10м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61-4-12</w:t>
            </w:r>
          </w:p>
        </w:tc>
        <w:tc>
          <w:tcPr>
            <w:tcW w:w="59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713"/>
        <w:gridCol w:w="700"/>
        <w:gridCol w:w="713"/>
        <w:gridCol w:w="700"/>
        <w:gridCol w:w="713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169,75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700"/>
        <w:gridCol w:w="692"/>
        <w:gridCol w:w="700"/>
        <w:gridCol w:w="717"/>
        <w:gridCol w:w="717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290,27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226,27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199,73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</w:t>
            </w:r>
            <w:r>
              <w:rPr>
                <w:sz w:val="20"/>
              </w:rPr>
              <w:t>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61-5</w:t>
            </w:r>
          </w:p>
        </w:tc>
        <w:tc>
          <w:tcPr>
            <w:tcW w:w="543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потолков по дереву отдельными местами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штукатурки. 02. Подготовка поверхности с частичной прибивкой драни.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поверхности штукатурки.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</w:t>
      </w:r>
      <w:r>
        <w:rPr>
          <w:b/>
          <w:sz w:val="20"/>
        </w:rPr>
        <w:t>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потолков по дереву известково-алебастровым раствором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61-5-1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61-5-2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61-5-3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61-5-4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61-5-5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61-5-6</w:t>
            </w:r>
          </w:p>
        </w:tc>
        <w:tc>
          <w:tcPr>
            <w:tcW w:w="602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689"/>
        <w:gridCol w:w="678"/>
        <w:gridCol w:w="689"/>
        <w:gridCol w:w="678"/>
        <w:gridCol w:w="689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255,53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217,53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191,98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</w:t>
            </w:r>
            <w:r>
              <w:rPr>
                <w:sz w:val="20"/>
              </w:rPr>
              <w:t>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61-6</w:t>
            </w:r>
          </w:p>
        </w:tc>
        <w:tc>
          <w:tcPr>
            <w:tcW w:w="5135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столбов и пилястр внутри здания</w:t>
            </w:r>
          </w:p>
        </w:tc>
      </w:tr>
    </w:tbl>
    <w:p w:rsidR="00000000" w:rsidRDefault="009471CD">
      <w:pPr>
        <w:jc w:val="both"/>
        <w:rPr>
          <w:b/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штукатурки. 02. Подготовка поверхности насечкой вручную или частичной прибивкой драни.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столбов и пилястр внутри здани</w:t>
      </w:r>
      <w:r>
        <w:rPr>
          <w:sz w:val="20"/>
        </w:rPr>
        <w:t>я по камню и бетону: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столбов и пилястр внутри здания, по дереву известково-алебастровым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61-6-5</w:t>
            </w:r>
          </w:p>
        </w:tc>
        <w:tc>
          <w:tcPr>
            <w:tcW w:w="494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61-6-6</w:t>
            </w:r>
          </w:p>
        </w:tc>
        <w:tc>
          <w:tcPr>
            <w:tcW w:w="494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851"/>
        <w:gridCol w:w="698"/>
        <w:gridCol w:w="653"/>
        <w:gridCol w:w="698"/>
        <w:gridCol w:w="670"/>
        <w:gridCol w:w="698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282,49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318,28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56,55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316,14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61-7</w:t>
            </w:r>
          </w:p>
        </w:tc>
        <w:tc>
          <w:tcPr>
            <w:tcW w:w="41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откосов внутри здания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старой штукатурки с подготовкой поверхности. 02.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откосов внутри здания по ка</w:t>
      </w:r>
      <w:r>
        <w:rPr>
          <w:sz w:val="20"/>
        </w:rPr>
        <w:t>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61-7-1</w:t>
            </w:r>
          </w:p>
        </w:tc>
        <w:tc>
          <w:tcPr>
            <w:tcW w:w="16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прямолинейных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61-7-2</w:t>
            </w:r>
          </w:p>
        </w:tc>
        <w:tc>
          <w:tcPr>
            <w:tcW w:w="16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криволинейных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откосов внутри здания по дереву известково-алебастровым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61-7-3</w:t>
            </w:r>
          </w:p>
        </w:tc>
        <w:tc>
          <w:tcPr>
            <w:tcW w:w="16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прямолинейных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61-7-4</w:t>
            </w:r>
          </w:p>
        </w:tc>
        <w:tc>
          <w:tcPr>
            <w:tcW w:w="16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криволинейных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794"/>
        <w:gridCol w:w="794"/>
        <w:gridCol w:w="880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61-7-1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61-7-2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61-7-3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383,06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431,29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</w:t>
            </w:r>
            <w:r>
              <w:rPr>
                <w:sz w:val="20"/>
              </w:rPr>
              <w:t>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61-8</w:t>
            </w:r>
          </w:p>
        </w:tc>
        <w:tc>
          <w:tcPr>
            <w:tcW w:w="4805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тяг и карнизов внутри здания</w:t>
            </w:r>
          </w:p>
        </w:tc>
      </w:tr>
    </w:tbl>
    <w:p w:rsidR="00000000" w:rsidRDefault="009471CD">
      <w:pPr>
        <w:jc w:val="both"/>
        <w:rPr>
          <w:b/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Отбивка старой штук</w:t>
      </w:r>
      <w:r>
        <w:rPr>
          <w:sz w:val="20"/>
        </w:rPr>
        <w:t>атурки с подготовкой поверхности. 02. Вытягивание тяг и карнизов отдельными местами с разделкой углов, пересечений, доводок и раскреповок.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площади развернутой поверхности тяг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тяг и карнизов внутри здания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61-8-1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 длиной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61-8-2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 длиной до 10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61-8-3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вертикальных длиной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61-8-4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вертикальных длиной до 10 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Ремонт штукатурки тяг и карнизов внутри здания по дереву </w:t>
      </w:r>
      <w:r>
        <w:rPr>
          <w:sz w:val="20"/>
        </w:rPr>
        <w:t>известково-алебастровым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61-8-5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 длиной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61-8-6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 длиной до 10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61-8-7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вертикальных длиной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61-8-8</w:t>
            </w:r>
          </w:p>
        </w:tc>
        <w:tc>
          <w:tcPr>
            <w:tcW w:w="303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вертикальных длиной до 10 м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776"/>
        <w:gridCol w:w="776"/>
        <w:gridCol w:w="776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584,16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513,46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715,77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414,71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61-9</w:t>
            </w:r>
          </w:p>
        </w:tc>
        <w:tc>
          <w:tcPr>
            <w:tcW w:w="509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лестничных маршей и площадок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Отбивка старой штукатурки с подготовкой поверхности. 02.</w:t>
      </w:r>
      <w:r>
        <w:rPr>
          <w:sz w:val="20"/>
        </w:rPr>
        <w:t xml:space="preserve">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61-9-1</w:t>
            </w:r>
          </w:p>
        </w:tc>
        <w:tc>
          <w:tcPr>
            <w:tcW w:w="480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штукатурки лестничных маршей и площадок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61-10</w:t>
            </w:r>
          </w:p>
        </w:tc>
        <w:tc>
          <w:tcPr>
            <w:tcW w:w="539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гладких фасадов по камню и бетону с земли и лесов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(нормы 5, 6). 05. Нанесение декоративного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(нормы 5, 6). 06. Очистка волосяной щеткой.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гладких фасадо</w:t>
      </w:r>
      <w:r>
        <w:rPr>
          <w:sz w:val="20"/>
        </w:rPr>
        <w:t>в по камню и бетону с земли и лесов: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</w:t>
            </w:r>
            <w:r>
              <w:rPr>
                <w:sz w:val="20"/>
              </w:rPr>
              <w:t>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61-10-6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851"/>
        <w:gridCol w:w="741"/>
        <w:gridCol w:w="741"/>
        <w:gridCol w:w="741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</w:t>
            </w: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67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</w:t>
            </w:r>
            <w:r>
              <w:rPr>
                <w:b/>
                <w:sz w:val="20"/>
              </w:rPr>
              <w:t>Нр</w:t>
            </w:r>
            <w:proofErr w:type="spellEnd"/>
            <w:r>
              <w:rPr>
                <w:b/>
                <w:sz w:val="20"/>
              </w:rPr>
              <w:t xml:space="preserve"> 61-11</w:t>
            </w:r>
          </w:p>
        </w:tc>
        <w:tc>
          <w:tcPr>
            <w:tcW w:w="533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гладких фасадов по камню и бетону с лестниц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(нормы 5, 6). 05. Нанесение декоративного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(нормы 5,6). 06. Очистка волосяной щеткой.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Ремонт штукатурки гладких фасадов по камню и бетону </w:t>
      </w:r>
      <w:r>
        <w:rPr>
          <w:sz w:val="20"/>
        </w:rPr>
        <w:t>с лестниц: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61-11-6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797"/>
        <w:gridCol w:w="755"/>
        <w:gridCol w:w="755"/>
        <w:gridCol w:w="755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245,92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224,25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850"/>
        <w:gridCol w:w="77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</w:t>
            </w:r>
            <w:r>
              <w:rPr>
                <w:sz w:val="20"/>
              </w:rPr>
              <w:t>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407,17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61-12</w:t>
            </w:r>
          </w:p>
        </w:tc>
        <w:tc>
          <w:tcPr>
            <w:tcW w:w="529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гладких фасадов по камню и бетону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поверхности. </w:t>
      </w:r>
      <w:r>
        <w:rPr>
          <w:sz w:val="20"/>
        </w:rPr>
        <w:t xml:space="preserve">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с разравниванием (нормы 5, 6). 05. Нанесение декоративного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(нормы 5, 6). 06. Очистка волосяной щеткой.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гладких фасадов по камню и бетону с люлек: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</w:t>
            </w:r>
            <w:r>
              <w:rPr>
                <w:sz w:val="20"/>
              </w:rPr>
              <w:t xml:space="preserve">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61-12-6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30 мм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67"/>
        <w:gridCol w:w="727"/>
        <w:gridCol w:w="727"/>
        <w:gridCol w:w="727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</w:t>
            </w:r>
            <w:r>
              <w:rPr>
                <w:sz w:val="20"/>
              </w:rPr>
              <w:t>2-1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61-12-2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61-12-3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217,25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92"/>
        <w:gridCol w:w="77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61-12-5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395,17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</w:t>
            </w:r>
            <w:r>
              <w:rPr>
                <w:sz w:val="20"/>
              </w:rPr>
              <w:t>лые цементно-известковые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61-13</w:t>
            </w:r>
          </w:p>
        </w:tc>
        <w:tc>
          <w:tcPr>
            <w:tcW w:w="527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рустованных фасадов по камню и бетону с земли и лесов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 (насечка).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с разравниванием и нарезкой борозд (нормы 5, 6). 05. Нанесение декоративн</w:t>
      </w:r>
      <w:r>
        <w:rPr>
          <w:sz w:val="20"/>
        </w:rPr>
        <w:t xml:space="preserve">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(нормы 5, 6). 06. Прорезка рустов. 07. Очистка волосяной щеткой.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рустованных фасадов по камню и бетону с земли и лесов: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</w:t>
            </w:r>
            <w:r>
              <w:rPr>
                <w:sz w:val="20"/>
              </w:rPr>
              <w:t>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предусмотренных нормой 400 м добавлять к 61-13-1 и 61-13-3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61-13-8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</w:t>
            </w:r>
            <w:r>
              <w:rPr>
                <w:sz w:val="20"/>
              </w:rPr>
              <w:t>ых нормой 400 м добавлять к 61-13-5 и 61-13-6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92"/>
        <w:gridCol w:w="773"/>
        <w:gridCol w:w="773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61-14</w:t>
            </w:r>
          </w:p>
        </w:tc>
        <w:tc>
          <w:tcPr>
            <w:tcW w:w="527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рустованн</w:t>
            </w:r>
            <w:r>
              <w:rPr>
                <w:b/>
                <w:sz w:val="20"/>
              </w:rPr>
              <w:t>ых фасадов по камню и бетону с лестниц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 (насечка).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с разравниванием нарезкой борозд (нормы 5, 6). 05. Нанесение декоративного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(нормы 5, 6). 06. Прорезка рустов. 07. Очистка волосяной щеткой.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р</w:t>
      </w:r>
      <w:r>
        <w:rPr>
          <w:sz w:val="20"/>
        </w:rPr>
        <w:t>устованных фасадов по камню и бетону с лестниц: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</w:t>
            </w:r>
            <w:r>
              <w:rPr>
                <w:sz w:val="20"/>
              </w:rPr>
              <w:t>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предусмотренных нормой 400 м добавлять к 61-14-1 и 61-14-3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61-14-8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предусмотренных нормой 400 м добавлять к 61 -14-5 и 61 -14-6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797"/>
        <w:gridCol w:w="755"/>
        <w:gridCol w:w="755"/>
        <w:gridCol w:w="755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373,47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55,85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340,47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дний разряд работы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851"/>
        <w:gridCol w:w="741"/>
        <w:gridCol w:w="741"/>
        <w:gridCol w:w="741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</w:t>
            </w:r>
            <w:r>
              <w:rPr>
                <w:sz w:val="20"/>
              </w:rPr>
              <w:t>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61-15</w:t>
            </w:r>
          </w:p>
        </w:tc>
        <w:tc>
          <w:tcPr>
            <w:tcW w:w="533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рустованных фасадов по камню и бетону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 (насечка).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Нанесение подготовительного слоя с разравниванием и нарезкой борозд (нормы 5, 6). 05. Нанесение декоративного слоя с обработкой поверхности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 xml:space="preserve">, </w:t>
      </w:r>
      <w:r>
        <w:rPr>
          <w:sz w:val="20"/>
        </w:rPr>
        <w:t>гребенкой (нормы 5, 6). 06. Прорезка рустов. 07. Очистка волосяной щеткой.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рустованных фасадов по камню и бетону с люлек: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площадью отдельных мест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предусмотренных нормой 400 м добавлять к 61-15-1 и 61-15-3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61-15-8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100 м рустов сверх предусмотренных нормой 400 м добавлять к 61-15-5 и 61-15-6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362,47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329,47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624,12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568,43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</w:t>
            </w:r>
            <w:r>
              <w:rPr>
                <w:sz w:val="20"/>
              </w:rPr>
              <w:t>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61-16</w:t>
            </w:r>
          </w:p>
        </w:tc>
        <w:tc>
          <w:tcPr>
            <w:tcW w:w="529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гладких фасадов по дереву известковым раствором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Очистка, смачивание и подготовка поверхности. 03. Частичная прибивка новой драни. 04.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05. Очис</w:t>
      </w:r>
      <w:r>
        <w:rPr>
          <w:sz w:val="20"/>
        </w:rPr>
        <w:t>тка волосяной щеткой.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гладких фасадов по дереву известковым раствором с земли и лесов,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61-16-1</w:t>
            </w:r>
          </w:p>
        </w:tc>
        <w:tc>
          <w:tcPr>
            <w:tcW w:w="58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61-16-2</w:t>
            </w:r>
          </w:p>
        </w:tc>
        <w:tc>
          <w:tcPr>
            <w:tcW w:w="58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61-16-3</w:t>
            </w:r>
          </w:p>
        </w:tc>
        <w:tc>
          <w:tcPr>
            <w:tcW w:w="58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61-16-4</w:t>
            </w:r>
          </w:p>
        </w:tc>
        <w:tc>
          <w:tcPr>
            <w:tcW w:w="587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гладких фасадов по дереву известковым раствором с приставных лестниц,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1-16-5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61-16-6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61-16-7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61-16-8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гладких фасадов по дереву известковым раствором с люлек площадью отдельных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61-16-9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61-16-10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61-16-11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61-16-12</w:t>
            </w:r>
          </w:p>
        </w:tc>
        <w:tc>
          <w:tcPr>
            <w:tcW w:w="59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добавлять на каждые с</w:t>
            </w:r>
            <w:r>
              <w:rPr>
                <w:sz w:val="20"/>
              </w:rPr>
              <w:t>ледующие 10 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824"/>
        <w:gridCol w:w="824"/>
        <w:gridCol w:w="828"/>
        <w:gridCol w:w="824"/>
        <w:gridCol w:w="828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213,15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31,87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250,15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</w:t>
            </w:r>
            <w:r>
              <w:rPr>
                <w:sz w:val="20"/>
              </w:rPr>
              <w:t>ь штукатурная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69"/>
        <w:gridCol w:w="804"/>
        <w:gridCol w:w="804"/>
        <w:gridCol w:w="804"/>
        <w:gridCol w:w="851"/>
        <w:gridCol w:w="851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61-17</w:t>
            </w:r>
          </w:p>
        </w:tc>
        <w:tc>
          <w:tcPr>
            <w:tcW w:w="5293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наружных столбов, прямоугольных колонн и пилястр с земли и лесов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Подготовка поверхности.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</w:t>
      </w:r>
      <w:proofErr w:type="spellStart"/>
      <w:r>
        <w:rPr>
          <w:sz w:val="20"/>
        </w:rPr>
        <w:t>усенков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>, ребер и фасок. 05. Насечка и смачивание поверхности водой (нормы 7-10), 06. Нанесение подгот</w:t>
      </w:r>
      <w:r>
        <w:rPr>
          <w:sz w:val="20"/>
        </w:rPr>
        <w:t>овительного слоя с нарезкой борозд (нормы 7-10). 07. Нанесение декоративного слоя (нормы 7-10). 08. Обработка и очистка поверхности (нормы 7-10).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столбов, прямоугольных колонн и пилястр с земли и лесов по камню и бетону: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канне</w:t>
            </w:r>
            <w:r>
              <w:rPr>
                <w:sz w:val="20"/>
              </w:rPr>
              <w:t>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каннелюрами,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рустами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рустами, добавлять на 100 м рустов сверх предусмотренных нормой 400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гладких толщиной слоя 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61-17-9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каннелюрами толщиной слоя до 40</w:t>
            </w:r>
            <w:r>
              <w:rPr>
                <w:sz w:val="20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61-17-10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добавлять на 100 м рустов сверх предусмотренных нормой 400 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Ремонт штукатурки наружных столбов, прямоугольных колонн и пилястр с земли и лесов по дереву: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61-17-11</w:t>
            </w:r>
          </w:p>
        </w:tc>
        <w:tc>
          <w:tcPr>
            <w:tcW w:w="71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61-17-12</w:t>
            </w:r>
          </w:p>
        </w:tc>
        <w:tc>
          <w:tcPr>
            <w:tcW w:w="71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добавлять на каждые следующие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61-17-13</w:t>
            </w:r>
          </w:p>
        </w:tc>
        <w:tc>
          <w:tcPr>
            <w:tcW w:w="71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61-17-14</w:t>
            </w:r>
          </w:p>
        </w:tc>
        <w:tc>
          <w:tcPr>
            <w:tcW w:w="711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добавлять на каждые следующие 10 мм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91"/>
        <w:gridCol w:w="791"/>
        <w:gridCol w:w="791"/>
        <w:gridCol w:w="791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250,76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414,18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78"/>
        <w:gridCol w:w="778"/>
        <w:gridCol w:w="778"/>
        <w:gridCol w:w="778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</w:t>
            </w: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457,37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496,27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590,81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851"/>
        <w:gridCol w:w="884"/>
        <w:gridCol w:w="884"/>
        <w:gridCol w:w="884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305,57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 состава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  <w:r>
              <w:rPr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61-18</w:t>
            </w:r>
          </w:p>
        </w:tc>
        <w:tc>
          <w:tcPr>
            <w:tcW w:w="533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наружных столбов, прямоугольных колонн и пилястр с лестниц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Подготовка поверхности.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</w:t>
      </w:r>
      <w:proofErr w:type="spellStart"/>
      <w:r>
        <w:rPr>
          <w:sz w:val="20"/>
        </w:rPr>
        <w:t>усенков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>, ребер и фасок. 05. Насечка и смачивание поверхности водой (нормы 7-10). 06. Нанесение подготовительного слоя с нарезкой борозд (нормы 7-10). 07. Нанесение декоративного слоя (нормы 7-10). 08. Обработка и очистка поверхности (нормы 7-10).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</w:t>
      </w:r>
      <w:r>
        <w:rPr>
          <w:b/>
          <w:sz w:val="20"/>
        </w:rPr>
        <w:t>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столбов, прямоугольных колонн и пилястр с лестниц по камню и бетону: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каннелюрами,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</w:t>
            </w:r>
            <w:r>
              <w:rPr>
                <w:sz w:val="20"/>
              </w:rPr>
              <w:t>м раствором с рустами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рустами, добавлять на 100 м рустов сверх предусмотренных нормой 400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гладких толщиной слоя 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61-18-9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61-18-10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добавлять на 100 м рустов сверх предусмотренных нормой 400 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столбов, прямоугольных кол</w:t>
      </w:r>
      <w:r>
        <w:rPr>
          <w:sz w:val="20"/>
        </w:rPr>
        <w:t>онн и пилястр с лестниц по дереву: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61-18-14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92"/>
        <w:gridCol w:w="792"/>
        <w:gridCol w:w="792"/>
        <w:gridCol w:w="792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  <w:r>
              <w:rPr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52"/>
        <w:gridCol w:w="807"/>
        <w:gridCol w:w="815"/>
        <w:gridCol w:w="807"/>
        <w:gridCol w:w="807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526,17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574,55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651.72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</w:t>
            </w:r>
            <w:r>
              <w:rPr>
                <w:sz w:val="20"/>
              </w:rPr>
              <w:t>естковые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847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61-18-14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352,45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484,17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Дрань </w:t>
            </w:r>
            <w:r>
              <w:rPr>
                <w:sz w:val="20"/>
              </w:rPr>
              <w:t>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61-19</w:t>
            </w:r>
          </w:p>
        </w:tc>
        <w:tc>
          <w:tcPr>
            <w:tcW w:w="529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наружных столбов, прямоугольных колонн и пилястр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штукатурки. 02. Подготовка поверхности. 03.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04. Отделка </w:t>
      </w:r>
      <w:proofErr w:type="spellStart"/>
      <w:r>
        <w:rPr>
          <w:sz w:val="20"/>
        </w:rPr>
        <w:t>усенков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>, ребер и фасок. 05. Насечка и смачивание поверхности водой (нормы 7-10). 06. Нанесение подготовительного слоя с нарезкой борозд (нормы 7-10). 07. Н</w:t>
      </w:r>
      <w:r>
        <w:rPr>
          <w:sz w:val="20"/>
        </w:rPr>
        <w:t>анесение декоративного слоя (нормы 7-10). 08. Обработка и очистка поверхности (нормы 7-10).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столбов, прямоугольных колонн и пилястр с люлек по камню и бетону: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 толщиной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гладких,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</w:t>
            </w:r>
            <w:r>
              <w:rPr>
                <w:sz w:val="20"/>
              </w:rPr>
              <w:t>створом с каннелюрами,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61-19-5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цементно-известковым раствором с рустами толщиной слоя до 40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61-19-6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цементно-известковым раствором с рустами, добавлять на 100 м рустов сверх предусмотренной нормой 400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61-19-7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гладких толщиной слоя 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61-19-8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61-19-9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61-19-10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декоративным раствором с рустами добавлять на 1</w:t>
            </w:r>
            <w:r>
              <w:rPr>
                <w:sz w:val="20"/>
              </w:rPr>
              <w:t>00 м рустов сверх предусмотренной нормой 400 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столбов, прямоугольных колонн и пилястр с лестниц по дереву: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толщиной слоя 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61-19-12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гладких добавлять на каждые следующие 10 мм толщины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61-19-13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толщиной слоя до 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61-19-14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известковым раствором с каннелюрами добавлять на каждые следующие 10 мм толщины слоя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32"/>
        <w:gridCol w:w="759"/>
        <w:gridCol w:w="759"/>
        <w:gridCol w:w="759"/>
        <w:gridCol w:w="759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</w:t>
            </w:r>
            <w:r>
              <w:rPr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303,64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477,85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32"/>
        <w:gridCol w:w="743"/>
        <w:gridCol w:w="743"/>
        <w:gridCol w:w="743"/>
        <w:gridCol w:w="743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559,45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606,51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712,19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848"/>
        <w:gridCol w:w="848"/>
        <w:gridCol w:w="848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61-19-14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358,56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513,28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</w:t>
            </w:r>
            <w:r>
              <w:rPr>
                <w:sz w:val="20"/>
              </w:rPr>
              <w:t>желые известковые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61-20</w:t>
            </w:r>
          </w:p>
        </w:tc>
        <w:tc>
          <w:tcPr>
            <w:tcW w:w="525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наружных прямолинейных откосов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 с подготовкой поверхности. 02.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03. Нанесение декоративного слоя (нормы 4-6). 04. Обработка декоративного слоя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</w:t>
      </w:r>
      <w:r>
        <w:rPr>
          <w:sz w:val="20"/>
        </w:rPr>
        <w:t>ардой</w:t>
      </w:r>
      <w:proofErr w:type="spellEnd"/>
      <w:r>
        <w:rPr>
          <w:sz w:val="20"/>
        </w:rPr>
        <w:t>, гребенкой (нормы 4-6). 05. Очистка волосяной щеткой (при необходимости).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61 -20-1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61-20-2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61-20-3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61-20-4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61-20-5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61-20-6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дереву цементно-из</w:t>
      </w:r>
      <w:r>
        <w:rPr>
          <w:sz w:val="20"/>
        </w:rPr>
        <w:t>вестковым раствором 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61-20-7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61-20-8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61-20-9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32"/>
        <w:gridCol w:w="758"/>
        <w:gridCol w:w="758"/>
        <w:gridCol w:w="758"/>
        <w:gridCol w:w="758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777"/>
        <w:gridCol w:w="777"/>
        <w:gridCol w:w="777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940,2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61-21</w:t>
            </w:r>
          </w:p>
        </w:tc>
        <w:tc>
          <w:tcPr>
            <w:tcW w:w="53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штукатурки наружных криволинейных откосов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Простукивание и отбивка старой штукатурки с подготовкой поверхности. 02.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отдельных мест. 03. Нанесение декоративного слоя (нормы 4-6). 04. Обработка декоративного слоя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гребенкой (нор</w:t>
      </w:r>
      <w:r>
        <w:rPr>
          <w:sz w:val="20"/>
        </w:rPr>
        <w:t>мы 4-6). 05. Очистка волосяной щеткой (при необходимости).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61-21-1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61-21-2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61-21-3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61-21-4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61-21-5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61-21-6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откосов по дереву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1-21-7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61-21-8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61-21-9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735"/>
        <w:gridCol w:w="735"/>
        <w:gridCol w:w="735"/>
        <w:gridCol w:w="73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</w:t>
            </w:r>
            <w:r>
              <w:rPr>
                <w:sz w:val="20"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742"/>
        <w:gridCol w:w="742"/>
        <w:gridCol w:w="742"/>
        <w:gridCol w:w="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1161,3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</w:t>
            </w:r>
            <w:r>
              <w:rPr>
                <w:sz w:val="20"/>
              </w:rPr>
              <w:t>лочные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61-22</w:t>
            </w:r>
          </w:p>
        </w:tc>
        <w:tc>
          <w:tcPr>
            <w:tcW w:w="491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наружных прямолинейных тяг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Простукивание и отбивка старой штукатурки. 02. Насечка и смачивание поверхности водой. 03. Разметка и установка правил. 04. Нанесение намета и тяга шаблоном начерно. 05. Нарезка на грунте борозд. 06. Нанесение отделочного слоя и отделка шаблоном набело.</w:t>
      </w:r>
      <w:r>
        <w:rPr>
          <w:sz w:val="20"/>
        </w:rPr>
        <w:t xml:space="preserve"> 07. Снятие правил, зачистка, формовка и отделка углов пересечения тяг, доводка и раскреповка. 08. Обработка декоративного слоя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щеткой, гребенкой. 09. Очистка волосяной щеткой (при необходимости).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площади развернутой поверхности тяг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горизонтальных тяг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</w:t>
            </w:r>
            <w:r>
              <w:rPr>
                <w:sz w:val="20"/>
              </w:rPr>
              <w:t>22-3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61-22-4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61-22-5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61-22-6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вертикальных тяг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61-22-7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61-22-8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61-22-9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61-22-10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</w:t>
            </w:r>
            <w:r>
              <w:rPr>
                <w:sz w:val="20"/>
              </w:rPr>
              <w:t>11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61-22-12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горизонтальных тяг по дереву 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61-22-13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61-22-14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61-22-15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61-22-16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61-22-17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61-22-18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</w:t>
      </w:r>
      <w:r>
        <w:rPr>
          <w:sz w:val="20"/>
        </w:rPr>
        <w:t>ружных прямолинейных горизонтальных тяг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61-22-19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61-22-20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61-22-21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прямолинейных вертикальных тяг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61-22-22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61-22-23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61-22-24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750"/>
        <w:gridCol w:w="750"/>
        <w:gridCol w:w="750"/>
        <w:gridCol w:w="767"/>
        <w:gridCol w:w="738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678,55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652,55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466,91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595,91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781"/>
        <w:gridCol w:w="781"/>
        <w:gridCol w:w="781"/>
        <w:gridCol w:w="815"/>
        <w:gridCol w:w="815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</w:t>
            </w:r>
            <w:r>
              <w:rPr>
                <w:sz w:val="20"/>
              </w:rPr>
              <w:t>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717,75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846,75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820,75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635,12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764,12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69"/>
        <w:gridCol w:w="821"/>
        <w:gridCol w:w="821"/>
        <w:gridCol w:w="821"/>
        <w:gridCol w:w="824"/>
        <w:gridCol w:w="821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603,21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745,21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716,21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513,27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655,27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</w:t>
            </w:r>
            <w:r>
              <w:rPr>
                <w:sz w:val="20"/>
              </w:rPr>
              <w:t>урная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820"/>
        <w:gridCol w:w="820"/>
        <w:gridCol w:w="831"/>
        <w:gridCol w:w="831"/>
        <w:gridCol w:w="820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61-22-24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1117,73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1074,73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1220,26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1508,26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9471CD">
            <w:pPr>
              <w:ind w:firstLine="2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61-23</w:t>
            </w:r>
          </w:p>
        </w:tc>
        <w:tc>
          <w:tcPr>
            <w:tcW w:w="5150" w:type="dxa"/>
          </w:tcPr>
          <w:p w:rsidR="00000000" w:rsidRDefault="009471CD">
            <w:pPr>
              <w:ind w:firstLine="2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наружных криволинейных тяг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Простукивание и отбивка старой штукатурки. 02. Насечка и смачивание поверхности водой. 03. Разметка и установка правил. 04. Нанесение макета и тяга шаблонов начерно. 05. Нарезка на грунте борозд. 0</w:t>
      </w:r>
      <w:r>
        <w:rPr>
          <w:sz w:val="20"/>
        </w:rPr>
        <w:t xml:space="preserve">6. Нанесение отдельного слоя и отделка шаблоном набело. 07. Снятие правил, зачистка, формовка и отделка углов пересечения тяг, доводка и раскреповка. 08. Обработка декоративного слоя циклей, </w:t>
      </w:r>
      <w:proofErr w:type="spellStart"/>
      <w:r>
        <w:rPr>
          <w:sz w:val="20"/>
        </w:rPr>
        <w:t>скарпелью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бучардой</w:t>
      </w:r>
      <w:proofErr w:type="spellEnd"/>
      <w:r>
        <w:rPr>
          <w:sz w:val="20"/>
        </w:rPr>
        <w:t>, щеткой, гребенкой. 09. Очистка волосяной щеткой (при необходимости).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площади развернутой поверхности тяг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криволинейных горизонтальных тяг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</w:t>
            </w:r>
            <w:r>
              <w:rPr>
                <w:sz w:val="20"/>
              </w:rPr>
              <w:t>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61-23-3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61-23-4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61-23-5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61-23-6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криволинейных вертикальных тяг по камню и бетону цементно-известковым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61-23-7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61-23-8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61-23-9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61-23-10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61-23-11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61-23-12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криволинейных горизонтальных тяг по дереву известковым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61-23-13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61-23-14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61-23-15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до 5 м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61-23-16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61-23-17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длиной в одном месте более 5 м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61-23-18</w:t>
            </w:r>
          </w:p>
        </w:tc>
        <w:tc>
          <w:tcPr>
            <w:tcW w:w="440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длино</w:t>
            </w:r>
            <w:r>
              <w:rPr>
                <w:sz w:val="20"/>
              </w:rPr>
              <w:t>й в одном месте более 5 м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криволинейных горизонтальных тяг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61-23-19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61-23-20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61-23-21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Ремонт штукатурки наружных криволинейных вертикальных тяг по камню и бетону декоративным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61-23-22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61-23-23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61-23-24</w:t>
            </w:r>
          </w:p>
        </w:tc>
        <w:tc>
          <w:tcPr>
            <w:tcW w:w="446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лощадью в одном месте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8"/>
        <w:gridCol w:w="716"/>
        <w:gridCol w:w="737"/>
        <w:gridCol w:w="737"/>
        <w:gridCol w:w="716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985,55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1114,55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1061,55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902,91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1031,91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троительный мусор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774"/>
        <w:gridCol w:w="774"/>
        <w:gridCol w:w="774"/>
        <w:gridCol w:w="829"/>
        <w:gridCol w:w="82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1153,75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1282,75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1256,75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1071,12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1200,12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45"/>
        <w:gridCol w:w="830"/>
        <w:gridCol w:w="830"/>
        <w:gridCol w:w="849"/>
        <w:gridCol w:w="849"/>
        <w:gridCol w:w="849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1081,21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1194,21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991,27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1133,27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</w:t>
            </w:r>
            <w:r>
              <w:rPr>
                <w:sz w:val="20"/>
              </w:rPr>
              <w:t>чные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9"/>
        <w:gridCol w:w="849"/>
        <w:gridCol w:w="849"/>
        <w:gridCol w:w="849"/>
        <w:gridCol w:w="849"/>
        <w:gridCol w:w="849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61-23-24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1621,73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1834,73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1791,73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2188,26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2476,26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</w:t>
            </w:r>
            <w:r>
              <w:rPr>
                <w:sz w:val="20"/>
              </w:rPr>
              <w:t>дки электрические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цементно-известковые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61-24</w:t>
            </w:r>
          </w:p>
        </w:tc>
        <w:tc>
          <w:tcPr>
            <w:tcW w:w="527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штукатурки фасадов сухой растворной смесью (типа «</w:t>
            </w:r>
            <w:proofErr w:type="spellStart"/>
            <w:r>
              <w:rPr>
                <w:b/>
                <w:sz w:val="20"/>
              </w:rPr>
              <w:t>Ветонит</w:t>
            </w:r>
            <w:proofErr w:type="spellEnd"/>
            <w:r>
              <w:rPr>
                <w:b/>
                <w:sz w:val="20"/>
              </w:rPr>
              <w:t>»)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Очистка поверхности. 02. Расшивка трещин. 03. Заполнение трещин «</w:t>
      </w:r>
      <w:proofErr w:type="spellStart"/>
      <w:r>
        <w:rPr>
          <w:sz w:val="20"/>
        </w:rPr>
        <w:t>Ветонитом</w:t>
      </w:r>
      <w:proofErr w:type="spellEnd"/>
      <w:r>
        <w:rPr>
          <w:sz w:val="20"/>
        </w:rPr>
        <w:t>». 04. Двукратное нанесение «</w:t>
      </w:r>
      <w:proofErr w:type="spellStart"/>
      <w:r>
        <w:rPr>
          <w:sz w:val="20"/>
        </w:rPr>
        <w:t>Вет</w:t>
      </w:r>
      <w:r>
        <w:rPr>
          <w:sz w:val="20"/>
        </w:rPr>
        <w:t>онита</w:t>
      </w:r>
      <w:proofErr w:type="spellEnd"/>
      <w:r>
        <w:rPr>
          <w:sz w:val="20"/>
        </w:rPr>
        <w:t>». 05. Шлифование поверхности. 06. Подготовка поверхности фасада латексом под окраску. 06. Приготовление раствора «</w:t>
      </w:r>
      <w:proofErr w:type="spellStart"/>
      <w:r>
        <w:rPr>
          <w:sz w:val="20"/>
        </w:rPr>
        <w:t>Ветонита</w:t>
      </w:r>
      <w:proofErr w:type="spellEnd"/>
      <w:r>
        <w:rPr>
          <w:sz w:val="20"/>
        </w:rPr>
        <w:t>» на месте.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отремонтированной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61-24-1</w:t>
            </w:r>
          </w:p>
        </w:tc>
        <w:tc>
          <w:tcPr>
            <w:tcW w:w="714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штукатурки фасадов сухой растворной смесью (типа «</w:t>
            </w:r>
            <w:proofErr w:type="spellStart"/>
            <w:r>
              <w:rPr>
                <w:sz w:val="20"/>
              </w:rPr>
              <w:t>Ветонит</w:t>
            </w:r>
            <w:proofErr w:type="spellEnd"/>
            <w:r>
              <w:rPr>
                <w:sz w:val="20"/>
              </w:rPr>
              <w:t>»)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382"/>
        <w:gridCol w:w="1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101-9541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Сухая растворная смесь (типа «</w:t>
            </w:r>
            <w:proofErr w:type="spellStart"/>
            <w:r>
              <w:rPr>
                <w:sz w:val="20"/>
              </w:rPr>
              <w:t>Ветонит</w:t>
            </w:r>
            <w:proofErr w:type="spellEnd"/>
            <w:r>
              <w:rPr>
                <w:sz w:val="20"/>
              </w:rPr>
              <w:t>»)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Латекс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61-25</w:t>
            </w:r>
          </w:p>
        </w:tc>
        <w:tc>
          <w:tcPr>
            <w:tcW w:w="537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Очистка поверхности фасадов пескоструйным аппаратом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Установка инвентарных щитов в оконные проемы для защиты остекления. 02. Просеивание песка и заполнение аппарата. 03. Очистка поверхности пескоструйным аппаратом с подъемом, спуском и перемещением шлангов. </w:t>
      </w:r>
      <w:r>
        <w:rPr>
          <w:sz w:val="20"/>
        </w:rPr>
        <w:t>04. Собирание отработанного песка.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очищенной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Очистка поверхности фасадов пескоструйным аппаратом: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61-25-1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гладкой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61-25-2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гладкой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61-25-3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гладкой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61-25-4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рустами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61-25-5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рустами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61-25-6</w:t>
            </w:r>
          </w:p>
        </w:tc>
        <w:tc>
          <w:tcPr>
            <w:tcW w:w="251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рустам и 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760"/>
        <w:gridCol w:w="760"/>
        <w:gridCol w:w="760"/>
        <w:gridCol w:w="718"/>
        <w:gridCol w:w="76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</w:t>
            </w:r>
            <w:r>
              <w:rPr>
                <w:sz w:val="20"/>
              </w:rPr>
              <w:t>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13,69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пескоструйный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13,69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408-9020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61-26</w:t>
            </w:r>
          </w:p>
        </w:tc>
        <w:tc>
          <w:tcPr>
            <w:tcW w:w="350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Перетирка штукатурки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Соскабливание водной краски со смачиванием поверхности. 02. Перетирка штукатурки</w:t>
      </w:r>
      <w:r>
        <w:rPr>
          <w:sz w:val="20"/>
        </w:rPr>
        <w:t xml:space="preserve"> с расшивкой трещин.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перетертой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Перетирка штукатурки: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</w:t>
            </w:r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>1</w:t>
            </w:r>
          </w:p>
        </w:tc>
        <w:tc>
          <w:tcPr>
            <w:tcW w:w="308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внутренних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61-26-2</w:t>
            </w:r>
          </w:p>
        </w:tc>
        <w:tc>
          <w:tcPr>
            <w:tcW w:w="308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фасадов гладких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61-26-3</w:t>
            </w:r>
          </w:p>
        </w:tc>
        <w:tc>
          <w:tcPr>
            <w:tcW w:w="308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фасадов гладких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61-26-4</w:t>
            </w:r>
          </w:p>
        </w:tc>
        <w:tc>
          <w:tcPr>
            <w:tcW w:w="308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фасадов гладких с люлек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Перетирка штукатурки фасадов с рустами 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61-26-5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61-26-6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61-26-7</w:t>
            </w:r>
          </w:p>
        </w:tc>
        <w:tc>
          <w:tcPr>
            <w:tcW w:w="16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09"/>
        <w:gridCol w:w="736"/>
        <w:gridCol w:w="717"/>
        <w:gridCol w:w="717"/>
        <w:gridCol w:w="736"/>
        <w:gridCol w:w="736"/>
        <w:gridCol w:w="736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47,91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</w:t>
            </w:r>
            <w:r>
              <w:rPr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61-27</w:t>
            </w:r>
          </w:p>
        </w:tc>
        <w:tc>
          <w:tcPr>
            <w:tcW w:w="3755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Насечка поверхностей под штукатурку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Насечка поверхности штрихами г</w:t>
      </w:r>
      <w:r>
        <w:rPr>
          <w:sz w:val="20"/>
        </w:rPr>
        <w:t>лубиной 3-5 мм. 02. Очистка поверхности от пыли и грязи.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Насечка поверхностей под штукатурку, стен, перегородок, прямоугольных столбов, колонн, пилястр и криволинейных поверхностей большого радиуса: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61-27-1</w:t>
            </w:r>
          </w:p>
        </w:tc>
        <w:tc>
          <w:tcPr>
            <w:tcW w:w="129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кирпичу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61-27-2</w:t>
            </w:r>
          </w:p>
        </w:tc>
        <w:tc>
          <w:tcPr>
            <w:tcW w:w="129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бетону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Насечка поверхностей под штукатурку, потолков, лестничных маршей, цилиндрических колонн, балок, карнизов и других мелких поверхностей: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61-27-3</w:t>
            </w:r>
          </w:p>
        </w:tc>
        <w:tc>
          <w:tcPr>
            <w:tcW w:w="129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кирпичу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61-27-4</w:t>
            </w:r>
          </w:p>
        </w:tc>
        <w:tc>
          <w:tcPr>
            <w:tcW w:w="129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бетону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52"/>
        <w:gridCol w:w="752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61-27-1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61-27-2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61-27-3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57,42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61-28</w:t>
            </w:r>
          </w:p>
        </w:tc>
        <w:tc>
          <w:tcPr>
            <w:tcW w:w="529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основания под штукатурку из металлической сетки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Разметка и нарезка сетки на полосы. 02. Кр</w:t>
      </w:r>
      <w:r>
        <w:rPr>
          <w:sz w:val="20"/>
        </w:rPr>
        <w:t>епление сетки к кирпичным и бетонным поверхностям раствором (нормы 1, 3). 03. Крепление сетки к деревянным поверхностям и гипсовым плитам гвоздями (норма 2). 04. Обертывание балок сеткой с креплением (норма 4). 05. Обмазка сетки раствором с приготовлением известково-гипсового раствора (нормы 5-8). 06. Приготовление гипсового раствора вручную.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Устройство основания под штукатурку из металлической сетки: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61-28-1</w:t>
            </w:r>
          </w:p>
        </w:tc>
        <w:tc>
          <w:tcPr>
            <w:tcW w:w="665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кирпичным и бетонным поверхностям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61-28-2</w:t>
            </w:r>
          </w:p>
        </w:tc>
        <w:tc>
          <w:tcPr>
            <w:tcW w:w="665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дереву и гипсовым пл</w:t>
            </w:r>
            <w:r>
              <w:rPr>
                <w:sz w:val="20"/>
              </w:rPr>
              <w:t>итам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61-28-3</w:t>
            </w:r>
          </w:p>
        </w:tc>
        <w:tc>
          <w:tcPr>
            <w:tcW w:w="665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местах примыкания деревянных поверхностей к кирпичным и бетонным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61-28-4</w:t>
            </w:r>
          </w:p>
        </w:tc>
        <w:tc>
          <w:tcPr>
            <w:tcW w:w="6651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Обертывание балок сеткой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Устройство основания под штукатурку из металлической сетки по каркасу с обмазкой раствором: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61-28-5</w:t>
            </w:r>
          </w:p>
        </w:tc>
        <w:tc>
          <w:tcPr>
            <w:tcW w:w="7088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 и перегородок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61-28-6</w:t>
            </w:r>
          </w:p>
        </w:tc>
        <w:tc>
          <w:tcPr>
            <w:tcW w:w="7088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потолков, лестничных маршей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61-28-7</w:t>
            </w:r>
          </w:p>
        </w:tc>
        <w:tc>
          <w:tcPr>
            <w:tcW w:w="7088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столбов, пилястр, прямоугольных колонн, криволинейных поверхностей большого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61-28-8</w:t>
            </w:r>
          </w:p>
        </w:tc>
        <w:tc>
          <w:tcPr>
            <w:tcW w:w="7088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цилиндрических колонн, балок, карнизов и других мелких поверхностей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783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101-0874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проволочная тканая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063"/>
        <w:gridCol w:w="898"/>
        <w:gridCol w:w="846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101-0874</w:t>
            </w:r>
          </w:p>
        </w:tc>
        <w:tc>
          <w:tcPr>
            <w:tcW w:w="4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проволочная тканая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402-0051</w:t>
            </w:r>
          </w:p>
        </w:tc>
        <w:tc>
          <w:tcPr>
            <w:tcW w:w="4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известковые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4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 строительный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61-29</w:t>
            </w:r>
          </w:p>
        </w:tc>
        <w:tc>
          <w:tcPr>
            <w:tcW w:w="5213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основания под штукатурку по деревянной поверхности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Набивка гвоздей (норма 1). 02. Сплетение проволокой с ячейками размером 50</w:t>
      </w:r>
      <w:r>
        <w:rPr>
          <w:sz w:val="20"/>
        </w:rPr>
        <w:sym w:font="Symbol" w:char="F0B4"/>
      </w:r>
      <w:r>
        <w:rPr>
          <w:sz w:val="20"/>
        </w:rPr>
        <w:t>50 мм (норма 1). 03. Прибивка драни (норма 2).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Устройство основания под штукатурку по деревянной поверхности: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61-29-1</w:t>
            </w:r>
          </w:p>
        </w:tc>
        <w:tc>
          <w:tcPr>
            <w:tcW w:w="34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гвоздей с сплетением проволо</w:t>
            </w:r>
            <w:r>
              <w:rPr>
                <w:sz w:val="20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61-29-2</w:t>
            </w:r>
          </w:p>
        </w:tc>
        <w:tc>
          <w:tcPr>
            <w:tcW w:w="342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драни штукатурной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047"/>
        <w:gridCol w:w="992"/>
        <w:gridCol w:w="987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61-29-1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61-29-2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61-30</w:t>
            </w:r>
          </w:p>
        </w:tc>
        <w:tc>
          <w:tcPr>
            <w:tcW w:w="4190" w:type="dxa"/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Замена основ</w:t>
            </w:r>
            <w:r>
              <w:rPr>
                <w:b/>
                <w:sz w:val="20"/>
              </w:rPr>
              <w:t>ания под штукатурку из драни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01. Очистка поверхности от негодной драни. 02. Удаление гвоздей. 03. Подбивка новой драни. 04. Удаление негодного и подбивка нового изоляционного материала (7-10).</w:t>
      </w:r>
    </w:p>
    <w:p w:rsidR="00000000" w:rsidRDefault="009471CD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Замена основания под штукатурку из драни без изоляционного слоя: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2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61-30-1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стен площадью до 10м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61-30-2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стен площадью 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61-30-3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потолков 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61-30-4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потолков площадью 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61-30-5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столбов, колонн 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61-30-6</w:t>
            </w:r>
          </w:p>
        </w:tc>
        <w:tc>
          <w:tcPr>
            <w:tcW w:w="3215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столбов, колонн площад</w:t>
            </w:r>
            <w:r>
              <w:rPr>
                <w:sz w:val="20"/>
              </w:rPr>
              <w:t>ью 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>Замена основания под штукатурку из драни с изоляционным слоем: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61-30-7</w:t>
            </w:r>
          </w:p>
        </w:tc>
        <w:tc>
          <w:tcPr>
            <w:tcW w:w="2630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стен 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61-30-8</w:t>
            </w:r>
          </w:p>
        </w:tc>
        <w:tc>
          <w:tcPr>
            <w:tcW w:w="2630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стен площадью 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61-30-9</w:t>
            </w:r>
          </w:p>
        </w:tc>
        <w:tc>
          <w:tcPr>
            <w:tcW w:w="2630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потолков 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61-30-10</w:t>
            </w:r>
          </w:p>
        </w:tc>
        <w:tc>
          <w:tcPr>
            <w:tcW w:w="2630" w:type="dxa"/>
          </w:tcPr>
          <w:p w:rsidR="00000000" w:rsidRDefault="009471CD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потолков площадью 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791"/>
        <w:gridCol w:w="791"/>
        <w:gridCol w:w="791"/>
        <w:gridCol w:w="791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Лебедки </w:t>
            </w:r>
            <w:r>
              <w:rPr>
                <w:sz w:val="20"/>
              </w:rPr>
              <w:t>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780"/>
        <w:gridCol w:w="780"/>
        <w:gridCol w:w="780"/>
        <w:gridCol w:w="780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</w:t>
            </w:r>
            <w:r>
              <w:rPr>
                <w:b/>
                <w:sz w:val="20"/>
              </w:rPr>
              <w:t>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104-9290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Материалы изоляционные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Дрань штукатурная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101-0162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отделочные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61-31</w:t>
            </w:r>
          </w:p>
        </w:tc>
        <w:tc>
          <w:tcPr>
            <w:tcW w:w="4445" w:type="dxa"/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Оштукатуривание</w:t>
            </w:r>
            <w:proofErr w:type="spellEnd"/>
            <w:r>
              <w:rPr>
                <w:b/>
                <w:sz w:val="20"/>
              </w:rPr>
              <w:t xml:space="preserve"> поверхности дымовых труб</w:t>
            </w:r>
          </w:p>
        </w:tc>
      </w:tr>
    </w:tbl>
    <w:p w:rsidR="00000000" w:rsidRDefault="009471CD">
      <w:pPr>
        <w:ind w:firstLine="284"/>
        <w:jc w:val="both"/>
        <w:rPr>
          <w:sz w:val="20"/>
        </w:rPr>
      </w:pP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sz w:val="20"/>
        </w:rPr>
        <w:t xml:space="preserve">01. </w:t>
      </w:r>
      <w:proofErr w:type="spellStart"/>
      <w:r>
        <w:rPr>
          <w:sz w:val="20"/>
        </w:rPr>
        <w:t>Оштукатуривание</w:t>
      </w:r>
      <w:proofErr w:type="spellEnd"/>
      <w:r>
        <w:rPr>
          <w:sz w:val="20"/>
        </w:rPr>
        <w:t xml:space="preserve"> поверхности труб с навеской и снятием правил.</w:t>
      </w:r>
    </w:p>
    <w:p w:rsidR="00000000" w:rsidRDefault="009471CD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z w:val="20"/>
              </w:rPr>
              <w:t>-3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-1</w:t>
            </w:r>
          </w:p>
        </w:tc>
        <w:tc>
          <w:tcPr>
            <w:tcW w:w="4266" w:type="dxa"/>
          </w:tcPr>
          <w:p w:rsidR="00000000" w:rsidRDefault="009471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Оштукатуривание</w:t>
            </w:r>
            <w:proofErr w:type="spellEnd"/>
            <w:r>
              <w:rPr>
                <w:sz w:val="20"/>
              </w:rPr>
              <w:t xml:space="preserve"> поверхности дымовых труб</w:t>
            </w:r>
          </w:p>
        </w:tc>
      </w:tr>
    </w:tbl>
    <w:p w:rsidR="00000000" w:rsidRDefault="009471CD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4937"/>
        <w:gridCol w:w="1129"/>
        <w:gridCol w:w="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61-31-1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402-0041</w:t>
            </w:r>
          </w:p>
        </w:tc>
        <w:tc>
          <w:tcPr>
            <w:tcW w:w="4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</w:t>
            </w: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7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</w:tbl>
    <w:p w:rsidR="00000000" w:rsidRDefault="009471C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1CD"/>
    <w:rsid w:val="009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10178</Words>
  <Characters>58015</Characters>
  <Application>Microsoft Office Word</Application>
  <DocSecurity>0</DocSecurity>
  <Lines>483</Lines>
  <Paragraphs>136</Paragraphs>
  <ScaleCrop>false</ScaleCrop>
  <Company>Elcom Ltd</Company>
  <LinksUpToDate>false</LinksUpToDate>
  <CharactersWithSpaces>68057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