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2B0F">
      <w:pPr>
        <w:pStyle w:val="9"/>
        <w:widowControl/>
      </w:pPr>
      <w:bookmarkStart w:id="0" w:name="_GoBack"/>
      <w:bookmarkEnd w:id="0"/>
      <w:r>
        <w:t>Государственный  комитет  Российской  Федерации</w:t>
      </w:r>
    </w:p>
    <w:p w:rsidR="00000000" w:rsidRDefault="005D2B0F">
      <w:pPr>
        <w:jc w:val="center"/>
      </w:pPr>
      <w:r>
        <w:t>по  строительному  и  жилищно-коммунальному  комплексу</w:t>
      </w:r>
    </w:p>
    <w:p w:rsidR="00000000" w:rsidRDefault="005D2B0F">
      <w:pPr>
        <w:jc w:val="center"/>
      </w:pPr>
      <w:r>
        <w:t>(Госстрой  России)</w:t>
      </w:r>
    </w:p>
    <w:p w:rsidR="00000000" w:rsidRDefault="005D2B0F">
      <w:pPr>
        <w:jc w:val="center"/>
        <w:rPr>
          <w:b/>
        </w:rPr>
      </w:pPr>
    </w:p>
    <w:p w:rsidR="00000000" w:rsidRDefault="005D2B0F">
      <w:pPr>
        <w:jc w:val="center"/>
        <w:rPr>
          <w:b/>
        </w:rPr>
      </w:pPr>
    </w:p>
    <w:p w:rsidR="00000000" w:rsidRDefault="005D2B0F">
      <w:pPr>
        <w:jc w:val="center"/>
        <w:rPr>
          <w:b/>
        </w:rPr>
      </w:pPr>
      <w:r>
        <w:rPr>
          <w:b/>
        </w:rPr>
        <w:t>ФЕДЕРАЛЬНЫЕ ЕДИНИЧНЫЕ  РАСЦЕНКИ</w:t>
      </w:r>
    </w:p>
    <w:p w:rsidR="00000000" w:rsidRDefault="005D2B0F">
      <w:pPr>
        <w:jc w:val="center"/>
        <w:rPr>
          <w:b/>
        </w:rPr>
      </w:pPr>
      <w:r>
        <w:rPr>
          <w:b/>
        </w:rPr>
        <w:t>НА РЕМОНТНО-СТРОИТЕЛЬНЫЕ РАБОТЫ</w:t>
      </w:r>
    </w:p>
    <w:p w:rsidR="00000000" w:rsidRDefault="005D2B0F">
      <w:pPr>
        <w:jc w:val="center"/>
        <w:rPr>
          <w:b/>
        </w:rPr>
      </w:pPr>
    </w:p>
    <w:p w:rsidR="00000000" w:rsidRDefault="005D2B0F">
      <w:pPr>
        <w:jc w:val="center"/>
        <w:rPr>
          <w:b/>
          <w:i/>
        </w:rPr>
      </w:pPr>
      <w:r>
        <w:rPr>
          <w:b/>
          <w:i/>
        </w:rPr>
        <w:t>Сборник № 60</w:t>
      </w:r>
    </w:p>
    <w:p w:rsidR="00000000" w:rsidRDefault="005D2B0F">
      <w:pPr>
        <w:jc w:val="center"/>
        <w:rPr>
          <w:b/>
          <w:i/>
        </w:rPr>
      </w:pPr>
    </w:p>
    <w:p w:rsidR="00000000" w:rsidRDefault="005D2B0F">
      <w:pPr>
        <w:jc w:val="center"/>
        <w:rPr>
          <w:b/>
        </w:rPr>
      </w:pPr>
      <w:r>
        <w:rPr>
          <w:b/>
        </w:rPr>
        <w:t>Печные  работы</w:t>
      </w:r>
    </w:p>
    <w:p w:rsidR="00000000" w:rsidRDefault="005D2B0F">
      <w:pPr>
        <w:jc w:val="center"/>
        <w:rPr>
          <w:b/>
        </w:rPr>
      </w:pPr>
    </w:p>
    <w:p w:rsidR="00000000" w:rsidRDefault="005D2B0F">
      <w:pPr>
        <w:jc w:val="center"/>
        <w:rPr>
          <w:b/>
        </w:rPr>
      </w:pPr>
      <w:r>
        <w:rPr>
          <w:b/>
        </w:rPr>
        <w:t>ФЕРр-2001-60</w:t>
      </w:r>
    </w:p>
    <w:p w:rsidR="00000000" w:rsidRDefault="005D2B0F">
      <w:pPr>
        <w:pStyle w:val="style2"/>
        <w:widowControl/>
        <w:spacing w:before="0" w:after="0"/>
        <w:rPr>
          <w:rFonts w:ascii="Times New Roman" w:hAnsi="Times New Roman"/>
        </w:rPr>
      </w:pPr>
    </w:p>
    <w:p w:rsidR="00000000" w:rsidRDefault="005D2B0F">
      <w:pPr>
        <w:pStyle w:val="style2"/>
        <w:widowControl/>
        <w:spacing w:before="0" w:after="0"/>
        <w:rPr>
          <w:rFonts w:ascii="Times New Roman" w:hAnsi="Times New Roman"/>
        </w:rPr>
      </w:pPr>
    </w:p>
    <w:p w:rsidR="00000000" w:rsidRDefault="005D2B0F">
      <w:pPr>
        <w:pStyle w:val="style2"/>
        <w:widowControl/>
        <w:spacing w:before="0" w:after="0"/>
        <w:rPr>
          <w:rFonts w:ascii="Times New Roman" w:hAnsi="Times New Roman"/>
        </w:rPr>
      </w:pPr>
      <w:bookmarkStart w:id="1" w:name="сб60тч"/>
      <w:bookmarkEnd w:id="1"/>
      <w:r>
        <w:rPr>
          <w:rFonts w:ascii="Times New Roman" w:hAnsi="Times New Roman"/>
        </w:rPr>
        <w:t>Техническая часть</w:t>
      </w:r>
    </w:p>
    <w:p w:rsidR="00000000" w:rsidRDefault="005D2B0F">
      <w:pPr>
        <w:pStyle w:val="style2"/>
        <w:widowControl/>
        <w:spacing w:before="0" w:after="0"/>
        <w:rPr>
          <w:rFonts w:ascii="Times New Roman" w:hAnsi="Times New Roman"/>
        </w:rPr>
      </w:pPr>
    </w:p>
    <w:p w:rsidR="00000000" w:rsidRDefault="005D2B0F">
      <w:pPr>
        <w:pStyle w:val="3"/>
        <w:widowControl/>
        <w:tabs>
          <w:tab w:val="left" w:pos="709"/>
        </w:tabs>
        <w:spacing w:before="0" w:after="0"/>
        <w:ind w:left="0" w:firstLine="284"/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1. </w:t>
      </w:r>
      <w:r>
        <w:rPr>
          <w:rFonts w:ascii="Times New Roman" w:hAnsi="Times New Roman"/>
          <w:spacing w:val="0"/>
        </w:rPr>
        <w:t xml:space="preserve"> Общие указания</w:t>
      </w:r>
    </w:p>
    <w:p w:rsidR="00000000" w:rsidRDefault="005D2B0F">
      <w:pPr>
        <w:ind w:firstLine="284"/>
      </w:pPr>
    </w:p>
    <w:p w:rsidR="00000000" w:rsidRDefault="005D2B0F">
      <w:pPr>
        <w:tabs>
          <w:tab w:val="left" w:pos="709"/>
        </w:tabs>
        <w:ind w:firstLine="284"/>
        <w:jc w:val="both"/>
      </w:pPr>
      <w:r>
        <w:t>1.1. Сборник содержит единичные расценки на разборку и ремонт элементов печей.</w:t>
      </w:r>
    </w:p>
    <w:p w:rsidR="00000000" w:rsidRDefault="005D2B0F">
      <w:pPr>
        <w:tabs>
          <w:tab w:val="left" w:pos="709"/>
        </w:tabs>
        <w:ind w:firstLine="284"/>
        <w:jc w:val="both"/>
      </w:pPr>
      <w:r>
        <w:t xml:space="preserve">1.2. В расценках учтен весь комплекс операций по разборке и ремонту элементов печей, включая: устройство кружал для кладки сводов; теску, </w:t>
      </w:r>
      <w:proofErr w:type="spellStart"/>
      <w:r>
        <w:t>околку</w:t>
      </w:r>
      <w:proofErr w:type="spellEnd"/>
      <w:r>
        <w:t xml:space="preserve"> и сортировку кирпичей;  приготовление раствора; пробную топку отремонтированных печей;  устройство ограждений по технике безопасности; уборку материалов, отходов и мусора;  сортировку и штабелировку материалов.</w:t>
      </w:r>
    </w:p>
    <w:p w:rsidR="00000000" w:rsidRDefault="005D2B0F">
      <w:pPr>
        <w:tabs>
          <w:tab w:val="left" w:pos="709"/>
        </w:tabs>
        <w:ind w:firstLine="284"/>
        <w:jc w:val="both"/>
      </w:pPr>
      <w:r>
        <w:t>1.3. В расценках учтена разборка конструкций на отдельные эл</w:t>
      </w:r>
      <w:r>
        <w:t>ементы. Разборка конструкций путем обрушения не предусмотрена.</w:t>
      </w:r>
    </w:p>
    <w:p w:rsidR="00000000" w:rsidRDefault="005D2B0F">
      <w:pPr>
        <w:tabs>
          <w:tab w:val="left" w:pos="709"/>
        </w:tabs>
        <w:ind w:firstLine="284"/>
        <w:jc w:val="both"/>
      </w:pPr>
      <w:r>
        <w:t>1.4. В расценках сборника учтена перестановка лестниц и стремянок высотой до 3,5 м, а также сборка, разборка и передвижка подмостей высотой до 2 м в пределах помещения.</w:t>
      </w:r>
    </w:p>
    <w:p w:rsidR="00000000" w:rsidRDefault="005D2B0F">
      <w:pPr>
        <w:tabs>
          <w:tab w:val="left" w:pos="709"/>
        </w:tabs>
        <w:ind w:firstLine="284"/>
        <w:jc w:val="both"/>
      </w:pPr>
      <w:r>
        <w:t xml:space="preserve">1.5. В расценках предусмотрено </w:t>
      </w:r>
      <w:proofErr w:type="spellStart"/>
      <w:r>
        <w:t>оштукатуривание</w:t>
      </w:r>
      <w:proofErr w:type="spellEnd"/>
      <w:r>
        <w:t xml:space="preserve"> поверхности печей и труб.</w:t>
      </w:r>
    </w:p>
    <w:p w:rsidR="00000000" w:rsidRDefault="005D2B0F">
      <w:pPr>
        <w:tabs>
          <w:tab w:val="left" w:pos="709"/>
        </w:tabs>
        <w:ind w:firstLine="284"/>
        <w:jc w:val="both"/>
      </w:pPr>
    </w:p>
    <w:p w:rsidR="00000000" w:rsidRDefault="005D2B0F">
      <w:pPr>
        <w:pStyle w:val="3"/>
        <w:widowControl/>
        <w:tabs>
          <w:tab w:val="left" w:pos="709"/>
        </w:tabs>
        <w:spacing w:before="0" w:after="0"/>
        <w:ind w:left="0" w:firstLine="284"/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2. Правила определения объемов работ</w:t>
      </w:r>
    </w:p>
    <w:p w:rsidR="00000000" w:rsidRDefault="005D2B0F">
      <w:pPr>
        <w:tabs>
          <w:tab w:val="left" w:pos="709"/>
        </w:tabs>
        <w:ind w:firstLine="284"/>
        <w:jc w:val="both"/>
      </w:pPr>
    </w:p>
    <w:p w:rsidR="00000000" w:rsidRDefault="005D2B0F">
      <w:pPr>
        <w:tabs>
          <w:tab w:val="left" w:pos="709"/>
        </w:tabs>
        <w:ind w:firstLine="284"/>
        <w:jc w:val="both"/>
      </w:pPr>
      <w:r>
        <w:t>2.1.  Объем  работ  по  кладке  и  разборке  печей  и  очагов  определяется  без  вычета объема  пустот.</w:t>
      </w:r>
    </w:p>
    <w:p w:rsidR="00000000" w:rsidRDefault="005D2B0F">
      <w:pPr>
        <w:tabs>
          <w:tab w:val="left" w:pos="709"/>
        </w:tabs>
        <w:ind w:firstLine="284"/>
        <w:jc w:val="both"/>
      </w:pPr>
      <w:r>
        <w:t xml:space="preserve">2.2. В объем кладки включается кладка от обреза фундамента или </w:t>
      </w:r>
      <w:r>
        <w:t>основания до верхнего уровня чистого пола.</w:t>
      </w:r>
    </w:p>
    <w:p w:rsidR="00000000" w:rsidRDefault="005D2B0F">
      <w:pPr>
        <w:tabs>
          <w:tab w:val="left" w:pos="709"/>
        </w:tabs>
        <w:ind w:firstLine="284"/>
        <w:jc w:val="both"/>
      </w:pPr>
      <w:r>
        <w:t>2.3. Объем работ по устройству разделок и холодных четвертей в объем работ по кладке и разборке печей не включается.</w:t>
      </w:r>
    </w:p>
    <w:p w:rsidR="00000000" w:rsidRDefault="005D2B0F">
      <w:pPr>
        <w:tabs>
          <w:tab w:val="left" w:pos="709"/>
        </w:tabs>
        <w:ind w:firstLine="284"/>
        <w:jc w:val="both"/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2"/>
        <w:gridCol w:w="1532"/>
        <w:gridCol w:w="985"/>
        <w:gridCol w:w="984"/>
        <w:gridCol w:w="673"/>
        <w:gridCol w:w="1185"/>
        <w:gridCol w:w="993"/>
        <w:gridCol w:w="10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D2B0F">
            <w:pPr>
              <w:jc w:val="center"/>
            </w:pPr>
            <w:r>
              <w:t xml:space="preserve">Номера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 xml:space="preserve">Наименование и 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</w:tcBorders>
          </w:tcPr>
          <w:p w:rsidR="00000000" w:rsidRDefault="005D2B0F">
            <w:pPr>
              <w:jc w:val="center"/>
            </w:pPr>
            <w:r>
              <w:t xml:space="preserve">Прямые </w:t>
            </w:r>
          </w:p>
        </w:tc>
        <w:tc>
          <w:tcPr>
            <w:tcW w:w="38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в том числе, руб.</w:t>
            </w:r>
          </w:p>
        </w:tc>
        <w:tc>
          <w:tcPr>
            <w:tcW w:w="10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 xml:space="preserve">Затраты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2" w:type="dxa"/>
            <w:tcBorders>
              <w:left w:val="single" w:sz="6" w:space="0" w:color="auto"/>
            </w:tcBorders>
          </w:tcPr>
          <w:p w:rsidR="00000000" w:rsidRDefault="005D2B0F">
            <w:pPr>
              <w:jc w:val="center"/>
            </w:pPr>
            <w:r>
              <w:t>расценок</w:t>
            </w:r>
          </w:p>
        </w:tc>
        <w:tc>
          <w:tcPr>
            <w:tcW w:w="1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 xml:space="preserve">характеристика строительных </w:t>
            </w:r>
          </w:p>
        </w:tc>
        <w:tc>
          <w:tcPr>
            <w:tcW w:w="985" w:type="dxa"/>
            <w:tcBorders>
              <w:left w:val="nil"/>
            </w:tcBorders>
          </w:tcPr>
          <w:p w:rsidR="00000000" w:rsidRDefault="005D2B0F">
            <w:pPr>
              <w:jc w:val="center"/>
            </w:pPr>
            <w:r>
              <w:t>затраты, руб.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 xml:space="preserve">заработная плата 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эксплуатация машин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</w:tcBorders>
          </w:tcPr>
          <w:p w:rsidR="00000000" w:rsidRDefault="005D2B0F">
            <w:pPr>
              <w:jc w:val="center"/>
            </w:pPr>
            <w:r>
              <w:t>материалы</w:t>
            </w:r>
          </w:p>
        </w:tc>
        <w:tc>
          <w:tcPr>
            <w:tcW w:w="1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труда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D2B0F">
            <w:pPr>
              <w:jc w:val="center"/>
            </w:pP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работ и конструкций</w:t>
            </w:r>
          </w:p>
        </w:tc>
        <w:tc>
          <w:tcPr>
            <w:tcW w:w="985" w:type="dxa"/>
            <w:tcBorders>
              <w:left w:val="nil"/>
              <w:bottom w:val="single" w:sz="6" w:space="0" w:color="auto"/>
            </w:tcBorders>
          </w:tcPr>
          <w:p w:rsidR="00000000" w:rsidRDefault="005D2B0F">
            <w:pPr>
              <w:jc w:val="center"/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рабочих-строителей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5D2B0F">
            <w:pPr>
              <w:jc w:val="center"/>
            </w:pPr>
            <w:r>
              <w:t>всего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в т.ч. заработная плата машинистов</w:t>
            </w:r>
          </w:p>
        </w:tc>
        <w:tc>
          <w:tcPr>
            <w:tcW w:w="993" w:type="dxa"/>
            <w:tcBorders>
              <w:left w:val="nil"/>
              <w:bottom w:val="single" w:sz="6" w:space="0" w:color="auto"/>
            </w:tcBorders>
          </w:tcPr>
          <w:p w:rsidR="00000000" w:rsidRDefault="005D2B0F">
            <w:pPr>
              <w:jc w:val="center"/>
            </w:pPr>
          </w:p>
        </w:tc>
        <w:tc>
          <w:tcPr>
            <w:tcW w:w="1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строителей,</w:t>
            </w:r>
          </w:p>
          <w:p w:rsidR="00000000" w:rsidRDefault="005D2B0F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bookmarkStart w:id="2" w:name="сб60_1"/>
            <w:bookmarkEnd w:id="2"/>
            <w:r>
              <w:rPr>
                <w:b/>
              </w:rPr>
              <w:t>ТАБЛИЦА  60-1.  Разборка кладки печей и очагов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>Разборка кладки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необлицованных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52,58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52,58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6,74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облицованных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63,65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63,65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8,01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>Разборка кладки очагов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60-1-3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необлицованных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47,35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47,35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6,07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60-1-4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облицованных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50,78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50,78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6,39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lastRenderedPageBreak/>
              <w:t>60-1-5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Разборка кладки печей в футлярах из кровельной стали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61,10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61,10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7,76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bookmarkStart w:id="3" w:name="сб60_2"/>
            <w:bookmarkEnd w:id="3"/>
            <w:r>
              <w:rPr>
                <w:b/>
              </w:rPr>
              <w:t>ТАБЛИЦА  60-2.  Разборка дымовых кирпичных труб и боровов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>Разборка дымовых кирпичных труб и боровов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60-2-1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в 1 канал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1422,37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1342,77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79,60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42,11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164,47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60-2-2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добавлять на ка</w:t>
            </w:r>
            <w:r>
              <w:t>ждый следующий канал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807,43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771,03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36,40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19,26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94,44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bookmarkStart w:id="4" w:name="сб60_3"/>
            <w:bookmarkEnd w:id="4"/>
            <w:r>
              <w:rPr>
                <w:b/>
              </w:rPr>
              <w:t>ТАБЛИЦА  60-3.  Большой ремонт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 шт.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>Большой ремонт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60-3-1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облицованных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4616,52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1670,22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3,64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2942,66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190,94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60-3-2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необлицованных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3614,03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1254,65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2,67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2356,71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156,46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bookmarkStart w:id="5" w:name="сб60_4"/>
            <w:bookmarkEnd w:id="5"/>
            <w:r>
              <w:rPr>
                <w:b/>
              </w:rPr>
              <w:t>ТАБЛИЦА  60-4.  Малый ремонт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>Малый ремонт печей русских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60-4-1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сводов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7580,59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4982,71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3,69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2594,19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576,88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60-4-2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пода, наружной стенки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4134,29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1536,41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3,69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2594,19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177,88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>Малый ремонт печей голландских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60-4-3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сводов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7862,15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5264,27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3,69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2594,19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617,34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60-4-4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пода, топочного или поддувального отверстия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6760,14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2622,26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3,69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4134,19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312,84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>Малый ремонт кухонных очагов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60-4-5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боковой или задней стенки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5264,05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2006,17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3,69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3254,19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239,34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60-4-6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топочного или поддувального отверстия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3264,68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1216,80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3,69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2044,19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149,04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bookmarkStart w:id="6" w:name="сб60_5"/>
            <w:bookmarkEnd w:id="6"/>
            <w:r>
              <w:rPr>
                <w:b/>
              </w:rPr>
              <w:t>ТАБЛИЦА  60-5.  Перекладка частей русской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>Перекладка частей русской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60-5-1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устья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8496,67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2916,83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6,72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0,63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5573,12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337,70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60-5-2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свода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13666,12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8086</w:t>
            </w:r>
            <w:r>
              <w:t>,28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6,72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0,63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5573,12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936,20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60-5-3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пода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15332,71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3033,44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19,04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1,80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12280,23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351,20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60-5-4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наружной стенки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15757,40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3458,13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19,04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1,80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12280,23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400,37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bookmarkStart w:id="7" w:name="сб60_6"/>
            <w:bookmarkEnd w:id="7"/>
            <w:r>
              <w:rPr>
                <w:b/>
              </w:rPr>
              <w:t xml:space="preserve">ТАБЛИЦА  60-6.  Смена водогрейных и </w:t>
            </w:r>
            <w:proofErr w:type="spellStart"/>
            <w:r>
              <w:rPr>
                <w:b/>
              </w:rPr>
              <w:t>пищеварных</w:t>
            </w:r>
            <w:proofErr w:type="spellEnd"/>
            <w:r>
              <w:rPr>
                <w:b/>
              </w:rPr>
              <w:t xml:space="preserve"> котлов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котлов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 xml:space="preserve">Смена водогрейных и </w:t>
            </w:r>
            <w:proofErr w:type="spellStart"/>
            <w:r>
              <w:rPr>
                <w:b/>
              </w:rPr>
              <w:t>пищеварных</w:t>
            </w:r>
            <w:proofErr w:type="spellEnd"/>
            <w:r>
              <w:rPr>
                <w:b/>
              </w:rPr>
              <w:t xml:space="preserve"> котлов вместимостью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60-6-1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75 литров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68502,29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1907,99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161,28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15,24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66433,02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223,75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60-6-2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185 литров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152502,28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2417,16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174,72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16,50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149910,40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283,46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60-6-3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300 литров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241298,24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3470,46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192,64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18,20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237635,14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406,98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bookmarkStart w:id="8" w:name="сб60_7"/>
            <w:bookmarkEnd w:id="8"/>
            <w:r>
              <w:rPr>
                <w:b/>
              </w:rPr>
              <w:t>ТАБЛИЦА  60-7.  Перекл</w:t>
            </w:r>
            <w:r>
              <w:rPr>
                <w:b/>
              </w:rPr>
              <w:t>адка дымовых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>Перекладка дымовых труб под крышей с добавлением нового кирпича до 25 %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60-7-1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в 1 канал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21685,18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4834,58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58,44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12,91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16792,16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566,95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60-7-2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добавлять на каждый следующий канал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12793,28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2732,59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26,84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5,92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10033,85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320,45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>Перекладка дымовых труб под крышей с добавлением нового кирпича до 50 %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60-7-3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В 1 канал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22016,73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5185,65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104,92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23,38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16726,16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608,12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60-7-4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добавлять на каждый следующий канал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12917,48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2869,19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58,44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12,91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9989,85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336,47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>Перекладка дымов</w:t>
            </w:r>
            <w:r>
              <w:rPr>
                <w:b/>
              </w:rPr>
              <w:t>ых труб над крышей с добавлением нового кирпича до 25 %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60-7-5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в 1 канал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26072,81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4822,04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109,28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24,23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21141,49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565,48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60-7-6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добавлять на каждый следующий канал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14167,71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2732,59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48,92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10,79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11386,20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320,45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>Перекладка дымовых труб над крышей с добавлением нового кирпича до 50 %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60-7-7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в 1 канал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26591,88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5194,94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210,96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46,87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21185,98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609,21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60-7-8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добавлять на каждый следующий канал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14180,23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2868,34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79,20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17,56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11232,69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336,37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bookmarkStart w:id="9" w:name="сб60_8"/>
            <w:bookmarkEnd w:id="9"/>
            <w:r>
              <w:rPr>
                <w:b/>
              </w:rPr>
              <w:t>ТАБЛИЦА  60-8.  Перекладка вертикальных разделок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 xml:space="preserve">: 100 м </w:t>
            </w:r>
            <w:r>
              <w:rPr>
                <w:b/>
              </w:rPr>
              <w:t>разделок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>Перекладка вертикальных разделок печей толщиной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60-8-1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0,25 кирпича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1510,95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636,20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81,76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7,72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792,99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72,73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60-8-2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0,5 кирпича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2272,05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762,94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145,60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13,75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1363,51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89,47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60-8-3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1,0 кирпич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4127,44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1323,79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278,88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26,34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2524,77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157,93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bookmarkStart w:id="10" w:name="сб60_9"/>
            <w:bookmarkEnd w:id="10"/>
            <w:r>
              <w:rPr>
                <w:b/>
              </w:rPr>
              <w:t>ТАБЛИЦА  60-9.  Ремонт отдельных частей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>Ремонт отдельных частей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60-9-1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патрубков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4203,82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1555,02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87,36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8,25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2561,44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177,77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60-9-2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разделок в один канал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5997,92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2047,07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118,72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11,21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3832,13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240,06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60-9-3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разделок, добавлять на ка</w:t>
            </w:r>
            <w:r>
              <w:t>ждый следующий канал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2443,22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555,04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45,92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4,34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1842,26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65,09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bookmarkStart w:id="11" w:name="сб60_10"/>
            <w:bookmarkEnd w:id="11"/>
            <w:r>
              <w:rPr>
                <w:b/>
              </w:rPr>
              <w:t>ТАБЛИЦА  60-10.  Исправление кладки дымовой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кирпичей (норма 1), 100 труб (нормы 2,3)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60-10-1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Исправление кладки дымовой трубы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384,18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124,88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8,96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0,85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250,34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14,77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>Исправление оголовка дымовых труб с добавлением до 50% нового кирпича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60-10-2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с одним каналом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7103,50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1067,15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109,76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10,37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5926,59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126,22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60-10-3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с двумя каналами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10813,04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1711,27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187,04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17,67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8914,73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200,68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60-10-4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добавлять на каждый последующий канал</w:t>
            </w:r>
            <w:r>
              <w:t xml:space="preserve"> сверх двух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3530,58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533,90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58,24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5,50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2938,44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62,61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bookmarkStart w:id="12" w:name="сб60_11"/>
            <w:bookmarkEnd w:id="12"/>
            <w:r>
              <w:rPr>
                <w:b/>
              </w:rPr>
              <w:t>ТАБЛИЦА  60-11.  Смена изразцов облицовки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изразцов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60-11-1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Смена изразцов облицовки печей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1759,01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1195,35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563,66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118,76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bookmarkStart w:id="13" w:name="сб60_12"/>
            <w:bookmarkEnd w:id="13"/>
            <w:r>
              <w:rPr>
                <w:b/>
              </w:rPr>
              <w:t>ТАБЛИЦА  60-12.  Промазка трещин в кладке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шт. печь или очаг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60-12-1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Промазка трещин в кладке печи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13,18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12,48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0,70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bookmarkStart w:id="14" w:name="сб60_13"/>
            <w:bookmarkEnd w:id="14"/>
            <w:r>
              <w:rPr>
                <w:b/>
              </w:rPr>
              <w:t>ТАБЛИЦА  60-13.  Обделка кирпичом топливников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топливников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>Обделка кирпичом топливников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60-13-1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ванных колонок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5768,55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2048,53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38,08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3,6</w:t>
            </w:r>
            <w:r>
              <w:t>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3681,94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231,28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60-13-2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очагов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5003,05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1327,54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38,08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3,60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3637,43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155,68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bookmarkStart w:id="15" w:name="сб60_14"/>
            <w:bookmarkEnd w:id="15"/>
            <w:r>
              <w:rPr>
                <w:b/>
              </w:rPr>
              <w:t>ТАБЛИЦА  60-14.  Смена приборов в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>Смена приборов в печах необлицованных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60-14-1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proofErr w:type="spellStart"/>
            <w:r>
              <w:t>вычистных</w:t>
            </w:r>
            <w:proofErr w:type="spellEnd"/>
            <w:r>
              <w:t xml:space="preserve"> и поддувальных дверок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4567,95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909,06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0,99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3657,90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109,40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60-14-2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топочных дверок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6483,15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1749,95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0,75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4732,45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197,57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60-14-3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вьюшек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6329,24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1152,53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0,51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5176,20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138,70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60-14-4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задвижек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11648,76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622,34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0,51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11025,91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69,40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60-14-5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духовых шкафов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17341,90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1686,41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3,23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15652,26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206,56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60-14-6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в</w:t>
            </w:r>
            <w:r>
              <w:t>одогрейных коробок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7641,81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1435,11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2,38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6204,32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175,78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60-14-7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душников и розеток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9956,84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327,02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9629,82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38,35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>Смена приборов в печах облицованных без исправления облицовки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60-14-8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proofErr w:type="spellStart"/>
            <w:r>
              <w:t>вычистных</w:t>
            </w:r>
            <w:proofErr w:type="spellEnd"/>
            <w:r>
              <w:t xml:space="preserve"> и поддувальных дверок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4856,92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1198,03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0,99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3657,90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130,40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60-14-9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топочных дверок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7091,97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2280,94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0,75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4810,28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239,66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60-14-10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вьюшек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6777,56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1601,14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0,51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5175,91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170,20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60-14-11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задвижек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12331,23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1304,81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0,51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11025,91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138,70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60-14-12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духовых шкафов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18218,86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2547,39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3,08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15668,39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277,27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60-14-13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водогрейных коробок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8552,39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2148,58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2,38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6401,43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239,60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60-14-14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душников и розеток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10157,53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551,17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9606,36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57,25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>Смена приборов в печах облицованных с исправлением облицовки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60-14-15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proofErr w:type="spellStart"/>
            <w:r>
              <w:t>вычистных</w:t>
            </w:r>
            <w:proofErr w:type="spellEnd"/>
            <w:r>
              <w:t xml:space="preserve"> и поддувальных дверок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5334,36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1591,75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0,99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3741,62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151,55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60-14-16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топочных дверок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7384,69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2587,15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0,75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4796,79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239,66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60-14-17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духовых шкафов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18721,83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2938,49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3,08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15780,26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287,77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60-14-18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водогрейных коробок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8945,76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2545,27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2,38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6398,11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270,56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bookmarkStart w:id="16" w:name="сб60_15"/>
            <w:bookmarkEnd w:id="16"/>
            <w:r>
              <w:rPr>
                <w:b/>
              </w:rPr>
              <w:t xml:space="preserve">ТАБЛИЦА  60-15.  Смена </w:t>
            </w:r>
            <w:proofErr w:type="spellStart"/>
            <w:r>
              <w:rPr>
                <w:b/>
              </w:rPr>
              <w:t>предтопочных</w:t>
            </w:r>
            <w:proofErr w:type="spellEnd"/>
            <w:r>
              <w:rPr>
                <w:b/>
              </w:rPr>
              <w:t xml:space="preserve">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t>Изме</w:t>
            </w:r>
            <w:r>
              <w:t>ритель</w:t>
            </w:r>
            <w:r>
              <w:rPr>
                <w:b/>
              </w:rPr>
              <w:t>: 100 шт.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 xml:space="preserve">Смена </w:t>
            </w:r>
            <w:proofErr w:type="spellStart"/>
            <w:r>
              <w:rPr>
                <w:b/>
              </w:rPr>
              <w:t>предтопочных</w:t>
            </w:r>
            <w:proofErr w:type="spellEnd"/>
            <w:r>
              <w:rPr>
                <w:b/>
              </w:rPr>
              <w:t xml:space="preserve">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60-15-1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дугообразных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1562,32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281,15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3,77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0,53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1277,40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36,04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60-15-2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прямоугольных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1846,65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228,73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4,52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0,63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1613,40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29,32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</w:tcPr>
          <w:p w:rsidR="00000000" w:rsidRDefault="005D2B0F">
            <w:pPr>
              <w:jc w:val="both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bookmarkStart w:id="17" w:name="сб60_16"/>
            <w:bookmarkEnd w:id="17"/>
            <w:r>
              <w:rPr>
                <w:b/>
              </w:rPr>
              <w:t>ТАБЛИЦА  60-16.  Прочистка дымохода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дымохода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>Прочистка дымохода 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60-16-1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кирпича горизонтального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206,05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138,39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67,66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17,74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60-16-2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кирпича вертикального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141,08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73,42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67,66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9,24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60-16-3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кровельной стали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188,03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136,68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51,35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17,20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bookmarkStart w:id="18" w:name="сб60_17"/>
            <w:bookmarkEnd w:id="18"/>
            <w:r>
              <w:rPr>
                <w:b/>
              </w:rPr>
              <w:t>ТАБЛИЦА  60-17.  Устройство отверстий для печей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t>Измерите</w:t>
            </w:r>
            <w:r>
              <w:t>ль</w:t>
            </w:r>
            <w:r>
              <w:rPr>
                <w:b/>
              </w:rPr>
              <w:t>: 100 шт. отверстий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>Устройство отверстий для печей и труб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60-17-1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перекрытиях чердачных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2380,51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2098,83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281,68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246,13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60-17-2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перекрытиях междуэтажных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2720,01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2398,14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321,87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281,23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60-17-3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полах без отделки фриза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2005,95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1771,26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234,69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205,07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60-17-4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полах с отделкой фриза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4074,29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2787,70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380,69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1,59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905,90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322,75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bookmarkStart w:id="19" w:name="сб60_18"/>
            <w:bookmarkEnd w:id="19"/>
            <w:r>
              <w:rPr>
                <w:b/>
              </w:rPr>
              <w:t>ТАБЛИЦА  60-18.  Устройство дымовых каналов в кирпичных стенах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канала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>Устройство дымовых каналов в кирпичных стенах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60-18-1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в один канал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5990,95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3394,</w:t>
            </w:r>
            <w:r>
              <w:t>21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306,82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24,33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2289,92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423,27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60-18-2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добавлять на каждый следующий канал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6356,11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2612,83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306,82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24,33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3436,46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325,83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bookmarkStart w:id="20" w:name="сб60_19"/>
            <w:bookmarkEnd w:id="20"/>
            <w:r>
              <w:rPr>
                <w:b/>
              </w:rPr>
              <w:t>ТАБЛИЦА  60-19.  Смена колпаков на дымовых трубах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колпаков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5D2B0F">
            <w:pPr>
              <w:jc w:val="both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both"/>
              <w:rPr>
                <w:b/>
              </w:rPr>
            </w:pPr>
            <w:r>
              <w:rPr>
                <w:b/>
              </w:rPr>
              <w:t>Смена колпаков на дымовых трубах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60-19-1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на один канал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9075,48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2244,82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23,25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4,97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6807,41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263,25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60-19-2</w:t>
            </w:r>
          </w:p>
        </w:tc>
        <w:tc>
          <w:tcPr>
            <w:tcW w:w="153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both"/>
            </w:pPr>
            <w:r>
              <w:t>добавлять на каждый следующий канал</w:t>
            </w:r>
          </w:p>
        </w:tc>
        <w:tc>
          <w:tcPr>
            <w:tcW w:w="9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2622,78</w:t>
            </w:r>
          </w:p>
        </w:tc>
        <w:tc>
          <w:tcPr>
            <w:tcW w:w="98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668,29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6,48</w:t>
            </w:r>
          </w:p>
        </w:tc>
        <w:tc>
          <w:tcPr>
            <w:tcW w:w="118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1,38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D2B0F">
            <w:pPr>
              <w:jc w:val="center"/>
            </w:pPr>
            <w:r>
              <w:t>1948,01</w:t>
            </w:r>
          </w:p>
        </w:tc>
        <w:tc>
          <w:tcPr>
            <w:tcW w:w="10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2B0F">
            <w:pPr>
              <w:jc w:val="center"/>
            </w:pPr>
            <w:r>
              <w:t>78,37</w:t>
            </w:r>
          </w:p>
        </w:tc>
      </w:tr>
    </w:tbl>
    <w:p w:rsidR="00000000" w:rsidRDefault="005D2B0F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B0F"/>
    <w:rsid w:val="005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9">
    <w:name w:val="heading 9"/>
    <w:basedOn w:val="a"/>
    <w:next w:val="a"/>
    <w:qFormat/>
    <w:pPr>
      <w:keepNext/>
      <w:widowControl w:val="0"/>
      <w:jc w:val="center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2"/>
    <w:pPr>
      <w:keepLines/>
      <w:suppressLineNumbers/>
      <w:suppressAutoHyphens/>
      <w:spacing w:after="120"/>
      <w:jc w:val="center"/>
    </w:pPr>
    <w:rPr>
      <w:rFonts w:ascii="Academy" w:hAnsi="Academy"/>
      <w:caps/>
    </w:rPr>
  </w:style>
  <w:style w:type="paragraph" w:customStyle="1" w:styleId="2">
    <w:name w:val="заголовок 2"/>
    <w:basedOn w:val="a"/>
    <w:next w:val="a"/>
    <w:pPr>
      <w:keepNext/>
      <w:widowControl w:val="0"/>
      <w:spacing w:before="240" w:after="60"/>
    </w:pPr>
    <w:rPr>
      <w:rFonts w:ascii="Arial" w:hAnsi="Arial"/>
      <w:b/>
      <w:i/>
    </w:rPr>
  </w:style>
  <w:style w:type="paragraph" w:customStyle="1" w:styleId="3">
    <w:name w:val="заголовок 3"/>
    <w:basedOn w:val="a"/>
    <w:next w:val="a"/>
    <w:pPr>
      <w:keepNext/>
      <w:keepLines/>
      <w:widowControl w:val="0"/>
      <w:suppressLineNumbers/>
      <w:tabs>
        <w:tab w:val="left" w:pos="2835"/>
      </w:tabs>
      <w:spacing w:before="240" w:after="120"/>
      <w:ind w:left="2835" w:hanging="2835"/>
    </w:pPr>
    <w:rPr>
      <w:rFonts w:ascii="NTTimes/Cyrillic" w:hAnsi="NTTimes/Cyrillic"/>
      <w:b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1395</Words>
  <Characters>7953</Characters>
  <Application>Microsoft Office Word</Application>
  <DocSecurity>0</DocSecurity>
  <Lines>66</Lines>
  <Paragraphs>18</Paragraphs>
  <ScaleCrop>false</ScaleCrop>
  <Company>Пермский ЦНТИ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2013-04-11T12:36:00Z</dcterms:created>
  <dcterms:modified xsi:type="dcterms:W3CDTF">2013-04-11T12:36:00Z</dcterms:modified>
</cp:coreProperties>
</file>