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406A">
      <w:pPr>
        <w:pStyle w:val="9"/>
        <w:widowControl/>
      </w:pPr>
      <w:bookmarkStart w:id="0" w:name="_GoBack"/>
      <w:bookmarkEnd w:id="0"/>
      <w:r>
        <w:t>Государственный комитет Российской Федерации</w:t>
      </w:r>
    </w:p>
    <w:p w:rsidR="00000000" w:rsidRDefault="00CD406A">
      <w:pPr>
        <w:jc w:val="center"/>
        <w:rPr>
          <w:sz w:val="20"/>
        </w:rPr>
      </w:pPr>
      <w:r>
        <w:rPr>
          <w:sz w:val="20"/>
        </w:rPr>
        <w:t>по строительному и жилищно-коммунальному комплексу</w:t>
      </w:r>
    </w:p>
    <w:p w:rsidR="00000000" w:rsidRDefault="00CD406A">
      <w:pPr>
        <w:jc w:val="center"/>
        <w:rPr>
          <w:sz w:val="20"/>
        </w:rPr>
      </w:pPr>
      <w:r>
        <w:rPr>
          <w:sz w:val="20"/>
        </w:rPr>
        <w:t>(Госстрой России)</w:t>
      </w:r>
    </w:p>
    <w:p w:rsidR="00000000" w:rsidRDefault="00CD406A">
      <w:pPr>
        <w:jc w:val="center"/>
        <w:rPr>
          <w:b/>
          <w:sz w:val="20"/>
        </w:rPr>
      </w:pPr>
    </w:p>
    <w:p w:rsidR="00000000" w:rsidRDefault="00CD406A">
      <w:pPr>
        <w:jc w:val="center"/>
        <w:rPr>
          <w:b/>
          <w:sz w:val="20"/>
        </w:rPr>
      </w:pPr>
    </w:p>
    <w:p w:rsidR="00000000" w:rsidRDefault="00CD406A">
      <w:pPr>
        <w:pStyle w:val="4"/>
        <w:spacing w:before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ФЕДЕРАЛЬНЫЕ ЕДИНИЧНЫЕ РАСЦЕНКИ</w:t>
      </w:r>
    </w:p>
    <w:p w:rsidR="00000000" w:rsidRDefault="00CD406A">
      <w:pPr>
        <w:pStyle w:val="4"/>
        <w:spacing w:before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СТРОИТЕЛЬНЫЕ </w:t>
      </w:r>
      <w:proofErr w:type="spellStart"/>
      <w:r>
        <w:rPr>
          <w:rFonts w:ascii="Times New Roman" w:hAnsi="Times New Roman"/>
          <w:lang w:val="en-US"/>
        </w:rPr>
        <w:t>КОНСТРУКЦИИ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И</w:t>
      </w:r>
      <w:r>
        <w:rPr>
          <w:rFonts w:ascii="Times New Roman" w:hAnsi="Times New Roman"/>
        </w:rPr>
        <w:t xml:space="preserve"> РАБОТЫ</w:t>
      </w:r>
    </w:p>
    <w:p w:rsidR="00000000" w:rsidRDefault="00CD406A">
      <w:pPr>
        <w:keepLines/>
        <w:jc w:val="center"/>
        <w:rPr>
          <w:b/>
          <w:sz w:val="20"/>
        </w:rPr>
      </w:pPr>
    </w:p>
    <w:p w:rsidR="00000000" w:rsidRDefault="00CD406A">
      <w:pPr>
        <w:jc w:val="center"/>
        <w:rPr>
          <w:b/>
          <w:sz w:val="20"/>
        </w:rPr>
      </w:pPr>
      <w:r>
        <w:rPr>
          <w:b/>
          <w:sz w:val="20"/>
        </w:rPr>
        <w:t>ФЕР-2001</w:t>
      </w:r>
    </w:p>
    <w:p w:rsidR="00000000" w:rsidRDefault="00CD406A">
      <w:pPr>
        <w:jc w:val="center"/>
        <w:rPr>
          <w:b/>
          <w:sz w:val="20"/>
        </w:rPr>
      </w:pPr>
    </w:p>
    <w:p w:rsidR="00000000" w:rsidRDefault="00CD406A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Сборник № 12</w:t>
      </w:r>
    </w:p>
    <w:p w:rsidR="00000000" w:rsidRDefault="00CD406A">
      <w:pPr>
        <w:jc w:val="center"/>
        <w:rPr>
          <w:b/>
          <w:i/>
          <w:sz w:val="20"/>
        </w:rPr>
      </w:pPr>
    </w:p>
    <w:p w:rsidR="00000000" w:rsidRDefault="00CD406A">
      <w:pPr>
        <w:jc w:val="center"/>
        <w:rPr>
          <w:b/>
          <w:sz w:val="20"/>
        </w:rPr>
      </w:pPr>
      <w:r>
        <w:rPr>
          <w:b/>
          <w:sz w:val="20"/>
        </w:rPr>
        <w:t>Кровли</w:t>
      </w:r>
    </w:p>
    <w:p w:rsidR="00000000" w:rsidRDefault="00CD406A">
      <w:pPr>
        <w:jc w:val="center"/>
        <w:rPr>
          <w:sz w:val="20"/>
        </w:rPr>
      </w:pPr>
    </w:p>
    <w:p w:rsidR="00000000" w:rsidRDefault="00CD406A">
      <w:pPr>
        <w:jc w:val="center"/>
        <w:rPr>
          <w:b/>
          <w:sz w:val="20"/>
        </w:rPr>
      </w:pPr>
      <w:r>
        <w:rPr>
          <w:b/>
          <w:sz w:val="20"/>
        </w:rPr>
        <w:t>ФЕР-2001-12</w:t>
      </w:r>
    </w:p>
    <w:p w:rsidR="00000000" w:rsidRDefault="00CD406A">
      <w:pPr>
        <w:keepLines/>
        <w:jc w:val="center"/>
        <w:rPr>
          <w:b/>
          <w:sz w:val="20"/>
        </w:rPr>
      </w:pPr>
    </w:p>
    <w:p w:rsidR="00000000" w:rsidRDefault="00CD406A">
      <w:pPr>
        <w:rPr>
          <w:sz w:val="20"/>
        </w:rPr>
      </w:pPr>
      <w:proofErr w:type="spellStart"/>
      <w:r>
        <w:rPr>
          <w:sz w:val="20"/>
        </w:rPr>
        <w:t>УДК</w:t>
      </w:r>
      <w:proofErr w:type="spellEnd"/>
      <w:r>
        <w:rPr>
          <w:sz w:val="20"/>
        </w:rPr>
        <w:t xml:space="preserve"> 69.003.12</w:t>
      </w:r>
    </w:p>
    <w:p w:rsidR="00000000" w:rsidRDefault="00CD406A">
      <w:pPr>
        <w:rPr>
          <w:sz w:val="20"/>
        </w:rPr>
      </w:pPr>
      <w:proofErr w:type="spellStart"/>
      <w:r>
        <w:rPr>
          <w:sz w:val="20"/>
        </w:rPr>
        <w:t>ББК</w:t>
      </w:r>
      <w:proofErr w:type="spellEnd"/>
      <w:r>
        <w:rPr>
          <w:sz w:val="20"/>
        </w:rPr>
        <w:t xml:space="preserve"> 65.31</w:t>
      </w:r>
    </w:p>
    <w:p w:rsidR="00000000" w:rsidRDefault="00CD406A">
      <w:pPr>
        <w:pStyle w:val="1"/>
        <w:widowControl/>
        <w:rPr>
          <w:b w:val="0"/>
          <w:i w:val="0"/>
        </w:rPr>
      </w:pPr>
      <w:r>
        <w:rPr>
          <w:b w:val="0"/>
          <w:i w:val="0"/>
        </w:rPr>
        <w:t xml:space="preserve">Г </w:t>
      </w:r>
      <w:r>
        <w:rPr>
          <w:b w:val="0"/>
          <w:i w:val="0"/>
        </w:rPr>
        <w:t>72</w:t>
      </w:r>
    </w:p>
    <w:p w:rsidR="00000000" w:rsidRDefault="00CD406A">
      <w:pPr>
        <w:rPr>
          <w:sz w:val="20"/>
          <w:lang w:val="en-US"/>
        </w:rPr>
      </w:pPr>
      <w:r>
        <w:rPr>
          <w:sz w:val="20"/>
          <w:lang w:val="en-US"/>
        </w:rPr>
        <w:t>ISBN 5-88737-111-7</w:t>
      </w:r>
    </w:p>
    <w:p w:rsidR="00000000" w:rsidRDefault="00CD406A">
      <w:pPr>
        <w:rPr>
          <w:b/>
          <w:sz w:val="20"/>
          <w:lang w:val="en-US"/>
        </w:rPr>
      </w:pPr>
    </w:p>
    <w:p w:rsidR="00000000" w:rsidRDefault="00CD406A">
      <w:pPr>
        <w:pStyle w:val="a8"/>
        <w:widowControl/>
        <w:ind w:firstLine="284"/>
        <w:jc w:val="both"/>
        <w:rPr>
          <w:sz w:val="20"/>
        </w:rPr>
      </w:pPr>
      <w:r>
        <w:rPr>
          <w:sz w:val="20"/>
        </w:rPr>
        <w:t>Предназначены для определения прямых затрат в сметной стоимости строительных работ по устройству основных видов кровель, а также для расчетов за выполненные работы. Сборник ФЕРр-2001-12 разработан в</w:t>
      </w:r>
      <w:r>
        <w:rPr>
          <w:sz w:val="20"/>
          <w:lang w:val="en-US"/>
        </w:rPr>
        <w:t xml:space="preserve"> </w:t>
      </w:r>
      <w:r>
        <w:rPr>
          <w:sz w:val="20"/>
        </w:rPr>
        <w:t>уровне</w:t>
      </w:r>
      <w:r>
        <w:rPr>
          <w:sz w:val="20"/>
          <w:lang w:val="en-US"/>
        </w:rPr>
        <w:t xml:space="preserve"> </w:t>
      </w:r>
      <w:r>
        <w:rPr>
          <w:sz w:val="20"/>
        </w:rPr>
        <w:t>цен базового района</w:t>
      </w:r>
      <w:r>
        <w:rPr>
          <w:sz w:val="20"/>
          <w:lang w:val="en-US"/>
        </w:rPr>
        <w:t xml:space="preserve"> </w:t>
      </w:r>
      <w:r>
        <w:rPr>
          <w:sz w:val="20"/>
        </w:rPr>
        <w:t>(Московская область)</w:t>
      </w:r>
      <w:r>
        <w:rPr>
          <w:sz w:val="20"/>
          <w:lang w:val="en-US"/>
        </w:rPr>
        <w:t xml:space="preserve"> </w:t>
      </w:r>
      <w:r>
        <w:rPr>
          <w:sz w:val="20"/>
        </w:rPr>
        <w:t>по состоянию на 1 января 2000 года.</w:t>
      </w:r>
    </w:p>
    <w:p w:rsidR="00000000" w:rsidRDefault="00CD406A">
      <w:pPr>
        <w:pStyle w:val="a8"/>
        <w:widowControl/>
        <w:ind w:firstLine="284"/>
        <w:jc w:val="both"/>
        <w:rPr>
          <w:sz w:val="20"/>
        </w:rPr>
      </w:pPr>
    </w:p>
    <w:p w:rsidR="00000000" w:rsidRDefault="00CD406A">
      <w:pPr>
        <w:pStyle w:val="a8"/>
        <w:widowControl/>
        <w:ind w:firstLine="284"/>
        <w:jc w:val="both"/>
        <w:rPr>
          <w:sz w:val="20"/>
        </w:rPr>
      </w:pPr>
      <w:r>
        <w:rPr>
          <w:b/>
          <w:sz w:val="20"/>
        </w:rPr>
        <w:t>РАЗРАБОТАНЫ</w:t>
      </w:r>
      <w:r>
        <w:rPr>
          <w:sz w:val="20"/>
        </w:rPr>
        <w:t xml:space="preserve"> Лицензионно-экспертным управлением Администрации Московской области (</w:t>
      </w:r>
      <w:proofErr w:type="spellStart"/>
      <w:r>
        <w:rPr>
          <w:sz w:val="20"/>
        </w:rPr>
        <w:t>Л.Ф.Галицкий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Н.В.Малютина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В.Н.Егорова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Л.А.Саватеев</w:t>
      </w:r>
      <w:proofErr w:type="spellEnd"/>
      <w:r>
        <w:rPr>
          <w:sz w:val="20"/>
        </w:rPr>
        <w:t>) с участием Межрегионального центра по ценообразованию в строительстве</w:t>
      </w:r>
      <w:r>
        <w:rPr>
          <w:sz w:val="20"/>
        </w:rPr>
        <w:t xml:space="preserve"> и промышленности строительных материалов (</w:t>
      </w:r>
      <w:proofErr w:type="spellStart"/>
      <w:r>
        <w:rPr>
          <w:sz w:val="20"/>
        </w:rPr>
        <w:t>МЦЦС</w:t>
      </w:r>
      <w:proofErr w:type="spellEnd"/>
      <w:r>
        <w:rPr>
          <w:sz w:val="20"/>
        </w:rPr>
        <w:t>) Госстроя России (</w:t>
      </w:r>
      <w:proofErr w:type="spellStart"/>
      <w:r>
        <w:rPr>
          <w:sz w:val="20"/>
        </w:rPr>
        <w:t>И.И.Дмитренко</w:t>
      </w:r>
      <w:proofErr w:type="spellEnd"/>
      <w:r>
        <w:rPr>
          <w:sz w:val="20"/>
        </w:rPr>
        <w:t>), Санкт-Петербургского Регионального центра по ценообразованию в строительстве (</w:t>
      </w:r>
      <w:proofErr w:type="spellStart"/>
      <w:r>
        <w:rPr>
          <w:sz w:val="20"/>
        </w:rPr>
        <w:t>П.В.Горячкин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Е.Е.Дьячков</w:t>
      </w:r>
      <w:proofErr w:type="spellEnd"/>
      <w:r>
        <w:rPr>
          <w:sz w:val="20"/>
        </w:rPr>
        <w:t>), 31-го Государственного проектного института специального строительства Минобороны России (</w:t>
      </w:r>
      <w:proofErr w:type="spellStart"/>
      <w:r>
        <w:rPr>
          <w:sz w:val="20"/>
        </w:rPr>
        <w:t>В.Г.Гурьев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А.Н.Жуков</w:t>
      </w:r>
      <w:proofErr w:type="spellEnd"/>
      <w:r>
        <w:rPr>
          <w:sz w:val="20"/>
        </w:rPr>
        <w:t>).</w:t>
      </w:r>
    </w:p>
    <w:p w:rsidR="00000000" w:rsidRDefault="00CD406A">
      <w:pPr>
        <w:pStyle w:val="a8"/>
        <w:widowControl/>
        <w:ind w:firstLine="284"/>
        <w:jc w:val="both"/>
        <w:rPr>
          <w:sz w:val="20"/>
        </w:rPr>
      </w:pPr>
    </w:p>
    <w:p w:rsidR="00000000" w:rsidRDefault="00CD406A">
      <w:pPr>
        <w:pStyle w:val="a8"/>
        <w:widowControl/>
        <w:ind w:firstLine="284"/>
        <w:jc w:val="both"/>
        <w:rPr>
          <w:b/>
          <w:sz w:val="20"/>
          <w:lang w:val="en-US"/>
        </w:rPr>
      </w:pPr>
      <w:r>
        <w:rPr>
          <w:b/>
          <w:sz w:val="20"/>
        </w:rPr>
        <w:t>РАССМОТРЕНЫ</w:t>
      </w:r>
      <w:r>
        <w:rPr>
          <w:sz w:val="20"/>
        </w:rPr>
        <w:t xml:space="preserve"> Управлением ценообразования и сметного нормирования в строительстве и жилищно-коммунальном комплексе Госстроя России (Редакционная комиссия: </w:t>
      </w:r>
      <w:proofErr w:type="spellStart"/>
      <w:r>
        <w:rPr>
          <w:sz w:val="20"/>
        </w:rPr>
        <w:t>В.А.Степанов</w:t>
      </w:r>
      <w:proofErr w:type="spellEnd"/>
      <w:r>
        <w:rPr>
          <w:sz w:val="20"/>
        </w:rPr>
        <w:t xml:space="preserve"> - руководитель, </w:t>
      </w:r>
      <w:proofErr w:type="spellStart"/>
      <w:r>
        <w:rPr>
          <w:sz w:val="20"/>
        </w:rPr>
        <w:t>А.Ф.Лыкова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В.В.Сафонов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Н.</w:t>
      </w:r>
      <w:r>
        <w:rPr>
          <w:sz w:val="20"/>
        </w:rPr>
        <w:t>К.Кобозева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И.В.Кобец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Е.В.Сметанина</w:t>
      </w:r>
      <w:proofErr w:type="spellEnd"/>
      <w:r>
        <w:rPr>
          <w:sz w:val="20"/>
        </w:rPr>
        <w:t>).</w:t>
      </w:r>
    </w:p>
    <w:p w:rsidR="00000000" w:rsidRDefault="00CD406A">
      <w:pPr>
        <w:ind w:firstLine="284"/>
        <w:rPr>
          <w:b/>
          <w:sz w:val="20"/>
        </w:rPr>
      </w:pPr>
    </w:p>
    <w:p w:rsidR="00000000" w:rsidRDefault="00CD406A">
      <w:pPr>
        <w:pStyle w:val="a8"/>
        <w:widowControl/>
        <w:ind w:firstLine="284"/>
        <w:jc w:val="both"/>
        <w:rPr>
          <w:sz w:val="20"/>
        </w:rPr>
      </w:pPr>
      <w:r>
        <w:rPr>
          <w:b/>
          <w:sz w:val="20"/>
        </w:rPr>
        <w:t>ВНЕСЕНЫ</w:t>
      </w:r>
      <w:r>
        <w:rPr>
          <w:sz w:val="20"/>
        </w:rPr>
        <w:t xml:space="preserve"> Управлением ценообразования и сметного нормирования в строительстве и жилищно-коммунальном комплексе Госстроя России.</w:t>
      </w:r>
    </w:p>
    <w:p w:rsidR="00000000" w:rsidRDefault="00CD406A">
      <w:pPr>
        <w:pStyle w:val="a8"/>
        <w:widowControl/>
        <w:ind w:firstLine="284"/>
        <w:rPr>
          <w:sz w:val="20"/>
        </w:rPr>
      </w:pPr>
    </w:p>
    <w:p w:rsidR="00000000" w:rsidRDefault="00CD406A">
      <w:pPr>
        <w:ind w:firstLine="284"/>
        <w:jc w:val="both"/>
        <w:rPr>
          <w:sz w:val="20"/>
        </w:rPr>
      </w:pPr>
      <w:r>
        <w:rPr>
          <w:b/>
          <w:sz w:val="20"/>
        </w:rPr>
        <w:t>УТВЕРЖДЕНЫ И ВВЕДЕНЫ В ДЕЙСТВИЕ</w:t>
      </w:r>
      <w:r>
        <w:rPr>
          <w:sz w:val="20"/>
        </w:rPr>
        <w:t xml:space="preserve"> с 1 марта 2001 года постановлением Госстроя России от 22 февраля 2001 года № 12.</w:t>
      </w:r>
    </w:p>
    <w:p w:rsidR="00000000" w:rsidRDefault="00CD406A">
      <w:pPr>
        <w:ind w:firstLine="284"/>
        <w:jc w:val="both"/>
        <w:rPr>
          <w:sz w:val="20"/>
        </w:rPr>
      </w:pPr>
    </w:p>
    <w:p w:rsidR="00000000" w:rsidRDefault="00CD406A">
      <w:pPr>
        <w:ind w:firstLine="284"/>
        <w:jc w:val="both"/>
        <w:rPr>
          <w:sz w:val="20"/>
        </w:rPr>
      </w:pPr>
    </w:p>
    <w:p w:rsidR="00000000" w:rsidRDefault="00CD406A">
      <w:pPr>
        <w:pStyle w:val="style2"/>
        <w:spacing w:before="0"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часть</w:t>
      </w:r>
    </w:p>
    <w:p w:rsidR="00000000" w:rsidRDefault="00CD406A">
      <w:pPr>
        <w:pStyle w:val="style2"/>
        <w:spacing w:before="0" w:after="0"/>
        <w:ind w:firstLine="284"/>
        <w:rPr>
          <w:rFonts w:ascii="Times New Roman" w:hAnsi="Times New Roman"/>
          <w:sz w:val="20"/>
        </w:rPr>
      </w:pPr>
    </w:p>
    <w:p w:rsidR="00000000" w:rsidRDefault="00CD406A">
      <w:pPr>
        <w:pStyle w:val="3"/>
        <w:spacing w:before="0" w:after="0"/>
        <w:ind w:left="0"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указания</w:t>
      </w:r>
    </w:p>
    <w:p w:rsidR="00000000" w:rsidRDefault="00CD406A">
      <w:pPr>
        <w:ind w:firstLine="284"/>
        <w:rPr>
          <w:sz w:val="20"/>
        </w:rPr>
      </w:pPr>
    </w:p>
    <w:p w:rsidR="00000000" w:rsidRDefault="00CD406A">
      <w:pPr>
        <w:ind w:firstLine="284"/>
        <w:jc w:val="both"/>
        <w:rPr>
          <w:sz w:val="20"/>
        </w:rPr>
      </w:pPr>
      <w:r>
        <w:rPr>
          <w:sz w:val="20"/>
        </w:rPr>
        <w:t>1.1. Сборник содержит единичные расценки на выполнение работ по устройству основных видов кровель.</w:t>
      </w:r>
    </w:p>
    <w:p w:rsidR="00000000" w:rsidRDefault="00CD406A">
      <w:pPr>
        <w:ind w:firstLine="284"/>
        <w:jc w:val="both"/>
        <w:rPr>
          <w:sz w:val="20"/>
        </w:rPr>
      </w:pPr>
      <w:r>
        <w:rPr>
          <w:sz w:val="20"/>
        </w:rPr>
        <w:t>1.2. В расценках учтен весь комплекс операций, выполняемых на основных, вспомогательных и соп</w:t>
      </w:r>
      <w:r>
        <w:rPr>
          <w:sz w:val="20"/>
        </w:rPr>
        <w:t>утствующих работах при устройстве кровель.</w:t>
      </w:r>
    </w:p>
    <w:p w:rsidR="00000000" w:rsidRDefault="00CD406A">
      <w:pPr>
        <w:pStyle w:val="BodyTextIndent2"/>
        <w:jc w:val="both"/>
        <w:rPr>
          <w:spacing w:val="0"/>
        </w:rPr>
      </w:pPr>
      <w:r>
        <w:rPr>
          <w:spacing w:val="0"/>
        </w:rPr>
        <w:t>1.3. Расценками учтено производство работ на высоте до 15 м от уровня земли. При производстве работ на высоте более 15 м на каждый последующий метр высоты нормы затрат труда и заработную плату следует увеличивать на 0,5 процента.</w:t>
      </w:r>
    </w:p>
    <w:p w:rsidR="00000000" w:rsidRDefault="00CD406A">
      <w:pPr>
        <w:ind w:firstLine="284"/>
        <w:jc w:val="both"/>
        <w:rPr>
          <w:sz w:val="20"/>
        </w:rPr>
      </w:pPr>
      <w:r>
        <w:rPr>
          <w:sz w:val="20"/>
        </w:rPr>
        <w:t>1.4. Затраты на устройство слуховых окон и деревянных карнизов следует определять по расценкам Сборника ФЕР-2001-10 “Деревянные конструкции”.</w:t>
      </w:r>
    </w:p>
    <w:p w:rsidR="00000000" w:rsidRDefault="00CD406A">
      <w:pPr>
        <w:ind w:firstLine="284"/>
        <w:jc w:val="both"/>
        <w:rPr>
          <w:sz w:val="20"/>
        </w:rPr>
      </w:pPr>
      <w:r>
        <w:rPr>
          <w:sz w:val="20"/>
        </w:rPr>
        <w:lastRenderedPageBreak/>
        <w:t>1.5. Расценками на устройство рулонных и мастичных кровель (табл. с 01-001 по 01-003) не предусмо</w:t>
      </w:r>
      <w:r>
        <w:rPr>
          <w:sz w:val="20"/>
        </w:rPr>
        <w:t>трены затраты на примыкания кровли к стенам, фонарям и трубам, а также на устройство деформационных швов и усиление ендов (</w:t>
      </w:r>
      <w:proofErr w:type="spellStart"/>
      <w:r>
        <w:rPr>
          <w:sz w:val="20"/>
        </w:rPr>
        <w:t>разжелобков</w:t>
      </w:r>
      <w:proofErr w:type="spellEnd"/>
      <w:r>
        <w:rPr>
          <w:sz w:val="20"/>
        </w:rPr>
        <w:t>).</w:t>
      </w:r>
    </w:p>
    <w:p w:rsidR="00000000" w:rsidRDefault="00CD406A">
      <w:pPr>
        <w:ind w:firstLine="284"/>
        <w:jc w:val="both"/>
        <w:rPr>
          <w:sz w:val="20"/>
        </w:rPr>
      </w:pPr>
      <w:r>
        <w:rPr>
          <w:sz w:val="20"/>
        </w:rPr>
        <w:t>Эти затраты следует учитывать отдельно по расценкам табл. с 01-004 по 01-006.</w:t>
      </w:r>
    </w:p>
    <w:p w:rsidR="00000000" w:rsidRDefault="00CD406A">
      <w:pPr>
        <w:pStyle w:val="BodyTextIndent2"/>
        <w:jc w:val="both"/>
        <w:rPr>
          <w:spacing w:val="0"/>
        </w:rPr>
      </w:pPr>
      <w:r>
        <w:rPr>
          <w:spacing w:val="0"/>
        </w:rPr>
        <w:t xml:space="preserve">1.6. </w:t>
      </w:r>
      <w:proofErr w:type="spellStart"/>
      <w:r>
        <w:rPr>
          <w:spacing w:val="0"/>
        </w:rPr>
        <w:t>Огрунтовку</w:t>
      </w:r>
      <w:proofErr w:type="spellEnd"/>
      <w:r>
        <w:rPr>
          <w:spacing w:val="0"/>
        </w:rPr>
        <w:t xml:space="preserve"> бетонных оснований и цементных стяжек под рулонные, мастичные и наплавляемые кровельные покрытия (табл. с 01-001 по 01-005) следует учитывать дополн</w:t>
      </w:r>
      <w:r>
        <w:rPr>
          <w:spacing w:val="0"/>
        </w:rPr>
        <w:t>и</w:t>
      </w:r>
      <w:r>
        <w:rPr>
          <w:spacing w:val="0"/>
        </w:rPr>
        <w:t>тельно по расценкам табл. 01-016.</w:t>
      </w:r>
    </w:p>
    <w:p w:rsidR="00000000" w:rsidRDefault="00CD406A">
      <w:pPr>
        <w:ind w:firstLine="284"/>
        <w:jc w:val="both"/>
        <w:rPr>
          <w:sz w:val="20"/>
        </w:rPr>
      </w:pPr>
      <w:r>
        <w:rPr>
          <w:sz w:val="20"/>
        </w:rPr>
        <w:t xml:space="preserve">1.7. Расценки таблицы 01-007 на устройство кровли из пазовой черепицы, </w:t>
      </w:r>
      <w:proofErr w:type="spellStart"/>
      <w:r>
        <w:rPr>
          <w:sz w:val="20"/>
        </w:rPr>
        <w:t>полиме</w:t>
      </w:r>
      <w:r>
        <w:rPr>
          <w:sz w:val="20"/>
        </w:rPr>
        <w:t>р</w:t>
      </w:r>
      <w:r>
        <w:rPr>
          <w:sz w:val="20"/>
        </w:rPr>
        <w:t>наполненной</w:t>
      </w:r>
      <w:proofErr w:type="spellEnd"/>
      <w:r>
        <w:rPr>
          <w:sz w:val="20"/>
        </w:rPr>
        <w:t xml:space="preserve"> черепицы</w:t>
      </w:r>
      <w:r>
        <w:rPr>
          <w:sz w:val="20"/>
        </w:rPr>
        <w:t>, наплавляемых материалов, а также металлической кровли, учит</w:t>
      </w:r>
      <w:r>
        <w:rPr>
          <w:sz w:val="20"/>
        </w:rPr>
        <w:t>ы</w:t>
      </w:r>
      <w:r>
        <w:rPr>
          <w:sz w:val="20"/>
        </w:rPr>
        <w:t xml:space="preserve">вают полный комплекс работ, включая устройство </w:t>
      </w:r>
      <w:proofErr w:type="spellStart"/>
      <w:r>
        <w:rPr>
          <w:sz w:val="20"/>
        </w:rPr>
        <w:t>примыканий</w:t>
      </w:r>
      <w:proofErr w:type="spellEnd"/>
      <w:r>
        <w:rPr>
          <w:sz w:val="20"/>
        </w:rPr>
        <w:t xml:space="preserve"> к стенам, шахтам, слуховым окнам, трубам и водосточным воронкам.</w:t>
      </w:r>
    </w:p>
    <w:p w:rsidR="00000000" w:rsidRDefault="00CD406A">
      <w:pPr>
        <w:ind w:firstLine="284"/>
        <w:jc w:val="both"/>
        <w:rPr>
          <w:sz w:val="20"/>
        </w:rPr>
      </w:pPr>
      <w:r>
        <w:rPr>
          <w:sz w:val="20"/>
        </w:rPr>
        <w:t>1.8. В расценках 05, 06, табл. 01-007 учтен расход черепицы исходя из следующих ее размеров:</w:t>
      </w:r>
    </w:p>
    <w:p w:rsidR="00000000" w:rsidRDefault="00CD406A">
      <w:pPr>
        <w:ind w:firstLine="284"/>
        <w:jc w:val="both"/>
        <w:rPr>
          <w:sz w:val="20"/>
        </w:rPr>
      </w:pPr>
      <w:r>
        <w:rPr>
          <w:sz w:val="20"/>
        </w:rPr>
        <w:t>а) черепица рядовая 420х330х12 мм;</w:t>
      </w:r>
    </w:p>
    <w:p w:rsidR="00000000" w:rsidRDefault="00CD406A">
      <w:pPr>
        <w:ind w:firstLine="284"/>
        <w:jc w:val="both"/>
        <w:rPr>
          <w:sz w:val="20"/>
        </w:rPr>
      </w:pPr>
      <w:r>
        <w:rPr>
          <w:sz w:val="20"/>
        </w:rPr>
        <w:t>б) черепица коньковая 405х238х107 мм;</w:t>
      </w:r>
    </w:p>
    <w:p w:rsidR="00000000" w:rsidRDefault="00CD406A">
      <w:pPr>
        <w:ind w:firstLine="284"/>
        <w:jc w:val="both"/>
        <w:rPr>
          <w:sz w:val="20"/>
        </w:rPr>
      </w:pPr>
      <w:r>
        <w:rPr>
          <w:sz w:val="20"/>
        </w:rPr>
        <w:t xml:space="preserve">в) черепица </w:t>
      </w:r>
      <w:proofErr w:type="spellStart"/>
      <w:r>
        <w:rPr>
          <w:sz w:val="20"/>
        </w:rPr>
        <w:t>полимернаполненная</w:t>
      </w:r>
      <w:proofErr w:type="spellEnd"/>
      <w:r>
        <w:rPr>
          <w:sz w:val="20"/>
        </w:rPr>
        <w:t xml:space="preserve"> 420х330х9,5 мм.</w:t>
      </w:r>
    </w:p>
    <w:p w:rsidR="00000000" w:rsidRDefault="00CD406A">
      <w:pPr>
        <w:ind w:firstLine="284"/>
        <w:jc w:val="both"/>
        <w:rPr>
          <w:sz w:val="20"/>
        </w:rPr>
      </w:pPr>
      <w:r>
        <w:rPr>
          <w:sz w:val="20"/>
        </w:rPr>
        <w:t>В случае применения черепицы других размеров расход должен определяться по пр</w:t>
      </w:r>
      <w:r>
        <w:rPr>
          <w:sz w:val="20"/>
        </w:rPr>
        <w:t>о</w:t>
      </w:r>
      <w:r>
        <w:rPr>
          <w:sz w:val="20"/>
        </w:rPr>
        <w:t>екту.</w:t>
      </w:r>
    </w:p>
    <w:p w:rsidR="00000000" w:rsidRDefault="00CD406A">
      <w:pPr>
        <w:ind w:firstLine="284"/>
        <w:jc w:val="both"/>
        <w:rPr>
          <w:sz w:val="20"/>
        </w:rPr>
      </w:pPr>
      <w:r>
        <w:rPr>
          <w:sz w:val="20"/>
        </w:rPr>
        <w:t>1.9. Расценками учтено использ</w:t>
      </w:r>
      <w:r>
        <w:rPr>
          <w:sz w:val="20"/>
        </w:rPr>
        <w:t>ование кровельных битумных мастик в готовом виде с последующим разогревом их на строительной площадке и поддержанием в технол</w:t>
      </w:r>
      <w:r>
        <w:rPr>
          <w:sz w:val="20"/>
        </w:rPr>
        <w:t>о</w:t>
      </w:r>
      <w:r>
        <w:rPr>
          <w:sz w:val="20"/>
        </w:rPr>
        <w:t xml:space="preserve">гическом состоянии. </w:t>
      </w:r>
    </w:p>
    <w:p w:rsidR="00000000" w:rsidRDefault="00CD406A">
      <w:pPr>
        <w:ind w:firstLine="284"/>
        <w:jc w:val="both"/>
        <w:rPr>
          <w:sz w:val="20"/>
        </w:rPr>
      </w:pPr>
      <w:r>
        <w:rPr>
          <w:sz w:val="20"/>
        </w:rPr>
        <w:t>В случае приготовления кровельных битумных мастик в построечных условиях сл</w:t>
      </w:r>
      <w:r>
        <w:rPr>
          <w:sz w:val="20"/>
        </w:rPr>
        <w:t>е</w:t>
      </w:r>
      <w:r>
        <w:rPr>
          <w:sz w:val="20"/>
        </w:rPr>
        <w:t>дует пользоваться расценками таблицы 01-019 настоящего сборника “Приготовление б</w:t>
      </w:r>
      <w:r>
        <w:rPr>
          <w:sz w:val="20"/>
        </w:rPr>
        <w:t>и</w:t>
      </w:r>
      <w:r>
        <w:rPr>
          <w:sz w:val="20"/>
        </w:rPr>
        <w:t xml:space="preserve">тумных кровельных мастик”. </w:t>
      </w:r>
    </w:p>
    <w:p w:rsidR="00000000" w:rsidRDefault="00CD406A">
      <w:pPr>
        <w:ind w:firstLine="284"/>
        <w:jc w:val="both"/>
        <w:rPr>
          <w:sz w:val="20"/>
        </w:rPr>
      </w:pPr>
      <w:r>
        <w:rPr>
          <w:sz w:val="20"/>
        </w:rPr>
        <w:t>1.10. Указанный в настоящем сборнике размер “до” включает в себя этот размер.</w:t>
      </w:r>
    </w:p>
    <w:p w:rsidR="00000000" w:rsidRDefault="00CD406A">
      <w:pPr>
        <w:ind w:firstLine="284"/>
        <w:rPr>
          <w:sz w:val="20"/>
        </w:rPr>
      </w:pPr>
    </w:p>
    <w:p w:rsidR="00000000" w:rsidRDefault="00CD406A">
      <w:pPr>
        <w:pStyle w:val="3"/>
        <w:spacing w:before="0" w:after="0"/>
        <w:ind w:left="0"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Правила исчисления объемов работ</w:t>
      </w:r>
    </w:p>
    <w:p w:rsidR="00000000" w:rsidRDefault="00CD406A">
      <w:pPr>
        <w:ind w:firstLine="284"/>
        <w:rPr>
          <w:sz w:val="20"/>
        </w:rPr>
      </w:pPr>
    </w:p>
    <w:p w:rsidR="00000000" w:rsidRDefault="00CD406A">
      <w:pPr>
        <w:ind w:firstLine="284"/>
        <w:jc w:val="both"/>
        <w:rPr>
          <w:sz w:val="20"/>
        </w:rPr>
      </w:pPr>
      <w:r>
        <w:rPr>
          <w:sz w:val="20"/>
        </w:rPr>
        <w:t>2.1. Объем работ по покрытию кровель следует исчислять по полной</w:t>
      </w:r>
      <w:r>
        <w:rPr>
          <w:sz w:val="20"/>
        </w:rPr>
        <w:t xml:space="preserve"> площади п</w:t>
      </w:r>
      <w:r>
        <w:rPr>
          <w:sz w:val="20"/>
        </w:rPr>
        <w:t>о</w:t>
      </w:r>
      <w:r>
        <w:rPr>
          <w:sz w:val="20"/>
        </w:rPr>
        <w:t xml:space="preserve">крытия согласно проектным данным, без вычета площади, занимаемой слуховыми окнами и дымовыми трубами и без учета их обделки. </w:t>
      </w:r>
    </w:p>
    <w:p w:rsidR="00000000" w:rsidRDefault="00CD406A">
      <w:pPr>
        <w:pStyle w:val="BodyText2"/>
        <w:ind w:left="0" w:firstLine="284"/>
        <w:jc w:val="both"/>
        <w:rPr>
          <w:sz w:val="20"/>
        </w:rPr>
      </w:pPr>
      <w:r>
        <w:rPr>
          <w:sz w:val="20"/>
        </w:rPr>
        <w:t>2.2. Длина ската кровли принимается от конька до крайней грани карниза, при этом в кровлях без настенных желобов длина ската увеличивается на 0,07 метра на спуск кро</w:t>
      </w:r>
      <w:r>
        <w:rPr>
          <w:sz w:val="20"/>
        </w:rPr>
        <w:t>в</w:t>
      </w:r>
      <w:r>
        <w:rPr>
          <w:sz w:val="20"/>
        </w:rPr>
        <w:t>ли над карнизом, а в кровлях с карнизными свесами и настенными желобами уменьшается на 0,07 метра.</w:t>
      </w:r>
    </w:p>
    <w:p w:rsidR="00000000" w:rsidRDefault="00CD406A">
      <w:pPr>
        <w:ind w:firstLine="284"/>
        <w:jc w:val="both"/>
        <w:rPr>
          <w:sz w:val="20"/>
        </w:rPr>
      </w:pPr>
      <w:r>
        <w:rPr>
          <w:sz w:val="20"/>
        </w:rPr>
        <w:t>Исчисление объемов работ на устройство свесов и настенных желобов производится отдельно и нормируется по табл.</w:t>
      </w:r>
      <w:r>
        <w:rPr>
          <w:sz w:val="20"/>
        </w:rPr>
        <w:t xml:space="preserve"> 01-009 и 01-010 настоящего сборника.</w:t>
      </w:r>
    </w:p>
    <w:p w:rsidR="00000000" w:rsidRDefault="00CD406A">
      <w:pPr>
        <w:ind w:firstLine="284"/>
        <w:jc w:val="both"/>
        <w:rPr>
          <w:sz w:val="20"/>
        </w:rPr>
      </w:pPr>
      <w:r>
        <w:rPr>
          <w:sz w:val="20"/>
        </w:rPr>
        <w:t>2.3. При покрытиях с зенитными фонарями площадь кровли, соответствующая гор</w:t>
      </w:r>
      <w:r>
        <w:rPr>
          <w:sz w:val="20"/>
        </w:rPr>
        <w:t>и</w:t>
      </w:r>
      <w:r>
        <w:rPr>
          <w:sz w:val="20"/>
        </w:rPr>
        <w:t xml:space="preserve">зонтальным проекциям фонарей по их наружному контуру, исключается. </w:t>
      </w:r>
    </w:p>
    <w:p w:rsidR="00000000" w:rsidRDefault="00CD406A">
      <w:pPr>
        <w:ind w:firstLine="284"/>
        <w:jc w:val="both"/>
        <w:rPr>
          <w:sz w:val="20"/>
        </w:rPr>
      </w:pPr>
      <w:r>
        <w:rPr>
          <w:sz w:val="20"/>
        </w:rPr>
        <w:t xml:space="preserve">Изоляцию стаканов зенитных фонарей и обделку </w:t>
      </w:r>
      <w:proofErr w:type="spellStart"/>
      <w:r>
        <w:rPr>
          <w:sz w:val="20"/>
        </w:rPr>
        <w:t>примыканий</w:t>
      </w:r>
      <w:proofErr w:type="spellEnd"/>
      <w:r>
        <w:rPr>
          <w:sz w:val="20"/>
        </w:rPr>
        <w:t xml:space="preserve"> кровли к ним следует учитывать по табл. 01</w:t>
      </w:r>
      <w:r>
        <w:rPr>
          <w:sz w:val="20"/>
          <w:lang w:val="en-US"/>
        </w:rPr>
        <w:noBreakHyphen/>
      </w:r>
      <w:r>
        <w:rPr>
          <w:sz w:val="20"/>
        </w:rPr>
        <w:t>018 настоящего сборника.</w:t>
      </w:r>
    </w:p>
    <w:p w:rsidR="00000000" w:rsidRDefault="00CD406A">
      <w:pPr>
        <w:ind w:firstLine="284"/>
        <w:jc w:val="both"/>
        <w:rPr>
          <w:sz w:val="20"/>
        </w:rPr>
      </w:pPr>
      <w:r>
        <w:rPr>
          <w:sz w:val="20"/>
        </w:rPr>
        <w:t>2.4. Объемы работ, связанные с покрытием парапетов, брандмауэрных стен и других элементов, не связанных с основным покрытием кровли, следует определять дополнительно по проекту и затраты по ним принимать по</w:t>
      </w:r>
      <w:r>
        <w:rPr>
          <w:sz w:val="20"/>
        </w:rPr>
        <w:t xml:space="preserve"> нормам табл. 01-010.</w:t>
      </w:r>
    </w:p>
    <w:p w:rsidR="00000000" w:rsidRDefault="00CD406A">
      <w:pPr>
        <w:pStyle w:val="BodyTextIndent2"/>
        <w:jc w:val="both"/>
        <w:rPr>
          <w:spacing w:val="0"/>
        </w:rPr>
      </w:pPr>
      <w:r>
        <w:rPr>
          <w:spacing w:val="0"/>
        </w:rPr>
        <w:t>2.5. Обделки на фасадах принимаются по площади фасадов без вычета проемов.</w:t>
      </w:r>
    </w:p>
    <w:p w:rsidR="00000000" w:rsidRDefault="00CD406A">
      <w:pPr>
        <w:pStyle w:val="BodyTextIndent2"/>
        <w:jc w:val="both"/>
        <w:rPr>
          <w:spacing w:val="0"/>
        </w:rPr>
      </w:pPr>
    </w:p>
    <w:p w:rsidR="00000000" w:rsidRDefault="00CD406A">
      <w:pPr>
        <w:pStyle w:val="BodyTextIndent2"/>
        <w:jc w:val="center"/>
        <w:rPr>
          <w:b/>
          <w:spacing w:val="0"/>
        </w:rPr>
      </w:pPr>
      <w:r>
        <w:rPr>
          <w:b/>
          <w:spacing w:val="0"/>
        </w:rPr>
        <w:t>3. Коэффициенты к нормам</w:t>
      </w:r>
    </w:p>
    <w:p w:rsidR="00000000" w:rsidRDefault="00CD406A">
      <w:pPr>
        <w:pStyle w:val="BodyTextIndent2"/>
        <w:jc w:val="both"/>
        <w:rPr>
          <w:spacing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276"/>
        <w:gridCol w:w="1559"/>
        <w:gridCol w:w="1336"/>
        <w:gridCol w:w="13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63" w:type="dxa"/>
            <w:tcBorders>
              <w:bottom w:val="nil"/>
            </w:tcBorders>
          </w:tcPr>
          <w:p w:rsidR="00000000" w:rsidRDefault="00CD406A">
            <w:pPr>
              <w:pStyle w:val="a7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CD406A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Номер </w:t>
            </w:r>
          </w:p>
        </w:tc>
        <w:tc>
          <w:tcPr>
            <w:tcW w:w="4230" w:type="dxa"/>
            <w:gridSpan w:val="3"/>
          </w:tcPr>
          <w:p w:rsidR="00000000" w:rsidRDefault="00CD406A">
            <w:pPr>
              <w:pStyle w:val="a7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63" w:type="dxa"/>
            <w:tcBorders>
              <w:top w:val="nil"/>
            </w:tcBorders>
          </w:tcPr>
          <w:p w:rsidR="00000000" w:rsidRDefault="00CD406A">
            <w:pPr>
              <w:pStyle w:val="a7"/>
              <w:rPr>
                <w:sz w:val="20"/>
              </w:rPr>
            </w:pPr>
            <w:r>
              <w:rPr>
                <w:sz w:val="20"/>
              </w:rPr>
              <w:t>Условия применения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CD406A">
            <w:pPr>
              <w:pStyle w:val="a7"/>
              <w:rPr>
                <w:sz w:val="20"/>
              </w:rPr>
            </w:pPr>
            <w:r>
              <w:rPr>
                <w:sz w:val="20"/>
              </w:rPr>
              <w:t>таблиц (норм)</w:t>
            </w:r>
          </w:p>
        </w:tc>
        <w:tc>
          <w:tcPr>
            <w:tcW w:w="1559" w:type="dxa"/>
          </w:tcPr>
          <w:p w:rsidR="00000000" w:rsidRDefault="00CD406A">
            <w:pPr>
              <w:pStyle w:val="a7"/>
              <w:rPr>
                <w:sz w:val="20"/>
              </w:rPr>
            </w:pPr>
            <w:r>
              <w:rPr>
                <w:sz w:val="20"/>
              </w:rPr>
              <w:t>к нормам затрат труда рабочих-строителей</w:t>
            </w:r>
          </w:p>
        </w:tc>
        <w:tc>
          <w:tcPr>
            <w:tcW w:w="1336" w:type="dxa"/>
          </w:tcPr>
          <w:p w:rsidR="00000000" w:rsidRDefault="00CD406A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к нормам эксплуатации машин </w:t>
            </w:r>
          </w:p>
        </w:tc>
        <w:tc>
          <w:tcPr>
            <w:tcW w:w="1336" w:type="dxa"/>
          </w:tcPr>
          <w:p w:rsidR="00000000" w:rsidRDefault="00CD406A">
            <w:pPr>
              <w:pStyle w:val="a7"/>
              <w:rPr>
                <w:sz w:val="20"/>
              </w:rPr>
            </w:pPr>
            <w:r>
              <w:rPr>
                <w:sz w:val="20"/>
              </w:rPr>
              <w:t>к нормам расхода мат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000000" w:rsidRDefault="00CD406A">
            <w:pPr>
              <w:pStyle w:val="a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000000" w:rsidRDefault="00CD406A">
            <w:pPr>
              <w:pStyle w:val="a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36" w:type="dxa"/>
          </w:tcPr>
          <w:p w:rsidR="00000000" w:rsidRDefault="00CD406A">
            <w:pPr>
              <w:pStyle w:val="a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36" w:type="dxa"/>
          </w:tcPr>
          <w:p w:rsidR="00000000" w:rsidRDefault="00CD406A">
            <w:pPr>
              <w:pStyle w:val="a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000000" w:rsidRDefault="00CD406A">
            <w:pPr>
              <w:rPr>
                <w:sz w:val="20"/>
              </w:rPr>
            </w:pPr>
            <w:r>
              <w:rPr>
                <w:sz w:val="20"/>
              </w:rPr>
              <w:t>3.1. Здания шириной до 12 метров</w:t>
            </w:r>
          </w:p>
        </w:tc>
        <w:tc>
          <w:tcPr>
            <w:tcW w:w="1276" w:type="dxa"/>
          </w:tcPr>
          <w:p w:rsidR="00000000" w:rsidRDefault="00CD406A">
            <w:pPr>
              <w:pStyle w:val="a6"/>
              <w:rPr>
                <w:sz w:val="20"/>
              </w:rPr>
            </w:pPr>
            <w:r>
              <w:rPr>
                <w:sz w:val="20"/>
              </w:rPr>
              <w:t>01-007 (11)</w:t>
            </w:r>
          </w:p>
        </w:tc>
        <w:tc>
          <w:tcPr>
            <w:tcW w:w="1559" w:type="dxa"/>
          </w:tcPr>
          <w:p w:rsidR="00000000" w:rsidRDefault="00CD406A">
            <w:pPr>
              <w:pStyle w:val="a6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336" w:type="dxa"/>
          </w:tcPr>
          <w:p w:rsidR="00000000" w:rsidRDefault="00CD406A">
            <w:pPr>
              <w:pStyle w:val="a6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336" w:type="dxa"/>
          </w:tcPr>
          <w:p w:rsidR="00000000" w:rsidRDefault="00CD406A">
            <w:pPr>
              <w:pStyle w:val="a6"/>
              <w:rPr>
                <w:sz w:val="20"/>
              </w:rPr>
            </w:pPr>
            <w:r>
              <w:rPr>
                <w:sz w:val="20"/>
              </w:rPr>
              <w:t>1,056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000000" w:rsidRDefault="00CD406A">
            <w:pPr>
              <w:rPr>
                <w:sz w:val="20"/>
              </w:rPr>
            </w:pPr>
            <w:r>
              <w:rPr>
                <w:sz w:val="20"/>
              </w:rPr>
              <w:t>3.2. Здания шириной более 24 метров</w:t>
            </w:r>
          </w:p>
        </w:tc>
        <w:tc>
          <w:tcPr>
            <w:tcW w:w="1276" w:type="dxa"/>
          </w:tcPr>
          <w:p w:rsidR="00000000" w:rsidRDefault="00CD406A">
            <w:pPr>
              <w:pStyle w:val="a6"/>
              <w:rPr>
                <w:sz w:val="20"/>
              </w:rPr>
            </w:pPr>
            <w:r>
              <w:rPr>
                <w:sz w:val="20"/>
              </w:rPr>
              <w:t>01-007 (11)</w:t>
            </w:r>
          </w:p>
        </w:tc>
        <w:tc>
          <w:tcPr>
            <w:tcW w:w="1559" w:type="dxa"/>
          </w:tcPr>
          <w:p w:rsidR="00000000" w:rsidRDefault="00CD406A">
            <w:pPr>
              <w:pStyle w:val="a6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336" w:type="dxa"/>
          </w:tcPr>
          <w:p w:rsidR="00000000" w:rsidRDefault="00CD406A">
            <w:pPr>
              <w:pStyle w:val="a6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336" w:type="dxa"/>
          </w:tcPr>
          <w:p w:rsidR="00000000" w:rsidRDefault="00CD406A">
            <w:pPr>
              <w:pStyle w:val="a6"/>
              <w:rPr>
                <w:sz w:val="20"/>
              </w:rPr>
            </w:pPr>
            <w:r>
              <w:rPr>
                <w:sz w:val="20"/>
              </w:rPr>
              <w:t>0,943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000000" w:rsidRDefault="00CD406A">
            <w:pPr>
              <w:rPr>
                <w:sz w:val="20"/>
              </w:rPr>
            </w:pPr>
            <w:r>
              <w:rPr>
                <w:sz w:val="20"/>
              </w:rPr>
              <w:t>3.3. Утепление покрытий плитами насухо в два слоя</w:t>
            </w:r>
          </w:p>
        </w:tc>
        <w:tc>
          <w:tcPr>
            <w:tcW w:w="1276" w:type="dxa"/>
          </w:tcPr>
          <w:p w:rsidR="00000000" w:rsidRDefault="00CD406A">
            <w:pPr>
              <w:pStyle w:val="a6"/>
              <w:rPr>
                <w:sz w:val="20"/>
              </w:rPr>
            </w:pPr>
            <w:r>
              <w:rPr>
                <w:sz w:val="20"/>
              </w:rPr>
              <w:t>01-013 (5)</w:t>
            </w:r>
          </w:p>
        </w:tc>
        <w:tc>
          <w:tcPr>
            <w:tcW w:w="1559" w:type="dxa"/>
          </w:tcPr>
          <w:p w:rsidR="00000000" w:rsidRDefault="00CD406A">
            <w:pPr>
              <w:pStyle w:val="a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36" w:type="dxa"/>
          </w:tcPr>
          <w:p w:rsidR="00000000" w:rsidRDefault="00CD406A">
            <w:pPr>
              <w:pStyle w:val="a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36" w:type="dxa"/>
          </w:tcPr>
          <w:p w:rsidR="00000000" w:rsidRDefault="00CD406A">
            <w:pPr>
              <w:pStyle w:val="a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000000" w:rsidRDefault="00CD406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3.4. При замене материалов: </w:t>
            </w:r>
            <w:r>
              <w:rPr>
                <w:sz w:val="20"/>
              </w:rPr>
              <w:t>асбест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цементных листов на кровельное покрытие материалами типа “</w:t>
            </w:r>
            <w:proofErr w:type="spellStart"/>
            <w:r>
              <w:rPr>
                <w:sz w:val="20"/>
              </w:rPr>
              <w:t>Ондулин</w:t>
            </w:r>
            <w:proofErr w:type="spellEnd"/>
            <w:r>
              <w:rPr>
                <w:sz w:val="20"/>
              </w:rPr>
              <w:t>”, “</w:t>
            </w:r>
            <w:proofErr w:type="spellStart"/>
            <w:r>
              <w:rPr>
                <w:sz w:val="20"/>
              </w:rPr>
              <w:t>Элионда</w:t>
            </w:r>
            <w:proofErr w:type="spellEnd"/>
            <w:r>
              <w:rPr>
                <w:sz w:val="20"/>
              </w:rPr>
              <w:t>”, “</w:t>
            </w:r>
            <w:proofErr w:type="spellStart"/>
            <w:r>
              <w:rPr>
                <w:sz w:val="20"/>
              </w:rPr>
              <w:t>Элипласт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1276" w:type="dxa"/>
          </w:tcPr>
          <w:p w:rsidR="00000000" w:rsidRDefault="00CD406A">
            <w:pPr>
              <w:pStyle w:val="a6"/>
              <w:rPr>
                <w:sz w:val="20"/>
              </w:rPr>
            </w:pPr>
            <w:r>
              <w:rPr>
                <w:sz w:val="20"/>
              </w:rPr>
              <w:t>01-007 (2, 4)</w:t>
            </w:r>
          </w:p>
        </w:tc>
        <w:tc>
          <w:tcPr>
            <w:tcW w:w="1559" w:type="dxa"/>
          </w:tcPr>
          <w:p w:rsidR="00000000" w:rsidRDefault="00CD406A">
            <w:pPr>
              <w:pStyle w:val="a6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336" w:type="dxa"/>
          </w:tcPr>
          <w:p w:rsidR="00000000" w:rsidRDefault="00CD406A">
            <w:pPr>
              <w:pStyle w:val="a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—</w:t>
            </w:r>
          </w:p>
        </w:tc>
        <w:tc>
          <w:tcPr>
            <w:tcW w:w="1336" w:type="dxa"/>
          </w:tcPr>
          <w:p w:rsidR="00000000" w:rsidRDefault="00CD406A">
            <w:pPr>
              <w:pStyle w:val="a6"/>
              <w:rPr>
                <w:sz w:val="20"/>
              </w:rPr>
            </w:pPr>
            <w:r>
              <w:rPr>
                <w:sz w:val="20"/>
                <w:lang w:val="en-US"/>
              </w:rPr>
              <w:t>—</w:t>
            </w:r>
          </w:p>
        </w:tc>
      </w:tr>
    </w:tbl>
    <w:p w:rsidR="00000000" w:rsidRDefault="00CD406A">
      <w:pPr>
        <w:rPr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985"/>
        <w:gridCol w:w="1000"/>
        <w:gridCol w:w="708"/>
        <w:gridCol w:w="1134"/>
        <w:gridCol w:w="993"/>
        <w:gridCol w:w="10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и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Прямые </w:t>
            </w:r>
          </w:p>
        </w:tc>
        <w:tc>
          <w:tcPr>
            <w:tcW w:w="38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числе, руб.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Затраты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расценок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затраты,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заработная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эксплуатация машин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труда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строительных работ и конструкций</w:t>
            </w:r>
          </w:p>
        </w:tc>
        <w:tc>
          <w:tcPr>
            <w:tcW w:w="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плата рабочих-строителей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в т.ч. заработная плата машинистов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</w:p>
        </w:tc>
        <w:tc>
          <w:tcPr>
            <w:tcW w:w="10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рабочих строителей, </w:t>
            </w:r>
          </w:p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12-01-001. Устройство кровель скатных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100 м2 кровли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Устройство кровель скатных из трех </w:t>
            </w:r>
            <w:r>
              <w:rPr>
                <w:b/>
                <w:sz w:val="20"/>
              </w:rPr>
              <w:t>слоев кровельных рулонных материалов: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12-01-001-01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на битумной мастике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5176,53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156,54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216,13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5,08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4803,86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16,64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12-01-001-02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на битумной мастике с защитным слоем из гравия на битумной мастике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6491,38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256,45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373,41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15,24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5861,52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27,26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Устройство кровель скатных из наплавляемых материалов: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12-01-001-03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в три слоя с защитным слоем из гравия на битумной мастике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15047,93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307,25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249,86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19,57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14490,82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32,66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12-01-001-04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в три слоя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14254,22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210,16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63,08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4,55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13980,98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22,34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12-01-001-05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в два слоя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9774,54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  <w:r>
              <w:rPr>
                <w:sz w:val="20"/>
              </w:rPr>
              <w:t>,98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42,15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3,07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9584,41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12-01-001-06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в один слой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5336,47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85,80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23,84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5226,83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12-01-001-07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Защита ковра скатных кровель гравием на битумной мастике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1416,92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97,08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183,98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13,44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1135,86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12-01-002. Устройство кровель плоских четырехслойных из рулонных кровельных материалов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100 м2 кровли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Устройство кровель плоских четырехслойных из рулонных кровельных материалов: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12-01-002-01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 xml:space="preserve">на битумной мастике с защитным слоем из гравия на битумной </w:t>
            </w:r>
            <w:proofErr w:type="spellStart"/>
            <w:r>
              <w:rPr>
                <w:sz w:val="20"/>
              </w:rPr>
              <w:t>антисептированной</w:t>
            </w:r>
            <w:proofErr w:type="spellEnd"/>
            <w:r>
              <w:rPr>
                <w:sz w:val="20"/>
              </w:rPr>
              <w:t xml:space="preserve"> мастике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8091,</w:t>
            </w:r>
            <w:r>
              <w:rPr>
                <w:sz w:val="20"/>
              </w:rPr>
              <w:t>66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279,59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413,56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12,48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7398,51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29,72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12-01-002-02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 xml:space="preserve">на битумной </w:t>
            </w:r>
            <w:proofErr w:type="spellStart"/>
            <w:r>
              <w:rPr>
                <w:sz w:val="20"/>
              </w:rPr>
              <w:t>антисептированной</w:t>
            </w:r>
            <w:proofErr w:type="spellEnd"/>
            <w:r>
              <w:rPr>
                <w:sz w:val="20"/>
              </w:rPr>
              <w:t xml:space="preserve"> мастике с защитным слоем из гравия на битумной </w:t>
            </w:r>
            <w:proofErr w:type="spellStart"/>
            <w:r>
              <w:rPr>
                <w:sz w:val="20"/>
              </w:rPr>
              <w:t>антисептированной</w:t>
            </w:r>
            <w:proofErr w:type="spellEnd"/>
            <w:r>
              <w:rPr>
                <w:sz w:val="20"/>
              </w:rPr>
              <w:t xml:space="preserve"> мастике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8187,07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276,01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402,75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11,21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7508,31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29,34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Устройство кровель плоских четырехслойных из рулонных кровельных материалов на битумной мастике с последующим нанесением </w:t>
            </w:r>
            <w:proofErr w:type="spellStart"/>
            <w:r>
              <w:rPr>
                <w:b/>
                <w:sz w:val="20"/>
              </w:rPr>
              <w:t>антисептированной</w:t>
            </w:r>
            <w:proofErr w:type="spellEnd"/>
            <w:r>
              <w:rPr>
                <w:b/>
                <w:sz w:val="20"/>
              </w:rPr>
              <w:t xml:space="preserve"> битумной мастики толщиной 2 мм с защитным слоем: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12-01-002-03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из раствора цементного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10601,00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752,31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550,36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30,47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9298,33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79,97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12-01-002-04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из асфальтобетона песчаного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1115</w:t>
            </w:r>
            <w:r>
              <w:rPr>
                <w:sz w:val="20"/>
              </w:rPr>
              <w:t>8,68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466,70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626,31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39,57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10065,67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49,61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12-01-002-05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из плит бетонных на кварцевом песке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16966,93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766,42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791,86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58,61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15408,65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81,47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12-01-002-06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из плит армоцементных на кварцевом песке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20628,73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766,42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791,86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58,61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19070,45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81,47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12-01-002-07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Устройство кровель плоских трехслойных из рулонных кровельных материалов на битумно-полимерной мастике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4269,40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246,66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232,78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4,97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3789,96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26,22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Устройство кровель плоских из наплавляемых материалов: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12-01-002-08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в три слоя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14387,57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190,88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62,03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4,55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14134,66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20,</w:t>
            </w: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12-01-002-09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в два слоя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9844,57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135,09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41,45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3,07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9668,03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12-01-002-10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в один слой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5373,87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79,40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22,44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5272,03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12-01-002-11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Защита ковра плоских кровель гравием на битумной мастике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1420,32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88,43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185,86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13,65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1146,03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12-01-003. Устройство трехслойных мастичных кровель армированных двумя слоями </w:t>
            </w:r>
            <w:proofErr w:type="spellStart"/>
            <w:r>
              <w:rPr>
                <w:b/>
                <w:sz w:val="20"/>
              </w:rPr>
              <w:t>стеклосетки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100 м2 кровли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Устройство трехслойных мастичных кровель армированных двумя слоями </w:t>
            </w:r>
            <w:proofErr w:type="spellStart"/>
            <w:r>
              <w:rPr>
                <w:b/>
                <w:sz w:val="20"/>
              </w:rPr>
              <w:t>стеклосетки</w:t>
            </w:r>
            <w:proofErr w:type="spellEnd"/>
            <w:r>
              <w:rPr>
                <w:b/>
                <w:sz w:val="20"/>
              </w:rPr>
              <w:t xml:space="preserve"> 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12-01-003-01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битумной мастики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6818,26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289,29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339,50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8,25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6189,47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32,26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12-01-003-02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битумно-резиновой мастики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5097,31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330,45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77,00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8,25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4689,86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36,85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12-01-004. Устройство </w:t>
            </w:r>
            <w:proofErr w:type="spellStart"/>
            <w:r>
              <w:rPr>
                <w:b/>
                <w:sz w:val="20"/>
              </w:rPr>
              <w:t>примыканий</w:t>
            </w:r>
            <w:proofErr w:type="spellEnd"/>
            <w:r>
              <w:rPr>
                <w:b/>
                <w:sz w:val="20"/>
              </w:rPr>
              <w:t xml:space="preserve"> рулонных и мастичных кровель к стенам и парапетам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 xml:space="preserve">: 100 м </w:t>
            </w:r>
            <w:proofErr w:type="spellStart"/>
            <w:r>
              <w:rPr>
                <w:b/>
                <w:sz w:val="20"/>
              </w:rPr>
              <w:t>примыканий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Устройство </w:t>
            </w:r>
            <w:proofErr w:type="spellStart"/>
            <w:r>
              <w:rPr>
                <w:b/>
                <w:sz w:val="20"/>
              </w:rPr>
              <w:t>примыканий</w:t>
            </w:r>
            <w:proofErr w:type="spellEnd"/>
            <w:r>
              <w:rPr>
                <w:b/>
                <w:sz w:val="20"/>
              </w:rPr>
              <w:t xml:space="preserve"> рулонных и мастичных кровель к стенам и парапетам высотой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12-01-004-01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до 600 мм без фартуков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4369,09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239,79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180,29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3,81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3949,01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26,10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12-01-004-02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более 600 мм с одним фартуком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7144,39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436,03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158,55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5,61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6549,81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47,46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12-01-004-03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более 600 мм с двумя фартуками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9694,</w:t>
            </w:r>
            <w:r>
              <w:rPr>
                <w:sz w:val="20"/>
              </w:rPr>
              <w:t>49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570,08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174,69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7,72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8949,72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62,05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Устройство </w:t>
            </w:r>
            <w:proofErr w:type="spellStart"/>
            <w:r>
              <w:rPr>
                <w:b/>
                <w:sz w:val="20"/>
              </w:rPr>
              <w:t>примыканий</w:t>
            </w:r>
            <w:proofErr w:type="spellEnd"/>
            <w:r>
              <w:rPr>
                <w:b/>
                <w:sz w:val="20"/>
              </w:rPr>
              <w:t xml:space="preserve"> кровель из наплавляемых материалов к стенам и парапетам высотой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12-01-004-04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до 600 мм без фартуков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2389,06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326,15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93,62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9,10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1969,29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35,50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12-01-004-05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более 600 мм с одним фартуком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4943,58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479,67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90,30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4373,61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52,21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12-01-004-06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более 600 мм с двумя фартуками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7442,03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619,14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97,28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10,05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6725,61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67,39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12-01-005. Защита ендов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100 м ендовы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Защита ендов: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12-01-005-01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дополнительным двухслойным ковром из рулонных матер</w:t>
            </w:r>
            <w:r>
              <w:rPr>
                <w:sz w:val="20"/>
              </w:rPr>
              <w:t>иалов на битумной мастике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5015,16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131,13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207,63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3,70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4676,40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12-01-005-02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слоем гравия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2039,62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139,08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196,18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10,16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1704,36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12-01-005-03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дополнительным двухслойным ковром из рулонных наплавляемых материалов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13589,70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168,39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66,35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5,18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13354,96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12-01-005-04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дополнительным одним слоем рулонных наплавляемых материалов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6816,33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82,88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36,76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6696,69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12-01-006. Устройство деформационных швов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100 м деформационных швов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Устройство деформационных швов 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12-01-006-0</w:t>
            </w: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наклейкой дополнительных слоев рулонного кровельного материала на битумной мастике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11241,34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769,62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190,68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10281,04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81,81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12-01-006-02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proofErr w:type="spellStart"/>
            <w:r>
              <w:rPr>
                <w:sz w:val="20"/>
              </w:rPr>
              <w:t>наплавлением</w:t>
            </w:r>
            <w:proofErr w:type="spellEnd"/>
            <w:r>
              <w:rPr>
                <w:sz w:val="20"/>
              </w:rPr>
              <w:t xml:space="preserve"> дополнительных слоев рулонного </w:t>
            </w:r>
            <w:proofErr w:type="spellStart"/>
            <w:r>
              <w:rPr>
                <w:sz w:val="20"/>
              </w:rPr>
              <w:t>кровельно-го</w:t>
            </w:r>
            <w:proofErr w:type="spellEnd"/>
            <w:r>
              <w:rPr>
                <w:sz w:val="20"/>
              </w:rPr>
              <w:t xml:space="preserve"> материала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9446,82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818,26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70,45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6,45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8558,11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86,98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12-01-007. Устройство кровель из различных типов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100 м2 кровли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Устройство кровель из волнистых асбестоцементных листов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12-01-007-01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обыкновенного профиля по деревянной обрешетке с ее устройством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4755,26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413,82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149,87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17,88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4191,57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47,91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12-01-007-02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среднего профиля по деревянной обрешетке с ее устройством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5031,43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413,82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145,52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17,35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4472,09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47,91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12-01-007-03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унифицированного профиля по готовым прогонам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4252,47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407,94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105,84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12,59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3738,69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47,23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12-01-007-04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proofErr w:type="spellStart"/>
            <w:r>
              <w:rPr>
                <w:sz w:val="20"/>
              </w:rPr>
              <w:t>Hа</w:t>
            </w:r>
            <w:proofErr w:type="spellEnd"/>
            <w:r>
              <w:rPr>
                <w:sz w:val="20"/>
              </w:rPr>
              <w:t xml:space="preserve"> герметизацию соединений между асбестоцементными листами добавлять к 12-01-007-01, 12-01-007-02, 12-01-007-03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272,05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15,72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255,58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Устройство кровель из черепицы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12-01-007-05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пазовой штампованной или прессованной (керамическая и цементно-песчаная (бетонная)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6525,6</w:t>
            </w:r>
            <w:r>
              <w:rPr>
                <w:sz w:val="20"/>
              </w:rPr>
              <w:t>3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876,87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200,80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24,23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5447,96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96,60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12-01-007-06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proofErr w:type="spellStart"/>
            <w:r>
              <w:rPr>
                <w:sz w:val="20"/>
              </w:rPr>
              <w:t>полимернаполненной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полимерпесчаной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21457,02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845,56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179,59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21,69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20431,87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93,15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12-01-007-07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полосной битумной на скатной кровле по сплошной обшивки без ее устройства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19172,72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576,41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40,62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18555,69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Устройство кровель из оцинкованной стали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12-01-007-08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без настенных желобов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10795,33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824,68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55,05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6,67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9915,60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90,85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12-01-007-09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с настенными желобами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11780,01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895,03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58,76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7,09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10826,22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12-01-007-10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Комплекс работ по наплавляемым рулонным</w:t>
            </w:r>
            <w:r>
              <w:rPr>
                <w:sz w:val="20"/>
              </w:rPr>
              <w:t xml:space="preserve"> материалам в два слоя для зданий шириной от 12 до 24 метров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14642,70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674,36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139,35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13,65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13828,99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74,29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12-01-008. Устройство обделок на фасадах (наружные подоконники, пояски, балконы и др.)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100 м2 фасадов без вычета проемов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Устройство обделок на фасадах (наружные подоконники, пояски, балконы и др.)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12-01-008-01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включая водосточные трубы с изготовлением элементов труб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843,28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114,27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2,26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726,75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12-01-008-02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без водосточных труб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312,00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41,78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269,47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</w:t>
            </w:r>
            <w:r>
              <w:rPr>
                <w:b/>
                <w:sz w:val="20"/>
              </w:rPr>
              <w:t>А 12-01-009. Устройство желобов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100 м желобов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12-01-009-01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Устройство желобов настенных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15579,76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722,69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283,45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33,75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14573,62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84,75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12-01-009-02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Устройство желобов подвесных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5379,36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267,84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21,89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2,65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5089,63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31,41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12-01-010. Устройство мелких покрытий (брандмауэры, парапеты, свесы и т.п.) из листовой оцинкованной стали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100 м2 покрытия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12-01-010-01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7500,20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961,46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22,56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2,86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6516,18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112,75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12-01-011. Устройство колпаков над шахтами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колпак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12-01-011-01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Устройство колпаков над шахтами в два канала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332,01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16,46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314,80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12-01-011-02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Добавлять на каждые последующие два канала сверх двух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167,02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158,00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12-01-012. Ограждение кровель перилами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100 м ограждения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12-01-012-01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Ограждение кровель перилами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3145,73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59,08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53,74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4,55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3032,91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12-01-013. Утепление покрытий плитами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100 м2 у</w:t>
            </w:r>
            <w:r>
              <w:rPr>
                <w:b/>
                <w:sz w:val="20"/>
              </w:rPr>
              <w:t>тепляемого покрытия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Утепление покрытий плитами из пенопласта полистирольного на битумной мастике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12-01-013-01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в один слой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5279,56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179,24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132,55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4967,77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21,02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12-01-013-02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добавлять на каждый последующий слой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5033,34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128,17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126,85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4778,32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Утепление покрытий плитами из минеральной ваты или перлита на битумной мастике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12-01-013-03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в один слой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4708,61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433,42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128,95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8,78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4146,24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45,54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12-01-013-04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добавлять на каждый последующий слой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4415,62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335,58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123,25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8,78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3956,79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35,26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12-01-013-05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Утепление покрытий плитами из легких (ячеистых) бетонов или фибролита насухо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2824,99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289,08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255,33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30,36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2279,69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33,90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12-01-014. Утепление покрытий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м3 утеплителя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Утепление покрытий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12-01-014-01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легким (ячеистым) бетоном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678,76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31,75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25,74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3,07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621,27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12-01-014-02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керамзитом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225,59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23,72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30,17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3,60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171,70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12-01-014-03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proofErr w:type="spellStart"/>
            <w:r>
              <w:rPr>
                <w:sz w:val="20"/>
              </w:rPr>
              <w:t>шунгизитом</w:t>
            </w:r>
            <w:proofErr w:type="spellEnd"/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414,39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23,72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30,17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3,60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360,50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12-01-014-04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перлитом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434,99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23,72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30,17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3,60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381,10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12-01-014-05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вермикулитом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301,09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23,72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30,17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>
              <w:rPr>
                <w:sz w:val="20"/>
              </w:rPr>
              <w:t>60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247,20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12-01-015. Устройство </w:t>
            </w:r>
            <w:proofErr w:type="spellStart"/>
            <w:r>
              <w:rPr>
                <w:b/>
                <w:sz w:val="20"/>
              </w:rPr>
              <w:t>пароизоляции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100 м2 изолируемой поверхности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Устройство </w:t>
            </w:r>
            <w:proofErr w:type="spellStart"/>
            <w:r>
              <w:rPr>
                <w:b/>
                <w:sz w:val="20"/>
              </w:rPr>
              <w:t>пароизоляции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оклеечной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12-01-015-01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в один слой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1785,00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164,72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79,18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2,96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1541,10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12-01-015-02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добавлять на каждый последующий слой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1522,81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107,34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69,03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2,54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1346,44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12-01-015-03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 xml:space="preserve">Устройство </w:t>
            </w:r>
            <w:proofErr w:type="spellStart"/>
            <w:r>
              <w:rPr>
                <w:sz w:val="20"/>
              </w:rPr>
              <w:t>пароизоляции</w:t>
            </w:r>
            <w:proofErr w:type="spellEnd"/>
            <w:r>
              <w:rPr>
                <w:sz w:val="20"/>
              </w:rPr>
              <w:t xml:space="preserve"> прокладочной в один слой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950,92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68,58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30,84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2,22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851,50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Устройство </w:t>
            </w:r>
            <w:proofErr w:type="spellStart"/>
            <w:r>
              <w:rPr>
                <w:b/>
                <w:sz w:val="20"/>
              </w:rPr>
              <w:t>пароизоляции</w:t>
            </w:r>
            <w:proofErr w:type="spellEnd"/>
            <w:r>
              <w:rPr>
                <w:b/>
                <w:sz w:val="20"/>
              </w:rPr>
              <w:t xml:space="preserve"> обмазочной: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12-01-015-04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в один слой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591,92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91,93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34,13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465,86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12-01-015-05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добавлять на каждый последующий слой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335,33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41,03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23,10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271,20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12-01-016. </w:t>
            </w:r>
            <w:proofErr w:type="spellStart"/>
            <w:r>
              <w:rPr>
                <w:b/>
                <w:sz w:val="20"/>
              </w:rPr>
              <w:t>Огрунтовка</w:t>
            </w:r>
            <w:proofErr w:type="spellEnd"/>
            <w:r>
              <w:rPr>
                <w:b/>
                <w:sz w:val="20"/>
              </w:rPr>
              <w:t xml:space="preserve"> оснований из бетона или раствора под водоизоляционный кровельный ковер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100 м2 кровли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Огрунтовка</w:t>
            </w:r>
            <w:proofErr w:type="spellEnd"/>
            <w:r>
              <w:rPr>
                <w:b/>
                <w:sz w:val="20"/>
              </w:rPr>
              <w:t xml:space="preserve"> оснований из бетона или раствора под водоизоляционный кровельный ковер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12-01-016-01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битумной грунтовкой с ее приготовлением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231,48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39,01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3,02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189,45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12-01-016-02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готовой эмульсией битумной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117,51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24,49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3,02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90,00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12-01-017. Устройство выравнивающих стяжек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</w:t>
            </w:r>
            <w:r>
              <w:rPr>
                <w:sz w:val="20"/>
              </w:rPr>
              <w:t>ель</w:t>
            </w:r>
            <w:r>
              <w:rPr>
                <w:b/>
                <w:sz w:val="20"/>
              </w:rPr>
              <w:t>: 100 м2 стяжек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Устройство выравнивающих стяжек цементно-песчаных: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12-01-017-01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толщиной 15 мм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1438,43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212,35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225,02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20,53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1001,06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27,22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12-01-017-02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добавлять или исключать на каждый 1 мм изменения толщины к 12-01-017-01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56,46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2,66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53,02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Устройство выравнивающих стяжек асфальтобетонных: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12-01-017-03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толщиной 15 мм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1877,72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145,63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111,82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13,33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1620,27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16,24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12-01-017-04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добавлять или исключать на каждый 1 мм изменения толщины к 12-01-017-03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127,67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9,51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12,38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105,78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</w:t>
            </w:r>
            <w:r>
              <w:rPr>
                <w:sz w:val="20"/>
              </w:rPr>
              <w:t>017-05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Устройство выравнивающих стяжек сборных из плоских асбестоцементных листов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4925,03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220,96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33,01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2,54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4671,06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24,64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12-01-018. Изоляция стаканов зенитных фонарей с обделкой </w:t>
            </w:r>
            <w:proofErr w:type="spellStart"/>
            <w:r>
              <w:rPr>
                <w:b/>
                <w:sz w:val="20"/>
              </w:rPr>
              <w:t>примыканий</w:t>
            </w:r>
            <w:proofErr w:type="spellEnd"/>
            <w:r>
              <w:rPr>
                <w:b/>
                <w:sz w:val="20"/>
              </w:rPr>
              <w:t xml:space="preserve"> кровель к ним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100 м периметров фонарей по наружному обводу стаканов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Изоляция стаканов зенитных фонарей с обделкой </w:t>
            </w:r>
            <w:proofErr w:type="spellStart"/>
            <w:r>
              <w:rPr>
                <w:b/>
                <w:sz w:val="20"/>
              </w:rPr>
              <w:t>примыканий</w:t>
            </w:r>
            <w:proofErr w:type="spellEnd"/>
            <w:r>
              <w:rPr>
                <w:b/>
                <w:sz w:val="20"/>
              </w:rPr>
              <w:t xml:space="preserve"> кровель к ним в зданиях с покрытием из железобетонных плит с применением: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12-01-018-01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органического стекла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6696,31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527,94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268,14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10,47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5900,23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56,12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12-01-018-02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стеклоп</w:t>
            </w:r>
            <w:r>
              <w:rPr>
                <w:sz w:val="20"/>
              </w:rPr>
              <w:t>акетов или листового стекла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9253,92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629,54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364,50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15,98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8259,88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66,92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Изоляция стаканов зенитных фонарей с обделкой </w:t>
            </w:r>
            <w:proofErr w:type="spellStart"/>
            <w:r>
              <w:rPr>
                <w:b/>
                <w:sz w:val="20"/>
              </w:rPr>
              <w:t>примыканий</w:t>
            </w:r>
            <w:proofErr w:type="spellEnd"/>
            <w:r>
              <w:rPr>
                <w:b/>
                <w:sz w:val="20"/>
              </w:rPr>
              <w:t xml:space="preserve"> кровель к ним в зданиях с покрытием из профилированного настила с применением: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12-01-018-03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органического стекла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6100,13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482,60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244,03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10,79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5373,50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12-01-018-04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стеклопакетов или листового стекла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8360,93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587,68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326,98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14,71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7446,27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62,47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12-01-019. Приготовление кровельных битумных мастик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т мастик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12-01-019-01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Приготовление кровельных битумных маст</w:t>
            </w:r>
            <w:r>
              <w:rPr>
                <w:sz w:val="20"/>
              </w:rPr>
              <w:t>ик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1909,23</w:t>
            </w:r>
          </w:p>
        </w:tc>
        <w:tc>
          <w:tcPr>
            <w:tcW w:w="10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184,19</w:t>
            </w: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212,64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4,55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1512,40</w:t>
            </w:r>
          </w:p>
        </w:tc>
        <w:tc>
          <w:tcPr>
            <w:tcW w:w="10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22,56</w:t>
            </w:r>
          </w:p>
        </w:tc>
      </w:tr>
    </w:tbl>
    <w:p w:rsidR="00000000" w:rsidRDefault="00CD406A">
      <w:pPr>
        <w:rPr>
          <w:sz w:val="20"/>
        </w:rPr>
      </w:pPr>
    </w:p>
    <w:p w:rsidR="00000000" w:rsidRDefault="00CD406A">
      <w:pPr>
        <w:rPr>
          <w:sz w:val="20"/>
        </w:rPr>
      </w:pPr>
    </w:p>
    <w:p w:rsidR="00000000" w:rsidRDefault="00CD406A">
      <w:pPr>
        <w:pStyle w:val="aa"/>
        <w:widowControl/>
        <w:tabs>
          <w:tab w:val="clear" w:pos="4153"/>
          <w:tab w:val="clear" w:pos="8306"/>
        </w:tabs>
        <w:jc w:val="right"/>
        <w:rPr>
          <w:b/>
          <w:lang w:val="en-US"/>
        </w:rPr>
      </w:pPr>
      <w:proofErr w:type="spellStart"/>
      <w:r>
        <w:rPr>
          <w:b/>
          <w:lang w:val="en-US"/>
        </w:rPr>
        <w:t>Приложение</w:t>
      </w:r>
      <w:proofErr w:type="spellEnd"/>
    </w:p>
    <w:p w:rsidR="00000000" w:rsidRDefault="00CD406A">
      <w:pPr>
        <w:pStyle w:val="aa"/>
        <w:widowControl/>
        <w:tabs>
          <w:tab w:val="clear" w:pos="4153"/>
          <w:tab w:val="clear" w:pos="8306"/>
        </w:tabs>
        <w:jc w:val="right"/>
        <w:rPr>
          <w:b/>
          <w:lang w:val="en-US"/>
        </w:rPr>
      </w:pPr>
    </w:p>
    <w:p w:rsidR="00000000" w:rsidRDefault="00CD406A">
      <w:pPr>
        <w:pStyle w:val="2"/>
        <w:widowControl/>
        <w:rPr>
          <w:lang w:val="ru-RU"/>
        </w:rPr>
      </w:pPr>
      <w:proofErr w:type="spellStart"/>
      <w:r>
        <w:t>СБОРНИК</w:t>
      </w:r>
      <w:proofErr w:type="spellEnd"/>
      <w:r>
        <w:t xml:space="preserve"> </w:t>
      </w:r>
      <w:proofErr w:type="spellStart"/>
      <w:r>
        <w:t>СМЕТНЫХ</w:t>
      </w:r>
      <w:proofErr w:type="spellEnd"/>
      <w:r>
        <w:t xml:space="preserve"> </w:t>
      </w:r>
      <w:proofErr w:type="spellStart"/>
      <w:r>
        <w:t>РАСЦЕНОК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ЭКСПЛУАТАЦИЮ</w:t>
      </w:r>
      <w:proofErr w:type="spellEnd"/>
      <w:r>
        <w:t xml:space="preserve"> </w:t>
      </w:r>
      <w:proofErr w:type="spellStart"/>
      <w:r>
        <w:t>СТРОИТЕЛЬНЫХ</w:t>
      </w:r>
      <w:proofErr w:type="spellEnd"/>
      <w:r>
        <w:t xml:space="preserve"> </w:t>
      </w:r>
      <w:proofErr w:type="spellStart"/>
      <w:r>
        <w:t>МАШИН</w:t>
      </w:r>
      <w:proofErr w:type="spellEnd"/>
      <w:r>
        <w:rPr>
          <w:lang w:val="ru-RU"/>
        </w:rPr>
        <w:t xml:space="preserve"> И </w:t>
      </w:r>
      <w:proofErr w:type="spellStart"/>
      <w:r>
        <w:t>СМЕТНЫХ</w:t>
      </w:r>
      <w:proofErr w:type="spellEnd"/>
      <w:r>
        <w:t xml:space="preserve"> </w:t>
      </w:r>
      <w:proofErr w:type="spellStart"/>
      <w:r>
        <w:t>ЦЕН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МАТЕРИАЛЫ</w:t>
      </w:r>
      <w:proofErr w:type="spellEnd"/>
      <w:r>
        <w:t xml:space="preserve">, </w:t>
      </w:r>
      <w:proofErr w:type="spellStart"/>
      <w:r>
        <w:t>ИЗДЕЛИЯ</w:t>
      </w:r>
      <w:proofErr w:type="spellEnd"/>
      <w:r>
        <w:t xml:space="preserve"> И </w:t>
      </w:r>
      <w:proofErr w:type="spellStart"/>
      <w:r>
        <w:t>КОНСТРУКЦИИ</w:t>
      </w:r>
      <w:proofErr w:type="spellEnd"/>
    </w:p>
    <w:p w:rsidR="00000000" w:rsidRDefault="00CD406A">
      <w:pPr>
        <w:pStyle w:val="2"/>
        <w:widowControl/>
        <w:rPr>
          <w:lang w:val="ru-RU"/>
        </w:rPr>
      </w:pPr>
      <w:r>
        <w:rPr>
          <w:lang w:val="ru-RU"/>
        </w:rPr>
        <w:t>В БАЗИСНЫХ ЦЕНАХ МОСКОВСКОЙ ОБЛАСТИ ПО СОСТОЯНИЮ НА 01.01.2000</w:t>
      </w:r>
    </w:p>
    <w:p w:rsidR="00000000" w:rsidRDefault="00CD406A">
      <w:pPr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244"/>
        <w:gridCol w:w="996"/>
        <w:gridCol w:w="11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ресурса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изм.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Базисная цена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rPr>
                <w:b/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bottom w:val="dotted" w:sz="6" w:space="0" w:color="auto"/>
            </w:tcBorders>
          </w:tcPr>
          <w:p w:rsidR="00000000" w:rsidRDefault="00CD406A">
            <w:pPr>
              <w:pStyle w:val="1"/>
              <w:ind w:left="57"/>
            </w:pPr>
            <w:r>
              <w:t>СТОИМОСТЬ СТРОИТЕЛЬНЫХ МАШИН</w:t>
            </w:r>
          </w:p>
        </w:tc>
        <w:tc>
          <w:tcPr>
            <w:tcW w:w="996" w:type="dxa"/>
            <w:tcBorders>
              <w:top w:val="single" w:sz="6" w:space="0" w:color="auto"/>
              <w:bottom w:val="dotted" w:sz="6" w:space="0" w:color="auto"/>
            </w:tcBorders>
          </w:tcPr>
          <w:p w:rsidR="00000000" w:rsidRDefault="00CD406A">
            <w:pPr>
              <w:rPr>
                <w:b/>
                <w:sz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02 0129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Kраны</w:t>
            </w:r>
            <w:proofErr w:type="spellEnd"/>
            <w:r>
              <w:rPr>
                <w:sz w:val="20"/>
              </w:rPr>
              <w:t xml:space="preserve">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маш.ч</w:t>
            </w:r>
            <w:proofErr w:type="spellEnd"/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86,40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02 1141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Kраны</w:t>
            </w:r>
            <w:proofErr w:type="spellEnd"/>
            <w:r>
              <w:rPr>
                <w:sz w:val="20"/>
              </w:rPr>
              <w:t xml:space="preserve"> на автомобильном ходу при работе на других вид</w:t>
            </w:r>
            <w:r>
              <w:rPr>
                <w:sz w:val="20"/>
              </w:rPr>
              <w:t>ах строительства (кроме магистральных трубопроводов) 10 т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маш.ч</w:t>
            </w:r>
            <w:proofErr w:type="spellEnd"/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03 0101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маш.ч</w:t>
            </w:r>
            <w:proofErr w:type="spellEnd"/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04 0502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маш.ч</w:t>
            </w:r>
            <w:proofErr w:type="spellEnd"/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10 1207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 xml:space="preserve">Агрегаты </w:t>
            </w:r>
            <w:proofErr w:type="spellStart"/>
            <w:r>
              <w:rPr>
                <w:sz w:val="20"/>
              </w:rPr>
              <w:t>электронасосные</w:t>
            </w:r>
            <w:proofErr w:type="spellEnd"/>
            <w:r>
              <w:rPr>
                <w:sz w:val="20"/>
              </w:rPr>
              <w:t xml:space="preserve"> с регулированием подачи вручную для строительных растворов подача до 2 м3/ч, напор 150 м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маш.ч</w:t>
            </w:r>
            <w:proofErr w:type="spellEnd"/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22,40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12 1011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Kотлы</w:t>
            </w:r>
            <w:proofErr w:type="spellEnd"/>
            <w:r>
              <w:rPr>
                <w:sz w:val="20"/>
              </w:rPr>
              <w:t xml:space="preserve"> битумные передвижные 400 л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маш.ч</w:t>
            </w:r>
            <w:proofErr w:type="spellEnd"/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15 0401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Горелки газопламенные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маш.ч</w:t>
            </w:r>
            <w:proofErr w:type="spellEnd"/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40 0001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маш.ч</w:t>
            </w:r>
            <w:proofErr w:type="spellEnd"/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CD406A">
            <w:pPr>
              <w:rPr>
                <w:b/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bottom w:val="dotted" w:sz="6" w:space="0" w:color="auto"/>
            </w:tcBorders>
          </w:tcPr>
          <w:p w:rsidR="00000000" w:rsidRDefault="00CD406A">
            <w:pPr>
              <w:pStyle w:val="1"/>
              <w:ind w:left="57"/>
            </w:pPr>
            <w:r>
              <w:t>СТОИМОСТ</w:t>
            </w:r>
            <w:r>
              <w:t>Ь МАТЕРИАЛЬНЫХ РЕСУРСОВ</w:t>
            </w:r>
          </w:p>
        </w:tc>
        <w:tc>
          <w:tcPr>
            <w:tcW w:w="996" w:type="dxa"/>
            <w:tcBorders>
              <w:top w:val="single" w:sz="6" w:space="0" w:color="auto"/>
              <w:bottom w:val="dotted" w:sz="6" w:space="0" w:color="auto"/>
            </w:tcBorders>
          </w:tcPr>
          <w:p w:rsidR="00000000" w:rsidRDefault="00CD406A">
            <w:pPr>
              <w:rPr>
                <w:b/>
                <w:sz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101 0002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Асбест наполнитель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758,00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101 0032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Листы асбестоцементные волнистые обыкновенного профиля, толщиной 5,5 мм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12,43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101 0034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Листы асбестоцементные волнистые среднего профиля 40/150 толщиной 5,8 мм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101 0036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Листы асбестоцементные волнистые унифицированного профиля 54/200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толщиной 7,5 мм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24,20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101 0044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Листы асбестоцементные плоские с гладкой поверхностью прессованные толщиной 10 мм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38,30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101 0059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Детали к листам асбестоцементным сред</w:t>
            </w:r>
            <w:r>
              <w:rPr>
                <w:sz w:val="20"/>
              </w:rPr>
              <w:t>него профиля: коньковая перекрываемая и перекрывающая (пара) КС-1 и КС-2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пар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498,00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101 0078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Битумы нефтяные строительные кровельные, марок: БHК-45/190, БHК-45/180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101 0096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Болты оцинкованные диаметром резьбы 8 мм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19778,00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101 0142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 xml:space="preserve">Дюбели с калиброванной головкой (в обоймах) с цинковым </w:t>
            </w:r>
            <w:proofErr w:type="spellStart"/>
            <w:r>
              <w:rPr>
                <w:sz w:val="20"/>
              </w:rPr>
              <w:t>хроматированным</w:t>
            </w:r>
            <w:proofErr w:type="spellEnd"/>
            <w:r>
              <w:rPr>
                <w:sz w:val="20"/>
              </w:rPr>
              <w:t xml:space="preserve"> покрытием 3х58,5 мм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22558,00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101 0173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Гвозди проволочные оцинкованные для асбестоцементной кровли 4,5х120 мм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11978,00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101 0195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Гвозди толевые круглые 3,0х40 мм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8475,00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101 0237 </w:t>
            </w:r>
          </w:p>
        </w:tc>
        <w:tc>
          <w:tcPr>
            <w:tcW w:w="5244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Гудрон (полугудрон)</w:t>
            </w:r>
          </w:p>
        </w:tc>
        <w:tc>
          <w:tcPr>
            <w:tcW w:w="996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08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1681,00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101 0322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Керосин для технических целей марок КТ-1, КТ-2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2606,90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101 0594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Мастика битумная кровельная горячая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101 0616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 xml:space="preserve">Мастика клеящая сланцевая уплотняющая </w:t>
            </w:r>
            <w:proofErr w:type="spellStart"/>
            <w:r>
              <w:rPr>
                <w:sz w:val="20"/>
              </w:rPr>
              <w:t>неотверждающаяся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МСУ</w:t>
            </w:r>
            <w:proofErr w:type="spellEnd"/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9,83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101 0618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 xml:space="preserve">Мастика </w:t>
            </w:r>
            <w:proofErr w:type="spellStart"/>
            <w:r>
              <w:rPr>
                <w:sz w:val="20"/>
              </w:rPr>
              <w:t>тиоколовая</w:t>
            </w:r>
            <w:proofErr w:type="spellEnd"/>
            <w:r>
              <w:rPr>
                <w:sz w:val="20"/>
              </w:rPr>
              <w:t xml:space="preserve"> строительного назначения АМ-0,5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74,58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101 0774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Плиты фибролитовые на портландцементе марки 300 толщиной 75 мм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101 0782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Поковки из квадратных заготовок массой 1,8 кг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5989,00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101 0788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Поковки оцинкованн</w:t>
            </w:r>
            <w:r>
              <w:rPr>
                <w:sz w:val="20"/>
              </w:rPr>
              <w:t>ые массой 2,825 кг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7977,00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101 0795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Проволока канатная оцинкованная диаметром 3 мм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8190,00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101 0852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Рубероид кровельный с крупнозернистой посыпкой РКК-350б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7,46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101 0856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Рубероид кровельный с крупнозернистой посыпкой с пылевидной посыпкой РКП-350б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101 0857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Рубероид подкладочный с пылевидной посыпкой РПП-300б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6,78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101 1371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Шнуры резиновые прямоугольного сечения с площадью сечения свыше 30 до 50 мм2 включительно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101 1481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Шурупы с полукруглой головкой 4х40 мм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101 1529 </w:t>
            </w:r>
          </w:p>
        </w:tc>
        <w:tc>
          <w:tcPr>
            <w:tcW w:w="5244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96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08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101 1591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Смола каменноугольная для дорожного строительства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101 1680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Патроны для строительно-монтажного пистолета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штук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101 1744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Мастика битумно-резиновая кровельная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1995,00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101 1746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Рубероид кровельный с мелкой посыпкой РМ-350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6,48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101 1754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Сетка стеклянная строительная СС-1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8,46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101 1755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Сталь полосовая спокойная марки Ст3сп, шириной 50-200 мм толщиной 4-5 мм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101 1763 </w:t>
            </w:r>
          </w:p>
        </w:tc>
        <w:tc>
          <w:tcPr>
            <w:tcW w:w="5244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Мастика би</w:t>
            </w:r>
            <w:r>
              <w:rPr>
                <w:sz w:val="20"/>
              </w:rPr>
              <w:t>тумно-полимерная</w:t>
            </w:r>
          </w:p>
        </w:tc>
        <w:tc>
          <w:tcPr>
            <w:tcW w:w="996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08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101 1764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Тальк молотый сорт 1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101 1770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Толь с крупнозернистой посыпкой марки ТВК-350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101 1780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Эмульсия битумная для гидроизоляционных работ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101 1805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11978,00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101 1851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Резина прессованная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101 1875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Сталь оцинкованная листовая толщина листа 0,7 мм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101 1961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 xml:space="preserve">Материалы рулонные кровельные для верхнего слоя, </w:t>
            </w:r>
            <w:proofErr w:type="spellStart"/>
            <w:r>
              <w:rPr>
                <w:sz w:val="20"/>
              </w:rPr>
              <w:t>изопласт</w:t>
            </w:r>
            <w:proofErr w:type="spellEnd"/>
            <w:r>
              <w:rPr>
                <w:sz w:val="20"/>
              </w:rPr>
              <w:t xml:space="preserve"> ЭKП-4.5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45,20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101 1962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Материалы рулонные кровельные для нижних слое</w:t>
            </w:r>
            <w:r>
              <w:rPr>
                <w:sz w:val="20"/>
              </w:rPr>
              <w:t xml:space="preserve">в, </w:t>
            </w:r>
            <w:proofErr w:type="spellStart"/>
            <w:r>
              <w:rPr>
                <w:sz w:val="20"/>
              </w:rPr>
              <w:t>изопласт</w:t>
            </w:r>
            <w:proofErr w:type="spellEnd"/>
            <w:r>
              <w:rPr>
                <w:sz w:val="20"/>
              </w:rPr>
              <w:t xml:space="preserve"> ЭПП-4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38,42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101 1976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Примеси волокнистых веществ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9141-1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Плиты армоцементные толщиной 40 мм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101 9490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 xml:space="preserve">Черепица </w:t>
            </w:r>
            <w:proofErr w:type="spellStart"/>
            <w:r>
              <w:rPr>
                <w:sz w:val="20"/>
              </w:rPr>
              <w:t>полимернаполненная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полимерпесчаная</w:t>
            </w:r>
            <w:proofErr w:type="spellEnd"/>
            <w:r>
              <w:rPr>
                <w:sz w:val="20"/>
              </w:rPr>
              <w:t xml:space="preserve">), размер </w:t>
            </w:r>
          </w:p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420х330 мм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штук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14170,00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9491-1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Черепица битумная полосная "</w:t>
            </w:r>
            <w:proofErr w:type="spellStart"/>
            <w:r>
              <w:rPr>
                <w:sz w:val="20"/>
              </w:rPr>
              <w:t>Katepal</w:t>
            </w:r>
            <w:proofErr w:type="spellEnd"/>
            <w:r>
              <w:rPr>
                <w:sz w:val="20"/>
              </w:rPr>
              <w:t>", размер 1000х317 мм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101 9920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 xml:space="preserve">Шайба плоская d20 оцинкованная </w:t>
            </w:r>
            <w:proofErr w:type="spellStart"/>
            <w:r>
              <w:rPr>
                <w:sz w:val="20"/>
              </w:rPr>
              <w:t>тощиной</w:t>
            </w:r>
            <w:proofErr w:type="spellEnd"/>
            <w:r>
              <w:rPr>
                <w:sz w:val="20"/>
              </w:rPr>
              <w:t xml:space="preserve"> 1 мм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101 9922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 xml:space="preserve">Прокладки толевые уплотнительные 20х20 мм 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102 0024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Пиломатериалы хвойных пород бруски обрезные дли</w:t>
            </w:r>
            <w:r>
              <w:rPr>
                <w:sz w:val="20"/>
              </w:rPr>
              <w:t xml:space="preserve">ной 4-6,5 м, шириной 75-150 мм, толщиной 40-75 мм </w:t>
            </w:r>
            <w:proofErr w:type="spellStart"/>
            <w:r>
              <w:rPr>
                <w:sz w:val="20"/>
              </w:rPr>
              <w:t>II</w:t>
            </w:r>
            <w:proofErr w:type="spellEnd"/>
            <w:r>
              <w:rPr>
                <w:sz w:val="20"/>
              </w:rPr>
              <w:t xml:space="preserve"> сорта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102 0060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 xml:space="preserve">Пиломатериалы хвойных пород доски обрезные длиной 4-6,5 м, шириной 75-150 мм, толщиной 44 мм и более </w:t>
            </w:r>
            <w:proofErr w:type="spellStart"/>
            <w:r>
              <w:rPr>
                <w:sz w:val="20"/>
              </w:rPr>
              <w:t>II</w:t>
            </w:r>
            <w:proofErr w:type="spellEnd"/>
            <w:r>
              <w:rPr>
                <w:sz w:val="20"/>
              </w:rPr>
              <w:t xml:space="preserve"> сорта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1320,00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102 0121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 xml:space="preserve">Пиломатериалы хвойных пород доски обрезные длиной 2-3,75 м, шириной 75-150 мм, толщиной 44 мм и более </w:t>
            </w:r>
            <w:proofErr w:type="spellStart"/>
            <w:r>
              <w:rPr>
                <w:sz w:val="20"/>
              </w:rPr>
              <w:t>III</w:t>
            </w:r>
            <w:proofErr w:type="spellEnd"/>
            <w:r>
              <w:rPr>
                <w:sz w:val="20"/>
              </w:rPr>
              <w:t xml:space="preserve"> сорта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968,00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104 0002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Вата минеральная (ГОСТ 4640-84)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104 0003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Плиты теплоизоляционные из минеральной ваты на битумном связующем М-250 (ГОСТ 14140-81)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104 </w:t>
            </w:r>
            <w:r>
              <w:rPr>
                <w:sz w:val="20"/>
              </w:rPr>
              <w:t xml:space="preserve">0004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Плиты теплоизоляционные из минеральной ваты на синтетическом связующем П125 (ГОСТ 9573-82)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104 0103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Плиты теплоизоляционные из пенопласта полистирольного ПСБС-40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994,40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104 0104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Вермикулит вспученный (ГОСТ 12865-67)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104 0105 </w:t>
            </w:r>
          </w:p>
        </w:tc>
        <w:tc>
          <w:tcPr>
            <w:tcW w:w="5244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Щебень перлитовый вспученный (ГОСТ 10832-74) фракции 5-10 мм</w:t>
            </w:r>
          </w:p>
        </w:tc>
        <w:tc>
          <w:tcPr>
            <w:tcW w:w="996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108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113 0316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Ткань стеклянная изоляционная И-200, толщиной 0,2 мм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114 0057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Симазин</w:t>
            </w:r>
            <w:proofErr w:type="spellEnd"/>
            <w:r>
              <w:rPr>
                <w:sz w:val="20"/>
              </w:rPr>
              <w:t xml:space="preserve"> 50%-ный порошок смачивающийся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27450,00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201 0774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Конструктивные элементы в</w:t>
            </w:r>
            <w:r>
              <w:rPr>
                <w:sz w:val="20"/>
              </w:rPr>
              <w:t xml:space="preserve">спомогательного назначения (детали крепления рельсов, элементы крепления подвесных потолков, трубопроводов, воздуховодов, закладные детали, детали крепления стеновых панелей, ворот, переплетов, решеток и т.д.) массой не более 50 кг с преобладанием толстолистовой стали: </w:t>
            </w:r>
            <w:proofErr w:type="spellStart"/>
            <w:r>
              <w:rPr>
                <w:sz w:val="20"/>
              </w:rPr>
              <w:t>собираемын</w:t>
            </w:r>
            <w:proofErr w:type="spellEnd"/>
            <w:r>
              <w:rPr>
                <w:sz w:val="20"/>
              </w:rPr>
              <w:t xml:space="preserve"> из двух и более деталей, с отверстиями и без отверстий, соединяемые на сварке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201 0777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проката: собираемые из двух и более деталей, с о</w:t>
            </w:r>
            <w:r>
              <w:rPr>
                <w:sz w:val="20"/>
              </w:rPr>
              <w:t>тверстиями и без отверстий, соединяемые на сварке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10045,00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401 0644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Смеси бетонные, готовые к употреблению: бетон легкий на пористых заполнителях, объемная масса 800 кг/м3, крупность заполнителя более 10 мм, класс: В 7,5 (М100)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580,00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402 0004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Раствор готовый кладочный тяжелый цементный, марка: 100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519,80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403 0104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Изделия неармированные сборные: плиты бетонные и цементно-песчаные для тротуаров, полов и облицовки, марки 300, толщина, мм: 35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70,10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404 9096-1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Черепица глиняная пазова</w:t>
            </w:r>
            <w:r>
              <w:rPr>
                <w:sz w:val="20"/>
              </w:rPr>
              <w:t>я ленточная размером 420х330х12 мм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штук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2634,90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404 9097-1 </w:t>
            </w:r>
          </w:p>
        </w:tc>
        <w:tc>
          <w:tcPr>
            <w:tcW w:w="5244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Черепица глиняная коньковая размером 405х238х107 мм</w:t>
            </w:r>
          </w:p>
        </w:tc>
        <w:tc>
          <w:tcPr>
            <w:tcW w:w="996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штук</w:t>
            </w:r>
          </w:p>
        </w:tc>
        <w:tc>
          <w:tcPr>
            <w:tcW w:w="1108" w:type="dxa"/>
            <w:tcBorders>
              <w:left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3800,00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406 0014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Гравий керамзитовый, фракция 10-20 мм, марка: 400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406 0041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 xml:space="preserve">Гравий </w:t>
            </w:r>
            <w:proofErr w:type="spellStart"/>
            <w:r>
              <w:rPr>
                <w:sz w:val="20"/>
              </w:rPr>
              <w:t>шунгизитовый</w:t>
            </w:r>
            <w:proofErr w:type="spellEnd"/>
            <w:r>
              <w:rPr>
                <w:sz w:val="20"/>
              </w:rPr>
              <w:t>, фракция 5-10 мм, марка: 300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408 0101 </w:t>
            </w:r>
          </w:p>
        </w:tc>
        <w:tc>
          <w:tcPr>
            <w:tcW w:w="5244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Гравий для строительных работ марка Др.8, фракция, мм: 5 (3) -10</w:t>
            </w:r>
          </w:p>
        </w:tc>
        <w:tc>
          <w:tcPr>
            <w:tcW w:w="996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108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408 0109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Гравий для строительных работ марка Др.16, фракция, мм: 5 (3) -10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408 0122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Песок природный для строительных работ:</w:t>
            </w:r>
            <w:r>
              <w:rPr>
                <w:sz w:val="20"/>
              </w:rPr>
              <w:t xml:space="preserve"> средний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408 9051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Песок кварцевый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410 0021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 xml:space="preserve">Смеси асфальтобетонные дорожные, аэродромные и асфальтобетон (горячие и теплые для пористого асфальтобетона щебеночные и гравийные), марка: </w:t>
            </w:r>
            <w:proofErr w:type="spellStart"/>
            <w:r>
              <w:rPr>
                <w:sz w:val="20"/>
              </w:rPr>
              <w:t>I</w:t>
            </w:r>
            <w:proofErr w:type="spellEnd"/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459,91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411 0001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542 0042 </w:t>
            </w:r>
          </w:p>
        </w:tc>
        <w:tc>
          <w:tcPr>
            <w:tcW w:w="524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ind w:left="57"/>
              <w:rPr>
                <w:sz w:val="20"/>
              </w:rPr>
            </w:pPr>
            <w:r>
              <w:rPr>
                <w:sz w:val="20"/>
              </w:rPr>
              <w:t>Пропан-бутан, смесь техническая</w:t>
            </w:r>
          </w:p>
        </w:tc>
        <w:tc>
          <w:tcPr>
            <w:tcW w:w="99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CD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406A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8,48 </w:t>
            </w:r>
          </w:p>
        </w:tc>
      </w:tr>
    </w:tbl>
    <w:p w:rsidR="00000000" w:rsidRDefault="00CD406A">
      <w:pPr>
        <w:pStyle w:val="aa"/>
        <w:widowControl/>
        <w:tabs>
          <w:tab w:val="clear" w:pos="4153"/>
          <w:tab w:val="clear" w:pos="8306"/>
        </w:tabs>
      </w:pPr>
    </w:p>
    <w:p w:rsidR="00000000" w:rsidRDefault="00CD406A">
      <w:pPr>
        <w:rPr>
          <w:sz w:val="20"/>
        </w:rPr>
      </w:pPr>
    </w:p>
    <w:p w:rsidR="00000000" w:rsidRDefault="00CD406A">
      <w:pPr>
        <w:pStyle w:val="1"/>
        <w:widowControl/>
        <w:jc w:val="center"/>
      </w:pPr>
      <w:r>
        <w:t>СОДЕРЖАНИЕ</w:t>
      </w:r>
    </w:p>
    <w:p w:rsidR="00000000" w:rsidRDefault="00CD406A">
      <w:pPr>
        <w:rPr>
          <w:sz w:val="20"/>
        </w:rPr>
      </w:pPr>
    </w:p>
    <w:p w:rsidR="00000000" w:rsidRDefault="00CD406A">
      <w:pPr>
        <w:rPr>
          <w:sz w:val="20"/>
        </w:rPr>
      </w:pPr>
    </w:p>
    <w:p w:rsidR="00000000" w:rsidRDefault="00CD406A">
      <w:pPr>
        <w:ind w:left="57"/>
        <w:rPr>
          <w:i/>
          <w:sz w:val="20"/>
        </w:rPr>
      </w:pPr>
      <w:r>
        <w:rPr>
          <w:b/>
          <w:sz w:val="20"/>
        </w:rPr>
        <w:t>Техническая часть</w:t>
      </w:r>
    </w:p>
    <w:p w:rsidR="00000000" w:rsidRDefault="00CD406A">
      <w:pPr>
        <w:ind w:left="28" w:firstLine="255"/>
        <w:jc w:val="both"/>
        <w:rPr>
          <w:sz w:val="20"/>
        </w:rPr>
      </w:pPr>
      <w:r>
        <w:rPr>
          <w:sz w:val="20"/>
        </w:rPr>
        <w:t>1. Общие указания</w:t>
      </w:r>
    </w:p>
    <w:p w:rsidR="00000000" w:rsidRDefault="00CD406A">
      <w:pPr>
        <w:ind w:left="28" w:firstLine="255"/>
        <w:jc w:val="both"/>
        <w:rPr>
          <w:sz w:val="20"/>
        </w:rPr>
      </w:pPr>
      <w:r>
        <w:rPr>
          <w:sz w:val="20"/>
        </w:rPr>
        <w:t xml:space="preserve">2. Правила исчисления объемов работ </w:t>
      </w:r>
    </w:p>
    <w:p w:rsidR="00000000" w:rsidRDefault="00CD406A">
      <w:pPr>
        <w:ind w:left="28" w:firstLine="255"/>
        <w:rPr>
          <w:sz w:val="20"/>
        </w:rPr>
      </w:pPr>
      <w:r>
        <w:rPr>
          <w:sz w:val="20"/>
        </w:rPr>
        <w:t>3. Коэффициенты к нормам</w:t>
      </w:r>
    </w:p>
    <w:p w:rsidR="00000000" w:rsidRDefault="00CD406A">
      <w:pPr>
        <w:ind w:left="28" w:firstLine="255"/>
        <w:rPr>
          <w:sz w:val="20"/>
        </w:rPr>
      </w:pPr>
      <w:r>
        <w:rPr>
          <w:sz w:val="20"/>
        </w:rPr>
        <w:t xml:space="preserve">12-01-001. Устройство кровель скатных </w:t>
      </w:r>
    </w:p>
    <w:p w:rsidR="00000000" w:rsidRDefault="00CD406A">
      <w:pPr>
        <w:ind w:left="28" w:firstLine="255"/>
        <w:rPr>
          <w:sz w:val="20"/>
        </w:rPr>
      </w:pPr>
      <w:r>
        <w:rPr>
          <w:sz w:val="20"/>
        </w:rPr>
        <w:t>12-01-002. Устройство кровель плоских четырехслойных из рул</w:t>
      </w:r>
      <w:r>
        <w:rPr>
          <w:sz w:val="20"/>
        </w:rPr>
        <w:t xml:space="preserve">онных кровельных материалов </w:t>
      </w:r>
    </w:p>
    <w:p w:rsidR="00000000" w:rsidRDefault="00CD406A">
      <w:pPr>
        <w:ind w:left="28" w:firstLine="255"/>
        <w:rPr>
          <w:sz w:val="20"/>
        </w:rPr>
      </w:pPr>
      <w:r>
        <w:rPr>
          <w:sz w:val="20"/>
        </w:rPr>
        <w:t xml:space="preserve">12-01-003. Устройство трехслойных мастичных кровель армированных двумя слоями </w:t>
      </w:r>
      <w:proofErr w:type="spellStart"/>
      <w:r>
        <w:rPr>
          <w:sz w:val="20"/>
        </w:rPr>
        <w:t>стеклосетки</w:t>
      </w:r>
      <w:proofErr w:type="spellEnd"/>
    </w:p>
    <w:p w:rsidR="00000000" w:rsidRDefault="00CD406A">
      <w:pPr>
        <w:ind w:left="28" w:firstLine="255"/>
        <w:rPr>
          <w:sz w:val="20"/>
        </w:rPr>
      </w:pPr>
      <w:r>
        <w:rPr>
          <w:sz w:val="20"/>
        </w:rPr>
        <w:t xml:space="preserve">12-01-004. Устройство </w:t>
      </w:r>
      <w:proofErr w:type="spellStart"/>
      <w:r>
        <w:rPr>
          <w:sz w:val="20"/>
        </w:rPr>
        <w:t>примыканий</w:t>
      </w:r>
      <w:proofErr w:type="spellEnd"/>
      <w:r>
        <w:rPr>
          <w:sz w:val="20"/>
        </w:rPr>
        <w:t xml:space="preserve"> рулонных и мастичных кровель к стенам и парапетам </w:t>
      </w:r>
    </w:p>
    <w:p w:rsidR="00000000" w:rsidRDefault="00CD406A">
      <w:pPr>
        <w:ind w:left="28" w:firstLine="255"/>
        <w:rPr>
          <w:sz w:val="20"/>
        </w:rPr>
      </w:pPr>
      <w:r>
        <w:rPr>
          <w:sz w:val="20"/>
        </w:rPr>
        <w:t xml:space="preserve">12-01-005. Защита ендов </w:t>
      </w:r>
    </w:p>
    <w:p w:rsidR="00000000" w:rsidRDefault="00CD406A">
      <w:pPr>
        <w:ind w:left="28" w:firstLine="255"/>
        <w:rPr>
          <w:sz w:val="20"/>
        </w:rPr>
      </w:pPr>
      <w:r>
        <w:rPr>
          <w:sz w:val="20"/>
        </w:rPr>
        <w:t xml:space="preserve">12-01-006. Устройство деформационных швов </w:t>
      </w:r>
    </w:p>
    <w:p w:rsidR="00000000" w:rsidRDefault="00CD406A">
      <w:pPr>
        <w:ind w:left="28" w:firstLine="255"/>
        <w:rPr>
          <w:sz w:val="20"/>
        </w:rPr>
      </w:pPr>
      <w:r>
        <w:rPr>
          <w:sz w:val="20"/>
        </w:rPr>
        <w:t xml:space="preserve">12-01-007. Устройство кровель из различных типов </w:t>
      </w:r>
    </w:p>
    <w:p w:rsidR="00000000" w:rsidRDefault="00CD406A">
      <w:pPr>
        <w:ind w:left="28" w:firstLine="255"/>
        <w:rPr>
          <w:sz w:val="20"/>
        </w:rPr>
      </w:pPr>
      <w:r>
        <w:rPr>
          <w:sz w:val="20"/>
        </w:rPr>
        <w:t>12-01-008. Устройство обделок на фасадах (наружные подоконники, пояски, балконы и др.)</w:t>
      </w:r>
    </w:p>
    <w:p w:rsidR="00000000" w:rsidRDefault="00CD406A">
      <w:pPr>
        <w:ind w:left="28" w:firstLine="255"/>
        <w:rPr>
          <w:sz w:val="20"/>
        </w:rPr>
      </w:pPr>
      <w:r>
        <w:rPr>
          <w:sz w:val="20"/>
        </w:rPr>
        <w:t xml:space="preserve">12-01-009. Устройство желобов </w:t>
      </w:r>
    </w:p>
    <w:p w:rsidR="00000000" w:rsidRDefault="00CD406A">
      <w:pPr>
        <w:ind w:left="28" w:firstLine="255"/>
        <w:rPr>
          <w:sz w:val="20"/>
        </w:rPr>
      </w:pPr>
      <w:r>
        <w:rPr>
          <w:sz w:val="20"/>
        </w:rPr>
        <w:t>12-01-010. Устройство мелких покрытий (брандмауэры, парапеты, свесы и т .</w:t>
      </w:r>
      <w:r>
        <w:rPr>
          <w:sz w:val="20"/>
        </w:rPr>
        <w:t xml:space="preserve">п.) из </w:t>
      </w:r>
    </w:p>
    <w:p w:rsidR="00000000" w:rsidRDefault="00CD406A">
      <w:pPr>
        <w:ind w:left="28" w:firstLine="255"/>
        <w:rPr>
          <w:sz w:val="20"/>
        </w:rPr>
      </w:pPr>
      <w:r>
        <w:rPr>
          <w:sz w:val="20"/>
        </w:rPr>
        <w:t xml:space="preserve">листовой оцинкованной стали </w:t>
      </w:r>
    </w:p>
    <w:p w:rsidR="00000000" w:rsidRDefault="00CD406A">
      <w:pPr>
        <w:ind w:left="28" w:firstLine="255"/>
        <w:rPr>
          <w:sz w:val="20"/>
        </w:rPr>
      </w:pPr>
      <w:r>
        <w:rPr>
          <w:sz w:val="20"/>
        </w:rPr>
        <w:t xml:space="preserve">12-01-011. Устройство колпаков над шахтами </w:t>
      </w:r>
    </w:p>
    <w:p w:rsidR="00000000" w:rsidRDefault="00CD406A">
      <w:pPr>
        <w:ind w:left="28" w:firstLine="255"/>
        <w:rPr>
          <w:sz w:val="20"/>
        </w:rPr>
      </w:pPr>
      <w:r>
        <w:rPr>
          <w:sz w:val="20"/>
        </w:rPr>
        <w:t xml:space="preserve">12-01-012. Ограждение кровель перилами </w:t>
      </w:r>
    </w:p>
    <w:p w:rsidR="00000000" w:rsidRDefault="00CD406A">
      <w:pPr>
        <w:ind w:left="28" w:firstLine="255"/>
        <w:rPr>
          <w:sz w:val="20"/>
        </w:rPr>
      </w:pPr>
      <w:r>
        <w:rPr>
          <w:sz w:val="20"/>
        </w:rPr>
        <w:t xml:space="preserve">12-01-013. Утепление покрытий плитами </w:t>
      </w:r>
    </w:p>
    <w:p w:rsidR="00000000" w:rsidRDefault="00CD406A">
      <w:pPr>
        <w:ind w:left="28" w:firstLine="255"/>
        <w:rPr>
          <w:sz w:val="20"/>
        </w:rPr>
      </w:pPr>
      <w:r>
        <w:rPr>
          <w:sz w:val="20"/>
        </w:rPr>
        <w:t xml:space="preserve">12-01-014. Утепление покрытий </w:t>
      </w:r>
    </w:p>
    <w:p w:rsidR="00000000" w:rsidRDefault="00CD406A">
      <w:pPr>
        <w:ind w:left="28" w:firstLine="255"/>
        <w:rPr>
          <w:sz w:val="20"/>
        </w:rPr>
      </w:pPr>
      <w:r>
        <w:rPr>
          <w:sz w:val="20"/>
        </w:rPr>
        <w:t xml:space="preserve">12-01-015. Устройство </w:t>
      </w:r>
      <w:proofErr w:type="spellStart"/>
      <w:r>
        <w:rPr>
          <w:sz w:val="20"/>
        </w:rPr>
        <w:t>пароизоляции</w:t>
      </w:r>
      <w:proofErr w:type="spellEnd"/>
      <w:r>
        <w:rPr>
          <w:sz w:val="20"/>
        </w:rPr>
        <w:t xml:space="preserve"> </w:t>
      </w:r>
    </w:p>
    <w:p w:rsidR="00000000" w:rsidRDefault="00CD406A">
      <w:pPr>
        <w:ind w:left="28" w:firstLine="255"/>
        <w:rPr>
          <w:sz w:val="20"/>
        </w:rPr>
      </w:pPr>
      <w:r>
        <w:rPr>
          <w:sz w:val="20"/>
        </w:rPr>
        <w:t xml:space="preserve">12-01-016. </w:t>
      </w:r>
      <w:proofErr w:type="spellStart"/>
      <w:r>
        <w:rPr>
          <w:sz w:val="20"/>
        </w:rPr>
        <w:t>Огрунтовка</w:t>
      </w:r>
      <w:proofErr w:type="spellEnd"/>
      <w:r>
        <w:rPr>
          <w:sz w:val="20"/>
        </w:rPr>
        <w:t xml:space="preserve"> оснований из бетона или раствора под водоизоляционный кровельный ковер </w:t>
      </w:r>
    </w:p>
    <w:p w:rsidR="00000000" w:rsidRDefault="00CD406A">
      <w:pPr>
        <w:ind w:left="28" w:firstLine="255"/>
        <w:rPr>
          <w:sz w:val="20"/>
        </w:rPr>
      </w:pPr>
      <w:r>
        <w:rPr>
          <w:sz w:val="20"/>
        </w:rPr>
        <w:t xml:space="preserve">12-01-017. Устройство выравнивающих стяжек </w:t>
      </w:r>
    </w:p>
    <w:p w:rsidR="00000000" w:rsidRDefault="00CD406A">
      <w:pPr>
        <w:ind w:left="28" w:firstLine="255"/>
        <w:rPr>
          <w:sz w:val="20"/>
        </w:rPr>
      </w:pPr>
      <w:r>
        <w:rPr>
          <w:sz w:val="20"/>
        </w:rPr>
        <w:t xml:space="preserve">12-01-018. Изоляция стаканов зенитных фонарей с обделкой </w:t>
      </w:r>
      <w:proofErr w:type="spellStart"/>
      <w:r>
        <w:rPr>
          <w:sz w:val="20"/>
        </w:rPr>
        <w:t>примыканий</w:t>
      </w:r>
      <w:proofErr w:type="spellEnd"/>
      <w:r>
        <w:rPr>
          <w:sz w:val="20"/>
        </w:rPr>
        <w:t xml:space="preserve"> кровель к ним </w:t>
      </w:r>
    </w:p>
    <w:p w:rsidR="00000000" w:rsidRDefault="00CD406A">
      <w:pPr>
        <w:ind w:left="28" w:firstLine="255"/>
        <w:rPr>
          <w:sz w:val="20"/>
        </w:rPr>
      </w:pPr>
      <w:r>
        <w:rPr>
          <w:sz w:val="20"/>
        </w:rPr>
        <w:t>12-01-019. Приготовление кровельных битумных мастик</w:t>
      </w:r>
    </w:p>
    <w:p w:rsidR="00000000" w:rsidRDefault="00CD406A">
      <w:pPr>
        <w:ind w:left="28" w:firstLine="255"/>
        <w:rPr>
          <w:sz w:val="20"/>
        </w:rPr>
      </w:pPr>
      <w:r>
        <w:rPr>
          <w:sz w:val="20"/>
        </w:rPr>
        <w:t>Приложение С</w:t>
      </w:r>
      <w:r>
        <w:rPr>
          <w:sz w:val="20"/>
        </w:rPr>
        <w:t>борник сметных расценок на эксплуатацию строительных машин и сметных цен на  материалы, изделия и конструкции</w:t>
      </w:r>
    </w:p>
    <w:p w:rsidR="00000000" w:rsidRDefault="00CD406A">
      <w:pPr>
        <w:rPr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pgNumType w:start="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406A">
      <w:r>
        <w:separator/>
      </w:r>
    </w:p>
  </w:endnote>
  <w:endnote w:type="continuationSeparator" w:id="0">
    <w:p w:rsidR="00000000" w:rsidRDefault="00CD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406A">
      <w:r>
        <w:separator/>
      </w:r>
    </w:p>
  </w:footnote>
  <w:footnote w:type="continuationSeparator" w:id="0">
    <w:p w:rsidR="00000000" w:rsidRDefault="00CD4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06A"/>
    <w:rsid w:val="00CD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i/>
      <w:sz w:val="20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0"/>
      <w:lang w:val="en-US"/>
    </w:rPr>
  </w:style>
  <w:style w:type="paragraph" w:styleId="3">
    <w:name w:val="heading 3"/>
    <w:basedOn w:val="a"/>
    <w:next w:val="a"/>
    <w:qFormat/>
    <w:pPr>
      <w:keepNext/>
      <w:keepLines/>
      <w:tabs>
        <w:tab w:val="left" w:pos="3119"/>
      </w:tabs>
      <w:suppressAutoHyphens/>
      <w:spacing w:before="240" w:after="60"/>
      <w:ind w:left="3119" w:hanging="3119"/>
      <w:outlineLvl w:val="2"/>
    </w:pPr>
    <w:rPr>
      <w:rFonts w:ascii="NTTimes/Cyrillic" w:hAnsi="NTTimes/Cyrillic"/>
      <w:b/>
    </w:rPr>
  </w:style>
  <w:style w:type="paragraph" w:styleId="4">
    <w:name w:val="heading 4"/>
    <w:basedOn w:val="a"/>
    <w:next w:val="a"/>
    <w:qFormat/>
    <w:pPr>
      <w:keepNext/>
      <w:spacing w:before="20"/>
      <w:ind w:firstLine="284"/>
      <w:outlineLvl w:val="3"/>
    </w:pPr>
    <w:rPr>
      <w:rFonts w:ascii="TextBook" w:hAnsi="TextBook"/>
      <w:b/>
      <w:sz w:val="20"/>
    </w:rPr>
  </w:style>
  <w:style w:type="paragraph" w:styleId="9">
    <w:name w:val="heading 9"/>
    <w:basedOn w:val="a"/>
    <w:next w:val="a"/>
    <w:qFormat/>
    <w:pPr>
      <w:keepNext/>
      <w:widowControl w:val="0"/>
      <w:jc w:val="center"/>
      <w:outlineLvl w:val="8"/>
    </w:pPr>
    <w:rPr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customStyle="1" w:styleId="a6">
    <w:name w:val="Таблица"/>
    <w:basedOn w:val="a"/>
    <w:pPr>
      <w:keepLines/>
      <w:jc w:val="center"/>
    </w:pPr>
    <w:rPr>
      <w:sz w:val="18"/>
    </w:rPr>
  </w:style>
  <w:style w:type="paragraph" w:styleId="a7">
    <w:name w:val="Message Header"/>
    <w:basedOn w:val="a"/>
    <w:semiHidden/>
    <w:pPr>
      <w:keepLines/>
      <w:jc w:val="center"/>
    </w:pPr>
    <w:rPr>
      <w:sz w:val="16"/>
    </w:rPr>
  </w:style>
  <w:style w:type="paragraph" w:customStyle="1" w:styleId="BodyText2">
    <w:name w:val="Body Text 2"/>
    <w:basedOn w:val="a"/>
    <w:pPr>
      <w:ind w:left="567" w:hanging="132"/>
    </w:pPr>
  </w:style>
  <w:style w:type="paragraph" w:customStyle="1" w:styleId="style2">
    <w:name w:val="style2"/>
    <w:basedOn w:val="2"/>
    <w:pPr>
      <w:keepLines/>
      <w:widowControl/>
      <w:suppressAutoHyphens/>
      <w:spacing w:before="240" w:after="120"/>
      <w:outlineLvl w:val="9"/>
    </w:pPr>
    <w:rPr>
      <w:rFonts w:ascii="Academy" w:hAnsi="Academy"/>
      <w:i/>
      <w:caps/>
      <w:sz w:val="30"/>
      <w:lang w:val="ru-RU"/>
    </w:rPr>
  </w:style>
  <w:style w:type="paragraph" w:customStyle="1" w:styleId="shapka">
    <w:name w:val="shapka"/>
    <w:pPr>
      <w:overflowPunct w:val="0"/>
      <w:autoSpaceDE w:val="0"/>
      <w:autoSpaceDN w:val="0"/>
      <w:adjustRightInd w:val="0"/>
      <w:jc w:val="center"/>
      <w:textAlignment w:val="baseline"/>
    </w:pPr>
    <w:rPr>
      <w:rFonts w:ascii="TextBook" w:hAnsi="TextBook"/>
      <w:spacing w:val="-6"/>
      <w:sz w:val="16"/>
    </w:rPr>
  </w:style>
  <w:style w:type="paragraph" w:customStyle="1" w:styleId="BodyTextIndent2">
    <w:name w:val="Body Text Indent 2"/>
    <w:basedOn w:val="a"/>
    <w:pPr>
      <w:ind w:firstLine="284"/>
    </w:pPr>
    <w:rPr>
      <w:spacing w:val="-4"/>
      <w:sz w:val="20"/>
    </w:rPr>
  </w:style>
  <w:style w:type="paragraph" w:styleId="a8">
    <w:name w:val="Body Text"/>
    <w:basedOn w:val="a"/>
    <w:semiHidden/>
    <w:pPr>
      <w:widowControl w:val="0"/>
    </w:pPr>
  </w:style>
  <w:style w:type="paragraph" w:styleId="a9">
    <w:name w:val="Body Text Indent"/>
    <w:basedOn w:val="a"/>
    <w:pPr>
      <w:widowControl w:val="0"/>
      <w:jc w:val="both"/>
    </w:pPr>
    <w:rPr>
      <w:b/>
      <w:sz w:val="20"/>
    </w:rPr>
  </w:style>
  <w:style w:type="paragraph" w:styleId="aa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3799</Words>
  <Characters>21656</Characters>
  <Application>Microsoft Office Word</Application>
  <DocSecurity>0</DocSecurity>
  <Lines>180</Lines>
  <Paragraphs>50</Paragraphs>
  <ScaleCrop>false</ScaleCrop>
  <Company>Пермский ЦНТИ</Company>
  <LinksUpToDate>false</LinksUpToDate>
  <CharactersWithSpaces>25405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2013-04-11T12:36:00Z</dcterms:created>
  <dcterms:modified xsi:type="dcterms:W3CDTF">2013-04-11T12:36:00Z</dcterms:modified>
</cp:coreProperties>
</file>